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44"/>
          <w:szCs w:val="44"/>
        </w:rPr>
      </w:pPr>
      <w:r w:rsidDel="00000000" w:rsidR="00000000" w:rsidRPr="00000000">
        <w:rPr>
          <w:sz w:val="44"/>
          <w:szCs w:val="44"/>
          <w:rtl w:val="0"/>
        </w:rPr>
        <w:t xml:space="preserve">LUA, Linguagem de Programação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1440" w:firstLine="720"/>
        <w:rPr/>
      </w:pPr>
      <w:r w:rsidDel="00000000" w:rsidR="00000000" w:rsidRPr="00000000">
        <w:rPr/>
        <w:drawing>
          <wp:inline distB="114300" distT="114300" distL="114300" distR="114300">
            <wp:extent cx="2146300" cy="2146300"/>
            <wp:effectExtent b="0" l="0" r="0" t="0"/>
            <wp:docPr descr="Lua (linguagem de programação) – Wikipédia, a enciclopédia livre" id="1" name="image1.png"/>
            <a:graphic>
              <a:graphicData uri="http://schemas.openxmlformats.org/drawingml/2006/picture">
                <pic:pic>
                  <pic:nvPicPr>
                    <pic:cNvPr descr="Lua (linguagem de programação) – Wikipédia, a enciclopédia livre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46300" cy="214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xl14tkisl3c3" w:id="0"/>
      <w:bookmarkEnd w:id="0"/>
      <w:r w:rsidDel="00000000" w:rsidR="00000000" w:rsidRPr="00000000">
        <w:rPr>
          <w:b w:val="1"/>
          <w:sz w:val="34"/>
          <w:szCs w:val="34"/>
          <w:rtl w:val="0"/>
        </w:rPr>
        <w:t xml:space="preserve">O que é Lua?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fldChar w:fldCharType="begin"/>
        <w:instrText xml:space="preserve"> HYPERLINK "https://www.google.com/imgres?q=linguagem%20de%20programa%C3%A7%C3%A3o%20LUA&amp;imgurl=https%3A%2F%2Fupload.wikimedia.org%2Fwikipedia%2Fcommons%2Fc%2Fcf%2FLua-Logo.svg&amp;imgrefurl=https%3A%2F%2Fpt.wikipedia.org%2Fwiki%2FLua_(linguagem_de_programa%25C3%25A7%25C3%25A3o)&amp;docid=ET8dksGDBKzIgM&amp;tbnid=fRGSn9Fuln2pnM&amp;vet=12ahUKEwj0g6ObqOGQAxV1lJUCHbvTElwQM3oECBgQAA..i&amp;w=947&amp;h=947&amp;hcb=2&amp;ved=2ahUKEwj0g6ObqOGQAxV1lJUCHbvTElwQM3oECBgQAA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fldChar w:fldCharType="end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firstLine="720"/>
        <w:rPr/>
      </w:pPr>
      <w:r w:rsidDel="00000000" w:rsidR="00000000" w:rsidRPr="00000000">
        <w:rPr>
          <w:rtl w:val="0"/>
        </w:rPr>
        <w:t xml:space="preserve">L</w:t>
      </w:r>
      <w:r w:rsidDel="00000000" w:rsidR="00000000" w:rsidRPr="00000000">
        <w:rPr>
          <w:rtl w:val="0"/>
        </w:rPr>
        <w:t xml:space="preserve">inguagem de programação de script leve, poderosa e de alto nível, criada no Brasil na PUC-Rio em 1993</w:t>
      </w:r>
    </w:p>
    <w:p w:rsidR="00000000" w:rsidDel="00000000" w:rsidP="00000000" w:rsidRDefault="00000000" w:rsidRPr="00000000" w14:paraId="0000000A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firstLine="720"/>
        <w:rPr/>
      </w:pPr>
      <w:r w:rsidDel="00000000" w:rsidR="00000000" w:rsidRPr="00000000">
        <w:rPr>
          <w:rtl w:val="0"/>
        </w:rPr>
        <w:t xml:space="preserve">Lua é uma linguagem de programação poderosa, eficiente e leve, projetada para estender aplicações. Ela permite programação em vários estilos: procedural, orientada a objetos, funcional, orientada a dados, e descrição de dados. </w:t>
      </w:r>
    </w:p>
    <w:p w:rsidR="00000000" w:rsidDel="00000000" w:rsidP="00000000" w:rsidRDefault="00000000" w:rsidRPr="00000000" w14:paraId="0000000C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nxs5sroo1j47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Lua e facil de Aprender ?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firstLine="720"/>
        <w:rPr/>
      </w:pPr>
      <w:r w:rsidDel="00000000" w:rsidR="00000000" w:rsidRPr="00000000">
        <w:rPr>
          <w:rtl w:val="0"/>
        </w:rPr>
        <w:t xml:space="preserve">Sim, a linguagem Lua é geralmente considerada fácil de aprender, especialmente para quem já tem experiência com programação</w:t>
      </w:r>
    </w:p>
    <w:p w:rsidR="00000000" w:rsidDel="00000000" w:rsidP="00000000" w:rsidRDefault="00000000" w:rsidRPr="00000000" w14:paraId="00000010">
      <w:pPr>
        <w:ind w:firstLine="720"/>
        <w:rPr/>
      </w:pPr>
      <w:r w:rsidDel="00000000" w:rsidR="00000000" w:rsidRPr="00000000">
        <w:rPr>
          <w:rtl w:val="0"/>
        </w:rPr>
        <w:t xml:space="preserve">. Isso se deve à sua sintaxe simples e minimalista, que a torna leve e eficiente. </w:t>
      </w:r>
    </w:p>
    <w:p w:rsidR="00000000" w:rsidDel="00000000" w:rsidP="00000000" w:rsidRDefault="00000000" w:rsidRPr="00000000" w14:paraId="00000011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/>
      </w:pPr>
      <w:bookmarkStart w:colFirst="0" w:colLast="0" w:name="_ejbwww3epnb6" w:id="2"/>
      <w:bookmarkEnd w:id="2"/>
      <w:r w:rsidDel="00000000" w:rsidR="00000000" w:rsidRPr="00000000">
        <w:rPr>
          <w:b w:val="1"/>
          <w:sz w:val="34"/>
          <w:szCs w:val="34"/>
          <w:rtl w:val="0"/>
        </w:rPr>
        <w:t xml:space="preserve">Comunidade 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0" w:firstLine="720"/>
        <w:rPr/>
      </w:pPr>
      <w:r w:rsidDel="00000000" w:rsidR="00000000" w:rsidRPr="00000000">
        <w:rPr>
          <w:rtl w:val="0"/>
        </w:rPr>
        <w:t xml:space="preserve">Segundo o site, a </w:t>
      </w:r>
      <w:r w:rsidDel="00000000" w:rsidR="00000000" w:rsidRPr="00000000">
        <w:rPr>
          <w:rtl w:val="0"/>
        </w:rPr>
        <w:t xml:space="preserve">comunidade</w:t>
      </w:r>
      <w:r w:rsidDel="00000000" w:rsidR="00000000" w:rsidRPr="00000000">
        <w:rPr>
          <w:rtl w:val="0"/>
        </w:rPr>
        <w:t xml:space="preserve"> de Lua é internacional; existe uma </w:t>
      </w:r>
      <w:r w:rsidDel="00000000" w:rsidR="00000000" w:rsidRPr="00000000">
        <w:rPr>
          <w:rtl w:val="0"/>
        </w:rPr>
        <w:t xml:space="preserve">lista de discussão</w:t>
      </w:r>
      <w:r w:rsidDel="00000000" w:rsidR="00000000" w:rsidRPr="00000000">
        <w:rPr>
          <w:rtl w:val="0"/>
        </w:rPr>
        <w:t xml:space="preserve"> com membros de vários países. existe sites como LUA_BR, LUA-L e LUA USERS.LOGS, onde usuários da linguagem trocam experiências</w:t>
      </w:r>
    </w:p>
    <w:p w:rsidR="00000000" w:rsidDel="00000000" w:rsidP="00000000" w:rsidRDefault="00000000" w:rsidRPr="00000000" w14:paraId="00000015">
      <w:pPr>
        <w:ind w:left="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(FONTE: https://www.lua.org/portugues.html)</w:t>
      </w:r>
    </w:p>
    <w:p w:rsidR="00000000" w:rsidDel="00000000" w:rsidP="00000000" w:rsidRDefault="00000000" w:rsidRPr="00000000" w14:paraId="0000001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d9vdcjiuzdkb" w:id="3"/>
      <w:bookmarkEnd w:id="3"/>
      <w:r w:rsidDel="00000000" w:rsidR="00000000" w:rsidRPr="00000000">
        <w:rPr>
          <w:b w:val="1"/>
          <w:sz w:val="34"/>
          <w:szCs w:val="34"/>
          <w:rtl w:val="0"/>
        </w:rPr>
        <w:t xml:space="preserve">Mercado de Trabalho ?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hyperlink r:id="rId7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Em 2021, Lua detinha 8% do mercado</w:t>
        </w:r>
      </w:hyperlink>
      <w:r w:rsidDel="00000000" w:rsidR="00000000" w:rsidRPr="00000000">
        <w:rPr>
          <w:b w:val="1"/>
          <w:rtl w:val="0"/>
        </w:rPr>
        <w:t xml:space="preserve"> e foi a quarta linguagem de programação mais popular do mundo .</w:t>
      </w:r>
      <w:r w:rsidDel="00000000" w:rsidR="00000000" w:rsidRPr="00000000">
        <w:rPr>
          <w:rtl w:val="0"/>
        </w:rPr>
        <w:t xml:space="preserve"> Na lista de linguagens, a principal é o PHP, seguida pelo ASP.NET.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hyperlink r:id="rId8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Lua está entre as 30 linguagens de programação mais populares.</w:t>
        </w:r>
      </w:hyperlink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É amplamente utilizada por desenvolvedores em todo o mundo, figurando na lista das 30 linguagens de programação mais populares.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ab/>
        <w:t xml:space="preserve">As empresas que usar LUA é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Activision, Amazon, Maçã, Google, MasterCard, Microsoft, Oculus, Roblox, TikTok…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Salário Médio na Activision é ?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Engenheiro sênior online | US$ 160.003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Engenheiro associado online | US$ 108.387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Programador líder de interface do usuário | US$ 194.732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Salário Médio na TikTok é ?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Engenheiro de software | US$ 106.555 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Engenheiro interativo | US$ 166.014 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(FONTE:https://careerkarma-com.translate.goog/blog/who-uses-lua/?_x_tr_sl=en&amp;_x_tr_tl=pt&amp;_x_tr_hl=pt&amp;_x_tr_pto=tc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4weozfkiisx" w:id="4"/>
      <w:bookmarkEnd w:id="4"/>
      <w:r w:rsidDel="00000000" w:rsidR="00000000" w:rsidRPr="00000000">
        <w:rPr>
          <w:b w:val="1"/>
          <w:sz w:val="34"/>
          <w:szCs w:val="34"/>
          <w:rtl w:val="0"/>
        </w:rPr>
        <w:t xml:space="preserve">Paradigmas ?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Biblioteca ?</w:t>
      </w:r>
    </w:p>
    <w:p w:rsidR="00000000" w:rsidDel="00000000" w:rsidP="00000000" w:rsidRDefault="00000000" w:rsidRPr="00000000" w14:paraId="00000035">
      <w:pPr>
        <w:numPr>
          <w:ilvl w:val="1"/>
          <w:numId w:val="2"/>
        </w:numPr>
        <w:spacing w:after="0" w:after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Lua contem uma ótima biblioteca nas comunidades, fácil de ser encontrada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flameworks ?</w:t>
      </w:r>
    </w:p>
    <w:p w:rsidR="00000000" w:rsidDel="00000000" w:rsidP="00000000" w:rsidRDefault="00000000" w:rsidRPr="00000000" w14:paraId="00000037">
      <w:pPr>
        <w:numPr>
          <w:ilvl w:val="1"/>
          <w:numId w:val="2"/>
        </w:numPr>
        <w:spacing w:after="0" w:after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Lapis. - Lapis é uma estrutura para a construção de aplicativos web em</w:t>
      </w:r>
      <w:hyperlink r:id="rId9">
        <w:r w:rsidDel="00000000" w:rsidR="00000000" w:rsidRPr="00000000">
          <w:rPr>
            <w:rtl w:val="0"/>
          </w:rPr>
          <w:t xml:space="preserve"> </w:t>
        </w:r>
      </w:hyperlink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Lua</w:t>
        </w:r>
      </w:hyperlink>
      <w:r w:rsidDel="00000000" w:rsidR="00000000" w:rsidRPr="00000000">
        <w:rPr>
          <w:rtl w:val="0"/>
        </w:rPr>
        <w:t xml:space="preserve"> (ou</w:t>
      </w:r>
      <w:hyperlink r:id="rId11">
        <w:r w:rsidDel="00000000" w:rsidR="00000000" w:rsidRPr="00000000">
          <w:rPr>
            <w:rtl w:val="0"/>
          </w:rPr>
          <w:t xml:space="preserve"> </w:t>
        </w:r>
      </w:hyperlink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MoonScript</w:t>
        </w:r>
      </w:hyperlink>
      <w:r w:rsidDel="00000000" w:rsidR="00000000" w:rsidRPr="00000000">
        <w:rPr>
          <w:rtl w:val="0"/>
        </w:rPr>
        <w:t xml:space="preserve">) que visa principalmente</w:t>
      </w:r>
      <w:hyperlink r:id="rId13">
        <w:r w:rsidDel="00000000" w:rsidR="00000000" w:rsidRPr="00000000">
          <w:rPr>
            <w:rtl w:val="0"/>
          </w:rPr>
          <w:t xml:space="preserve"> </w:t>
        </w:r>
      </w:hyperlink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o OpenResty</w:t>
        </w:r>
      </w:hyperlink>
      <w:r w:rsidDel="00000000" w:rsidR="00000000" w:rsidRPr="00000000">
        <w:rPr>
          <w:rtl w:val="0"/>
        </w:rPr>
        <w:t xml:space="preserve">, uma plataforma web de alto desempenho que é executada em uma versão personalizada do</w:t>
      </w:r>
      <w:hyperlink r:id="rId15">
        <w:r w:rsidDel="00000000" w:rsidR="00000000" w:rsidRPr="00000000">
          <w:rPr>
            <w:rtl w:val="0"/>
          </w:rPr>
          <w:t xml:space="preserve"> </w:t>
        </w:r>
      </w:hyperlink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Nginx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1"/>
          <w:numId w:val="2"/>
        </w:numPr>
        <w:spacing w:after="0" w:after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OpenResty</w:t>
      </w:r>
      <w:r w:rsidDel="00000000" w:rsidR="00000000" w:rsidRPr="00000000">
        <w:rPr>
          <w:vertAlign w:val="superscript"/>
          <w:rtl w:val="0"/>
        </w:rPr>
        <w:t xml:space="preserve">® </w:t>
      </w:r>
      <w:r w:rsidDel="00000000" w:rsidR="00000000" w:rsidRPr="00000000">
        <w:rPr>
          <w:rtl w:val="0"/>
        </w:rPr>
        <w:t xml:space="preserve">- penResty </w:t>
      </w:r>
      <w:r w:rsidDel="00000000" w:rsidR="00000000" w:rsidRPr="00000000">
        <w:rPr>
          <w:vertAlign w:val="superscript"/>
          <w:rtl w:val="0"/>
        </w:rPr>
        <w:t xml:space="preserve">®</w:t>
      </w:r>
      <w:r w:rsidDel="00000000" w:rsidR="00000000" w:rsidRPr="00000000">
        <w:rPr>
          <w:rtl w:val="0"/>
        </w:rPr>
        <w:t xml:space="preserve"> é uma plataforma web completa que integra a nossa versão aprimorada do</w:t>
      </w:r>
      <w:hyperlink r:id="rId17">
        <w:r w:rsidDel="00000000" w:rsidR="00000000" w:rsidRPr="00000000">
          <w:rPr>
            <w:rtl w:val="0"/>
          </w:rPr>
          <w:t xml:space="preserve"> </w:t>
        </w:r>
      </w:hyperlink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Nginx</w:t>
        </w:r>
      </w:hyperlink>
      <w:r w:rsidDel="00000000" w:rsidR="00000000" w:rsidRPr="00000000">
        <w:rPr>
          <w:rtl w:val="0"/>
        </w:rPr>
        <w:t xml:space="preserve"> core, nossa versão aprimorada do</w:t>
      </w:r>
      <w:hyperlink r:id="rId19">
        <w:r w:rsidDel="00000000" w:rsidR="00000000" w:rsidRPr="00000000">
          <w:rPr>
            <w:rtl w:val="0"/>
          </w:rPr>
          <w:t xml:space="preserve"> </w:t>
        </w:r>
      </w:hyperlink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LuaJIT</w:t>
        </w:r>
      </w:hyperlink>
      <w:r w:rsidDel="00000000" w:rsidR="00000000" w:rsidRPr="00000000">
        <w:rPr>
          <w:rtl w:val="0"/>
        </w:rPr>
        <w:t xml:space="preserve">, muitas Luas cuidadosamente escritas bibliotecas, muitos</w:t>
      </w:r>
      <w:hyperlink r:id="rId21">
        <w:r w:rsidDel="00000000" w:rsidR="00000000" w:rsidRPr="00000000">
          <w:rPr>
            <w:rtl w:val="0"/>
          </w:rPr>
          <w:t xml:space="preserve"> </w:t>
        </w:r>
      </w:hyperlink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módulos Nginx</w:t>
        </w:r>
      </w:hyperlink>
      <w:r w:rsidDel="00000000" w:rsidR="00000000" w:rsidRPr="00000000">
        <w:rPr>
          <w:rtl w:val="0"/>
        </w:rPr>
        <w:t xml:space="preserve"> de alta qualidade de</w:t>
      </w:r>
      <w:hyperlink r:id="rId23">
        <w:r w:rsidDel="00000000" w:rsidR="00000000" w:rsidRPr="00000000">
          <w:rPr>
            <w:rtl w:val="0"/>
          </w:rPr>
          <w:t xml:space="preserve"> </w:t>
        </w:r>
      </w:hyperlink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terceiros</w:t>
        </w:r>
      </w:hyperlink>
      <w:r w:rsidDel="00000000" w:rsidR="00000000" w:rsidRPr="00000000">
        <w:rPr>
          <w:rtl w:val="0"/>
        </w:rPr>
        <w:t xml:space="preserve">, e a maior parte de suas dependências externas.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oque podemos fazer?</w:t>
      </w:r>
    </w:p>
    <w:p w:rsidR="00000000" w:rsidDel="00000000" w:rsidP="00000000" w:rsidRDefault="00000000" w:rsidRPr="00000000" w14:paraId="0000003A">
      <w:pPr>
        <w:numPr>
          <w:ilvl w:val="1"/>
          <w:numId w:val="2"/>
        </w:numPr>
        <w:spacing w:after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lua  é utilizada em diversas áreas, destacando-se principalmente no </w:t>
      </w:r>
      <w:r w:rsidDel="00000000" w:rsidR="00000000" w:rsidRPr="00000000">
        <w:rPr>
          <w:b w:val="1"/>
          <w:rtl w:val="0"/>
        </w:rPr>
        <w:t xml:space="preserve">desenvolvimento de jogos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3B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P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github.com/openresty/luajit2" TargetMode="External"/><Relationship Id="rId11" Type="http://schemas.openxmlformats.org/officeDocument/2006/relationships/hyperlink" Target="https://moonscript.org" TargetMode="External"/><Relationship Id="rId22" Type="http://schemas.openxmlformats.org/officeDocument/2006/relationships/hyperlink" Target="https://openresty.org/en/components.html" TargetMode="External"/><Relationship Id="rId10" Type="http://schemas.openxmlformats.org/officeDocument/2006/relationships/hyperlink" Target="https://lua.org" TargetMode="External"/><Relationship Id="rId21" Type="http://schemas.openxmlformats.org/officeDocument/2006/relationships/hyperlink" Target="https://openresty.org/en/components.html" TargetMode="External"/><Relationship Id="rId13" Type="http://schemas.openxmlformats.org/officeDocument/2006/relationships/hyperlink" Target="https://openresty.org" TargetMode="External"/><Relationship Id="rId24" Type="http://schemas.openxmlformats.org/officeDocument/2006/relationships/hyperlink" Target="https://openresty.org/en/components.html" TargetMode="External"/><Relationship Id="rId12" Type="http://schemas.openxmlformats.org/officeDocument/2006/relationships/hyperlink" Target="https://moonscript.org" TargetMode="External"/><Relationship Id="rId23" Type="http://schemas.openxmlformats.org/officeDocument/2006/relationships/hyperlink" Target="https://openresty.org/en/components.html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lua.org" TargetMode="External"/><Relationship Id="rId15" Type="http://schemas.openxmlformats.org/officeDocument/2006/relationships/hyperlink" Target="https://nginx.org" TargetMode="External"/><Relationship Id="rId14" Type="http://schemas.openxmlformats.org/officeDocument/2006/relationships/hyperlink" Target="https://openresty.org" TargetMode="External"/><Relationship Id="rId17" Type="http://schemas.openxmlformats.org/officeDocument/2006/relationships/hyperlink" Target="https://openresty.org/en/nginx.html" TargetMode="External"/><Relationship Id="rId16" Type="http://schemas.openxmlformats.org/officeDocument/2006/relationships/hyperlink" Target="https://nginx.org" TargetMode="External"/><Relationship Id="rId5" Type="http://schemas.openxmlformats.org/officeDocument/2006/relationships/styles" Target="styles.xml"/><Relationship Id="rId19" Type="http://schemas.openxmlformats.org/officeDocument/2006/relationships/hyperlink" Target="https://github.com/openresty/luajit2" TargetMode="External"/><Relationship Id="rId6" Type="http://schemas.openxmlformats.org/officeDocument/2006/relationships/image" Target="media/image1.png"/><Relationship Id="rId18" Type="http://schemas.openxmlformats.org/officeDocument/2006/relationships/hyperlink" Target="https://openresty.org/en/nginx.html" TargetMode="External"/><Relationship Id="rId7" Type="http://schemas.openxmlformats.org/officeDocument/2006/relationships/hyperlink" Target="https://translate.google.com/website?sl=en&amp;tl=pt&amp;hl=pt&amp;client=srp&amp;u=https://www.statista.com/statistics/495026/programming-language-breakdown-by-industry/" TargetMode="External"/><Relationship Id="rId8" Type="http://schemas.openxmlformats.org/officeDocument/2006/relationships/hyperlink" Target="https://translate.google.com/website?sl=en&amp;tl=pt&amp;hl=pt&amp;client=srp&amp;u=https://www.tiobe.com/tiobe-index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