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E38F9">
      <w:pPr>
        <w:jc w:val="center"/>
        <w:rPr>
          <w:rFonts w:hint="default"/>
          <w:b/>
          <w:bCs/>
          <w:u w:val="single"/>
          <w:lang w:val="en-US"/>
        </w:rPr>
      </w:pPr>
      <w:bookmarkStart w:id="0" w:name="_GoBack"/>
      <w:r>
        <w:rPr>
          <w:rFonts w:hint="default"/>
          <w:b/>
          <w:bCs/>
          <w:u w:val="single"/>
          <w:lang w:val="en-US"/>
        </w:rPr>
        <w:t>New Issues</w:t>
      </w:r>
    </w:p>
    <w:p w14:paraId="7EA72B1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we select all users and create record it’s not working we need to take a look at it ( Mire )     </w:t>
      </w:r>
    </w:p>
    <w:p w14:paraId="4C7DBF5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approve record we need to make the user select our signature and teeter(Nati )</w:t>
      </w:r>
    </w:p>
    <w:p w14:paraId="6A29D34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date should be in Amharic here </w:t>
      </w:r>
    </w:p>
    <w:p w14:paraId="5D9FC094">
      <w:pPr>
        <w:numPr>
          <w:ilvl w:val="0"/>
          <w:numId w:val="0"/>
        </w:numPr>
      </w:pPr>
      <w:r>
        <w:drawing>
          <wp:inline distT="0" distB="0" distL="114300" distR="114300">
            <wp:extent cx="2002790" cy="1423670"/>
            <wp:effectExtent l="0" t="0" r="165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9E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record status should be defined and give appropriate name both in English and Amharic(Estif )</w:t>
      </w:r>
    </w:p>
    <w:p w14:paraId="38022C7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2449195" cy="10198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4919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E9C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Delegation Frontend ( Nati)</w:t>
      </w:r>
    </w:p>
    <w:p w14:paraId="5501CC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Search should be functional it’s not currently and it should be from the back-end including the pagination (Mire )</w:t>
      </w:r>
    </w:p>
    <w:p w14:paraId="176505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21155" cy="1050925"/>
            <wp:effectExtent l="0" t="0" r="1714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19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On the view add all columns (Bereket)</w:t>
      </w:r>
    </w:p>
    <w:p w14:paraId="3F1A72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08785" cy="12490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4BC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Let’s add a user selection to give it a file name when they create a record (Bereketeab)</w:t>
      </w:r>
    </w:p>
    <w:p w14:paraId="37C17D6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18435" cy="1892935"/>
            <wp:effectExtent l="0" t="0" r="571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6DFD">
      <w:pPr>
        <w:numPr>
          <w:ilvl w:val="0"/>
          <w:numId w:val="0"/>
        </w:numPr>
        <w:ind w:leftChars="0"/>
      </w:pPr>
    </w:p>
    <w:p w14:paraId="51B1A63E">
      <w:pPr>
        <w:numPr>
          <w:ilvl w:val="0"/>
          <w:numId w:val="0"/>
        </w:numPr>
        <w:ind w:leftChars="0"/>
      </w:pPr>
    </w:p>
    <w:p w14:paraId="249CB88C">
      <w:pPr>
        <w:numPr>
          <w:ilvl w:val="0"/>
          <w:numId w:val="0"/>
        </w:numPr>
        <w:ind w:leftChars="0"/>
      </w:pPr>
    </w:p>
    <w:p w14:paraId="2363B9AD">
      <w:pPr>
        <w:numPr>
          <w:ilvl w:val="0"/>
          <w:numId w:val="0"/>
        </w:numPr>
        <w:ind w:leftChars="0"/>
      </w:pPr>
    </w:p>
    <w:p w14:paraId="6673FF3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On incoming the route is not working(Mire) </w:t>
      </w:r>
    </w:p>
    <w:p w14:paraId="1F8A574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11350" cy="1463675"/>
            <wp:effectExtent l="0" t="0" r="1270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3B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here only shows the receiver by department not by username it should show username as well(Estif)</w:t>
      </w:r>
    </w:p>
    <w:p w14:paraId="6EF296A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504440" cy="1399540"/>
            <wp:effectExtent l="0" t="0" r="1016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EFB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Forward one record and see the record ( all the filters are not working )(Bereket)</w:t>
      </w:r>
    </w:p>
    <w:p w14:paraId="695B91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48510" cy="88392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E0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Can’t delete the last item both the teeter and signature and also make sure to upload only two teeters and better to add what type of teeter it is ( English Or Aramaic) ( Nati)</w:t>
      </w:r>
    </w:p>
    <w:p w14:paraId="08A8BA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188210" cy="13830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C5E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After we take actions for the letter which comes from the below hierarchy it’s removed form out history( can’t catch approved, adjusted and rejected)  (Mire)</w:t>
      </w:r>
    </w:p>
    <w:p w14:paraId="0D4574D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31440" cy="1111250"/>
            <wp:effectExtent l="0" t="0" r="1651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E87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on the record officer the incoming route is not working (Mire)</w:t>
      </w:r>
    </w:p>
    <w:p w14:paraId="60FBF8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09825" cy="1229995"/>
            <wp:effectExtent l="0" t="0" r="952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7C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Sorting for the whole table should be corrected ( last in first out)( Mire and Bereketeab)</w:t>
      </w:r>
    </w:p>
    <w:p w14:paraId="28B34E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Delay on getting the generated PDF(Bereketeab)</w:t>
      </w:r>
    </w:p>
    <w:p w14:paraId="0E4995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Here we should add the headers above on RO UI  ( Dispatched Date, the RO who dispatch the Record)</w:t>
      </w:r>
    </w:p>
    <w:p w14:paraId="139900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91180" cy="2109470"/>
            <wp:effectExtent l="0" t="0" r="1397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CC4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Dynamic Data localization using i18n( Mihretu, Estif , Nati)</w:t>
      </w:r>
    </w:p>
    <w:p w14:paraId="53C46469">
      <w:pPr>
        <w:numPr>
          <w:ilvl w:val="0"/>
          <w:numId w:val="1"/>
        </w:numPr>
        <w:ind w:left="0" w:leftChars="0" w:firstLine="0" w:firstLineChars="0"/>
        <w:rPr>
          <w:rFonts w:hint="default" w:ascii="Nyala"/>
          <w:lang w:val="en-US"/>
        </w:rPr>
      </w:pPr>
      <w:r>
        <w:rPr>
          <w:rFonts w:hint="default" w:ascii="Nyala"/>
          <w:lang w:val="en-US"/>
        </w:rPr>
        <w:t>Here on the internal records the prefix and suffix should be taken without even the user selection of them(Mire)</w:t>
      </w:r>
    </w:p>
    <w:p w14:paraId="3951823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AB2C9"/>
    <w:multiLevelType w:val="singleLevel"/>
    <w:tmpl w:val="03AAB2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A772B"/>
    <w:rsid w:val="01D27009"/>
    <w:rsid w:val="087A0447"/>
    <w:rsid w:val="091A3AFD"/>
    <w:rsid w:val="09E76B80"/>
    <w:rsid w:val="0AC2744D"/>
    <w:rsid w:val="0E1B1632"/>
    <w:rsid w:val="0F621390"/>
    <w:rsid w:val="0FE61D30"/>
    <w:rsid w:val="104841C5"/>
    <w:rsid w:val="10A46ADD"/>
    <w:rsid w:val="14943062"/>
    <w:rsid w:val="15EB5182"/>
    <w:rsid w:val="160E07BD"/>
    <w:rsid w:val="16A257AE"/>
    <w:rsid w:val="184077D8"/>
    <w:rsid w:val="189E3CDE"/>
    <w:rsid w:val="1A631EC8"/>
    <w:rsid w:val="1B28721C"/>
    <w:rsid w:val="1B6E4200"/>
    <w:rsid w:val="1BE85270"/>
    <w:rsid w:val="1D0D701F"/>
    <w:rsid w:val="1DBC71D5"/>
    <w:rsid w:val="1F7D2063"/>
    <w:rsid w:val="1F7E1D93"/>
    <w:rsid w:val="1FDB5753"/>
    <w:rsid w:val="209E0592"/>
    <w:rsid w:val="21454A89"/>
    <w:rsid w:val="217649F2"/>
    <w:rsid w:val="225D61BE"/>
    <w:rsid w:val="2538541D"/>
    <w:rsid w:val="258006EE"/>
    <w:rsid w:val="2FAF42C8"/>
    <w:rsid w:val="32422082"/>
    <w:rsid w:val="340C1162"/>
    <w:rsid w:val="35343375"/>
    <w:rsid w:val="36645FCA"/>
    <w:rsid w:val="3875122D"/>
    <w:rsid w:val="3B2A4B12"/>
    <w:rsid w:val="3B980E56"/>
    <w:rsid w:val="3BA23236"/>
    <w:rsid w:val="3BDE26E9"/>
    <w:rsid w:val="3C3A6C78"/>
    <w:rsid w:val="3D461E16"/>
    <w:rsid w:val="3F022634"/>
    <w:rsid w:val="3F285800"/>
    <w:rsid w:val="3F9409DE"/>
    <w:rsid w:val="41CD08F5"/>
    <w:rsid w:val="467523B1"/>
    <w:rsid w:val="48633724"/>
    <w:rsid w:val="48713C67"/>
    <w:rsid w:val="4D622825"/>
    <w:rsid w:val="4D950A56"/>
    <w:rsid w:val="4DD070AC"/>
    <w:rsid w:val="4E863872"/>
    <w:rsid w:val="4F7D08F7"/>
    <w:rsid w:val="503C7A30"/>
    <w:rsid w:val="509B1042"/>
    <w:rsid w:val="54F46459"/>
    <w:rsid w:val="55296C1D"/>
    <w:rsid w:val="55C723EE"/>
    <w:rsid w:val="566A0555"/>
    <w:rsid w:val="588A274D"/>
    <w:rsid w:val="59BD4194"/>
    <w:rsid w:val="59F004D4"/>
    <w:rsid w:val="5BA10761"/>
    <w:rsid w:val="5E3C3929"/>
    <w:rsid w:val="65AC0816"/>
    <w:rsid w:val="694E0453"/>
    <w:rsid w:val="6C2F050B"/>
    <w:rsid w:val="6CA24FC7"/>
    <w:rsid w:val="6F833207"/>
    <w:rsid w:val="71306040"/>
    <w:rsid w:val="729E4018"/>
    <w:rsid w:val="73AA1854"/>
    <w:rsid w:val="743467DF"/>
    <w:rsid w:val="758C33E6"/>
    <w:rsid w:val="75986327"/>
    <w:rsid w:val="76294569"/>
    <w:rsid w:val="76432C97"/>
    <w:rsid w:val="766A04F5"/>
    <w:rsid w:val="76BA3E58"/>
    <w:rsid w:val="776E0387"/>
    <w:rsid w:val="78EA772B"/>
    <w:rsid w:val="7A377612"/>
    <w:rsid w:val="7A574C10"/>
    <w:rsid w:val="7A8B129B"/>
    <w:rsid w:val="7B59516B"/>
    <w:rsid w:val="7BA72CEC"/>
    <w:rsid w:val="7BC70FD5"/>
    <w:rsid w:val="7C4F2043"/>
    <w:rsid w:val="7D952517"/>
    <w:rsid w:val="7E5E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2025-07-17T16:24:00Z</dcterms:created>
  <dc:creator>Tria Trading</dc:creator>
  <cp:lastModifiedBy>Senay Alemneh</cp:lastModifiedBy>
  <dcterms:modified xsi:type="dcterms:W3CDTF">2025-07-18T06:49:00Z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16825773FBD749B08C1EA023866AF794_11</vt:lpwstr>
  </property>
</Properties>
</file>