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3C5E" w:rsidRDefault="004A3C5E"/>
    <w:p w:rsidR="004A3C5E" w:rsidRDefault="004A3C5E"/>
    <w:p w:rsidR="004A3C5E" w:rsidRDefault="004A3C5E"/>
    <w:p w:rsidR="004A3C5E" w:rsidRDefault="004A3C5E"/>
    <w:p w:rsidR="004A3C5E" w:rsidRDefault="004A3C5E" w:rsidP="004A3C5E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:rsidR="004A3C5E" w:rsidRDefault="004A3C5E" w:rsidP="004A3C5E"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:rsidR="004A3C5E" w:rsidRDefault="004A3C5E" w:rsidP="004A3C5E">
      <w:pPr>
        <w:jc w:val="center"/>
        <w:rPr>
          <w:sz w:val="28"/>
          <w:szCs w:val="28"/>
        </w:rPr>
      </w:pPr>
      <w:r>
        <w:rPr>
          <w:sz w:val="28"/>
          <w:szCs w:val="28"/>
        </w:rPr>
        <w:t>«Брестский Государственный технический университет»</w:t>
      </w:r>
    </w:p>
    <w:p w:rsidR="004A3C5E" w:rsidRDefault="004A3C5E" w:rsidP="004A3C5E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ИИТ</w:t>
      </w:r>
    </w:p>
    <w:p w:rsidR="004A3C5E" w:rsidRDefault="004A3C5E" w:rsidP="004A3C5E">
      <w:pPr>
        <w:jc w:val="center"/>
        <w:rPr>
          <w:sz w:val="28"/>
          <w:szCs w:val="28"/>
        </w:rPr>
      </w:pPr>
    </w:p>
    <w:p w:rsidR="004A3C5E" w:rsidRDefault="004A3C5E" w:rsidP="004A3C5E">
      <w:pPr>
        <w:jc w:val="center"/>
        <w:rPr>
          <w:sz w:val="28"/>
          <w:szCs w:val="28"/>
        </w:rPr>
      </w:pPr>
    </w:p>
    <w:p w:rsidR="004A3C5E" w:rsidRDefault="004A3C5E" w:rsidP="004A3C5E">
      <w:pPr>
        <w:jc w:val="center"/>
        <w:rPr>
          <w:sz w:val="28"/>
          <w:szCs w:val="28"/>
        </w:rPr>
      </w:pPr>
    </w:p>
    <w:p w:rsidR="004A3C5E" w:rsidRDefault="004A3C5E" w:rsidP="004A3C5E">
      <w:pPr>
        <w:jc w:val="center"/>
        <w:rPr>
          <w:sz w:val="28"/>
          <w:szCs w:val="28"/>
        </w:rPr>
      </w:pPr>
    </w:p>
    <w:p w:rsidR="004A3C5E" w:rsidRDefault="004A3C5E" w:rsidP="004A3C5E">
      <w:pPr>
        <w:jc w:val="center"/>
        <w:rPr>
          <w:sz w:val="28"/>
          <w:szCs w:val="28"/>
        </w:rPr>
      </w:pPr>
    </w:p>
    <w:p w:rsidR="004A3C5E" w:rsidRDefault="004A3C5E" w:rsidP="004A3C5E">
      <w:pPr>
        <w:jc w:val="center"/>
        <w:rPr>
          <w:sz w:val="28"/>
          <w:szCs w:val="28"/>
        </w:rPr>
      </w:pPr>
    </w:p>
    <w:p w:rsidR="004A3C5E" w:rsidRDefault="004A3C5E" w:rsidP="004A3C5E">
      <w:pPr>
        <w:jc w:val="center"/>
        <w:rPr>
          <w:sz w:val="28"/>
          <w:szCs w:val="28"/>
        </w:rPr>
      </w:pPr>
    </w:p>
    <w:p w:rsidR="004A3C5E" w:rsidRDefault="004A3C5E" w:rsidP="004A3C5E">
      <w:pPr>
        <w:jc w:val="center"/>
        <w:rPr>
          <w:sz w:val="28"/>
          <w:szCs w:val="28"/>
        </w:rPr>
      </w:pPr>
    </w:p>
    <w:p w:rsidR="004A3C5E" w:rsidRDefault="004A3C5E" w:rsidP="004A3C5E">
      <w:pPr>
        <w:jc w:val="center"/>
        <w:rPr>
          <w:sz w:val="28"/>
          <w:szCs w:val="28"/>
        </w:rPr>
      </w:pPr>
    </w:p>
    <w:p w:rsidR="004A3C5E" w:rsidRDefault="004A3C5E" w:rsidP="004A3C5E">
      <w:pPr>
        <w:jc w:val="center"/>
        <w:rPr>
          <w:sz w:val="28"/>
          <w:szCs w:val="28"/>
        </w:rPr>
      </w:pPr>
    </w:p>
    <w:p w:rsidR="004A3C5E" w:rsidRDefault="004A3C5E" w:rsidP="004A3C5E">
      <w:pPr>
        <w:jc w:val="center"/>
        <w:rPr>
          <w:sz w:val="28"/>
          <w:szCs w:val="28"/>
        </w:rPr>
      </w:pPr>
    </w:p>
    <w:p w:rsidR="004A3C5E" w:rsidRDefault="004A3C5E" w:rsidP="004A3C5E">
      <w:pPr>
        <w:jc w:val="center"/>
        <w:rPr>
          <w:sz w:val="28"/>
          <w:szCs w:val="28"/>
        </w:rPr>
      </w:pPr>
    </w:p>
    <w:p w:rsidR="004A3C5E" w:rsidRDefault="004A3C5E" w:rsidP="004A3C5E">
      <w:pPr>
        <w:jc w:val="center"/>
        <w:rPr>
          <w:sz w:val="28"/>
          <w:szCs w:val="28"/>
        </w:rPr>
      </w:pPr>
    </w:p>
    <w:p w:rsidR="004A3C5E" w:rsidRDefault="004A3C5E" w:rsidP="004A3C5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Лабораторная работа №6</w:t>
      </w:r>
    </w:p>
    <w:p w:rsidR="004A3C5E" w:rsidRDefault="004A3C5E" w:rsidP="004A3C5E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«Криптографические методы защиты информации»</w:t>
      </w:r>
    </w:p>
    <w:p w:rsidR="004A3C5E" w:rsidRDefault="004A3C5E" w:rsidP="004A3C5E">
      <w:pPr>
        <w:jc w:val="center"/>
        <w:rPr>
          <w:sz w:val="28"/>
          <w:szCs w:val="28"/>
        </w:rPr>
      </w:pPr>
      <w:r>
        <w:rPr>
          <w:sz w:val="28"/>
          <w:szCs w:val="28"/>
        </w:rPr>
        <w:t>Тема: «Контроль целостности (биты четности, CRC и ECC)»</w:t>
      </w:r>
    </w:p>
    <w:p w:rsidR="004A3C5E" w:rsidRDefault="004A3C5E" w:rsidP="004A3C5E">
      <w:pPr>
        <w:jc w:val="center"/>
        <w:rPr>
          <w:sz w:val="28"/>
          <w:szCs w:val="28"/>
        </w:rPr>
      </w:pPr>
    </w:p>
    <w:p w:rsidR="004A3C5E" w:rsidRDefault="004A3C5E" w:rsidP="004A3C5E">
      <w:pPr>
        <w:jc w:val="center"/>
        <w:rPr>
          <w:sz w:val="28"/>
          <w:szCs w:val="28"/>
        </w:rPr>
      </w:pPr>
    </w:p>
    <w:p w:rsidR="004A3C5E" w:rsidRDefault="004A3C5E" w:rsidP="004A3C5E">
      <w:pPr>
        <w:jc w:val="center"/>
        <w:rPr>
          <w:sz w:val="28"/>
          <w:szCs w:val="28"/>
        </w:rPr>
      </w:pPr>
    </w:p>
    <w:p w:rsidR="004A3C5E" w:rsidRDefault="004A3C5E" w:rsidP="004A3C5E">
      <w:pPr>
        <w:jc w:val="center"/>
        <w:rPr>
          <w:sz w:val="28"/>
          <w:szCs w:val="28"/>
        </w:rPr>
      </w:pPr>
    </w:p>
    <w:p w:rsidR="004A3C5E" w:rsidRDefault="004A3C5E" w:rsidP="004A3C5E">
      <w:pPr>
        <w:jc w:val="center"/>
        <w:rPr>
          <w:sz w:val="28"/>
          <w:szCs w:val="28"/>
        </w:rPr>
      </w:pPr>
    </w:p>
    <w:p w:rsidR="004A3C5E" w:rsidRDefault="004A3C5E" w:rsidP="004A3C5E">
      <w:pPr>
        <w:jc w:val="center"/>
        <w:rPr>
          <w:sz w:val="28"/>
          <w:szCs w:val="28"/>
        </w:rPr>
      </w:pPr>
    </w:p>
    <w:p w:rsidR="004A3C5E" w:rsidRDefault="004A3C5E" w:rsidP="004A3C5E">
      <w:pPr>
        <w:jc w:val="center"/>
        <w:rPr>
          <w:sz w:val="28"/>
          <w:szCs w:val="28"/>
        </w:rPr>
      </w:pPr>
    </w:p>
    <w:p w:rsidR="004A3C5E" w:rsidRDefault="004A3C5E" w:rsidP="004A3C5E">
      <w:pPr>
        <w:jc w:val="center"/>
        <w:rPr>
          <w:sz w:val="28"/>
          <w:szCs w:val="28"/>
        </w:rPr>
      </w:pPr>
    </w:p>
    <w:p w:rsidR="004A3C5E" w:rsidRDefault="004A3C5E" w:rsidP="004A3C5E">
      <w:pPr>
        <w:jc w:val="center"/>
        <w:rPr>
          <w:sz w:val="28"/>
          <w:szCs w:val="28"/>
        </w:rPr>
      </w:pPr>
    </w:p>
    <w:p w:rsidR="004A3C5E" w:rsidRDefault="004A3C5E" w:rsidP="004A3C5E">
      <w:pPr>
        <w:jc w:val="center"/>
        <w:rPr>
          <w:sz w:val="28"/>
          <w:szCs w:val="28"/>
        </w:rPr>
      </w:pPr>
    </w:p>
    <w:p w:rsidR="004A3C5E" w:rsidRDefault="004A3C5E" w:rsidP="004A3C5E">
      <w:pPr>
        <w:jc w:val="center"/>
        <w:rPr>
          <w:sz w:val="28"/>
          <w:szCs w:val="28"/>
        </w:rPr>
      </w:pPr>
    </w:p>
    <w:p w:rsidR="004A3C5E" w:rsidRDefault="004A3C5E" w:rsidP="004A3C5E">
      <w:pPr>
        <w:ind w:left="6372"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Выполнил:</w:t>
      </w:r>
    </w:p>
    <w:p w:rsidR="004A3C5E" w:rsidRDefault="004A3C5E" w:rsidP="004A3C5E">
      <w:pPr>
        <w:ind w:left="6372" w:firstLine="708"/>
        <w:rPr>
          <w:sz w:val="28"/>
          <w:szCs w:val="28"/>
        </w:rPr>
      </w:pPr>
      <w:r>
        <w:rPr>
          <w:sz w:val="28"/>
          <w:szCs w:val="28"/>
        </w:rPr>
        <w:t>Студент 2 курса</w:t>
      </w:r>
    </w:p>
    <w:p w:rsidR="004A3C5E" w:rsidRDefault="004A3C5E" w:rsidP="004A3C5E">
      <w:pPr>
        <w:ind w:left="6372" w:firstLine="708"/>
        <w:rPr>
          <w:sz w:val="28"/>
          <w:szCs w:val="28"/>
        </w:rPr>
      </w:pPr>
      <w:r>
        <w:rPr>
          <w:sz w:val="28"/>
          <w:szCs w:val="28"/>
        </w:rPr>
        <w:t>Группы ИИ-21</w:t>
      </w:r>
    </w:p>
    <w:p w:rsidR="004A3C5E" w:rsidRDefault="0009122A" w:rsidP="004A3C5E">
      <w:pPr>
        <w:ind w:left="6372" w:firstLine="708"/>
        <w:rPr>
          <w:sz w:val="28"/>
          <w:szCs w:val="28"/>
        </w:rPr>
      </w:pPr>
      <w:r>
        <w:rPr>
          <w:sz w:val="28"/>
          <w:szCs w:val="28"/>
        </w:rPr>
        <w:t>Кирлович</w:t>
      </w:r>
      <w:r w:rsidR="004A3C5E">
        <w:rPr>
          <w:sz w:val="28"/>
          <w:szCs w:val="28"/>
        </w:rPr>
        <w:t xml:space="preserve"> А. </w:t>
      </w:r>
      <w:r>
        <w:rPr>
          <w:sz w:val="28"/>
          <w:szCs w:val="28"/>
        </w:rPr>
        <w:t>А</w:t>
      </w:r>
      <w:r w:rsidR="004A3C5E">
        <w:rPr>
          <w:sz w:val="28"/>
          <w:szCs w:val="28"/>
        </w:rPr>
        <w:t>.</w:t>
      </w:r>
    </w:p>
    <w:p w:rsidR="004A3C5E" w:rsidRDefault="004A3C5E" w:rsidP="004A3C5E">
      <w:pPr>
        <w:ind w:left="6372"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Проверил:</w:t>
      </w:r>
    </w:p>
    <w:p w:rsidR="004A3C5E" w:rsidRDefault="004A3C5E" w:rsidP="004A3C5E">
      <w:pPr>
        <w:ind w:left="6372" w:right="-284" w:firstLine="708"/>
        <w:rPr>
          <w:sz w:val="28"/>
          <w:szCs w:val="28"/>
        </w:rPr>
      </w:pPr>
      <w:r>
        <w:rPr>
          <w:sz w:val="28"/>
          <w:szCs w:val="28"/>
        </w:rPr>
        <w:t>Хацкевич М. В.</w:t>
      </w:r>
    </w:p>
    <w:p w:rsidR="004A3C5E" w:rsidRDefault="004A3C5E" w:rsidP="004A3C5E">
      <w:pPr>
        <w:jc w:val="center"/>
        <w:rPr>
          <w:sz w:val="28"/>
          <w:szCs w:val="28"/>
        </w:rPr>
      </w:pPr>
    </w:p>
    <w:p w:rsidR="004A3C5E" w:rsidRDefault="004A3C5E" w:rsidP="004A3C5E">
      <w:pPr>
        <w:jc w:val="center"/>
        <w:rPr>
          <w:sz w:val="28"/>
          <w:szCs w:val="28"/>
        </w:rPr>
      </w:pPr>
    </w:p>
    <w:p w:rsidR="004A3C5E" w:rsidRDefault="004A3C5E" w:rsidP="004A3C5E">
      <w:pPr>
        <w:jc w:val="center"/>
        <w:rPr>
          <w:sz w:val="28"/>
          <w:szCs w:val="28"/>
        </w:rPr>
      </w:pPr>
    </w:p>
    <w:p w:rsidR="004A3C5E" w:rsidRDefault="004A3C5E" w:rsidP="004A3C5E">
      <w:pPr>
        <w:rPr>
          <w:sz w:val="28"/>
          <w:szCs w:val="28"/>
        </w:rPr>
      </w:pPr>
    </w:p>
    <w:p w:rsidR="004A3C5E" w:rsidRDefault="004A3C5E" w:rsidP="004A3C5E">
      <w:pPr>
        <w:jc w:val="center"/>
        <w:rPr>
          <w:sz w:val="28"/>
          <w:szCs w:val="28"/>
        </w:rPr>
      </w:pPr>
      <w:r>
        <w:rPr>
          <w:sz w:val="28"/>
          <w:szCs w:val="28"/>
        </w:rPr>
        <w:t>Брест 2023</w:t>
      </w:r>
    </w:p>
    <w:p w:rsidR="004A3C5E" w:rsidRDefault="004A3C5E"/>
    <w:p w:rsidR="004A3C5E" w:rsidRDefault="004A3C5E"/>
    <w:p w:rsidR="004A3C5E" w:rsidRPr="00C922CB" w:rsidRDefault="004A3C5E" w:rsidP="00C922CB">
      <w:pPr>
        <w:jc w:val="both"/>
        <w:rPr>
          <w:sz w:val="28"/>
          <w:szCs w:val="28"/>
        </w:rPr>
      </w:pPr>
      <w:r w:rsidRPr="00C922CB">
        <w:rPr>
          <w:b/>
          <w:sz w:val="28"/>
        </w:rPr>
        <w:lastRenderedPageBreak/>
        <w:t>Цель:</w:t>
      </w:r>
      <w:r w:rsidRPr="00C922CB">
        <w:rPr>
          <w:sz w:val="28"/>
        </w:rPr>
        <w:t xml:space="preserve"> научиться проводить контроль целостности данных.</w:t>
      </w:r>
    </w:p>
    <w:p w:rsidR="004A3C5E" w:rsidRDefault="004A3C5E" w:rsidP="004A3C5E">
      <w:pPr>
        <w:pStyle w:val="a4"/>
        <w:jc w:val="center"/>
        <w:rPr>
          <w:rFonts w:ascii="Times New Roman" w:hAnsi="Times New Roman" w:cs="Times New Roman"/>
          <w:b/>
          <w:sz w:val="28"/>
        </w:rPr>
      </w:pPr>
    </w:p>
    <w:p w:rsidR="004A3C5E" w:rsidRDefault="004A3C5E" w:rsidP="004A3C5E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работы:</w:t>
      </w:r>
    </w:p>
    <w:p w:rsidR="004A3C5E" w:rsidRPr="004A3C5E" w:rsidRDefault="004A3C5E">
      <w:pPr>
        <w:rPr>
          <w:b/>
          <w:bCs/>
          <w:lang w:val="en-US"/>
        </w:rPr>
      </w:pPr>
      <w:r w:rsidRPr="004A3C5E">
        <w:rPr>
          <w:b/>
          <w:bCs/>
        </w:rPr>
        <w:t>CRC</w:t>
      </w:r>
      <w:r w:rsidRPr="004A3C5E">
        <w:rPr>
          <w:b/>
          <w:bCs/>
          <w:lang w:val="en-US"/>
        </w:rPr>
        <w:t>:</w:t>
      </w:r>
    </w:p>
    <w:p w:rsidR="004A3C5E" w:rsidRDefault="004A3C5E"/>
    <w:p w:rsidR="004A3C5E" w:rsidRDefault="004A3C5E"/>
    <w:p w:rsidR="004A3C5E" w:rsidRDefault="004A3C5E"/>
    <w:tbl>
      <w:tblPr>
        <w:tblpPr w:leftFromText="180" w:rightFromText="180" w:horzAnchor="margin" w:tblpXSpec="center" w:tblpY="924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700"/>
        <w:gridCol w:w="1646"/>
        <w:gridCol w:w="1421"/>
        <w:gridCol w:w="1764"/>
      </w:tblGrid>
      <w:tr w:rsidR="004A3C5E" w:rsidTr="00D70115">
        <w:trPr>
          <w:cantSplit/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3C5E" w:rsidRDefault="004A3C5E" w:rsidP="00D70115">
            <w:pPr>
              <w:jc w:val="center"/>
            </w:pPr>
            <w:r>
              <w:t>Буква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3C5E" w:rsidRDefault="004A3C5E" w:rsidP="00D70115">
            <w:pPr>
              <w:jc w:val="center"/>
            </w:pPr>
            <w:r>
              <w:t>Битовая строка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3C5E" w:rsidRDefault="004A3C5E" w:rsidP="00D70115">
            <w:pPr>
              <w:jc w:val="center"/>
            </w:pPr>
            <w:r>
              <w:t>Паритетный бит</w:t>
            </w:r>
          </w:p>
        </w:tc>
      </w:tr>
      <w:tr w:rsidR="004A3C5E" w:rsidTr="00D70115">
        <w:trPr>
          <w:cantSplit/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3C5E" w:rsidRDefault="004A3C5E" w:rsidP="00D70115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3C5E" w:rsidRDefault="004A3C5E" w:rsidP="00D7011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3C5E" w:rsidRDefault="004A3C5E" w:rsidP="00D70115">
            <w:pPr>
              <w:jc w:val="center"/>
            </w:pPr>
            <w:r>
              <w:t>четный (odd)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3C5E" w:rsidRDefault="004A3C5E" w:rsidP="00D70115">
            <w:pPr>
              <w:jc w:val="center"/>
            </w:pPr>
            <w:r>
              <w:t>нечетный (even)</w:t>
            </w:r>
          </w:p>
        </w:tc>
      </w:tr>
      <w:tr w:rsidR="004A3C5E" w:rsidTr="00D7011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3C5E" w:rsidRDefault="004A3C5E" w:rsidP="00D70115">
            <w:pPr>
              <w:jc w:val="center"/>
            </w:pPr>
            <w:r>
              <w:t>К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3C5E" w:rsidRDefault="004A3C5E" w:rsidP="00D70115">
            <w:pPr>
              <w:jc w:val="center"/>
            </w:pPr>
            <w:r>
              <w:t>11001010 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3C5E" w:rsidRDefault="004A3C5E" w:rsidP="00D70115">
            <w:pPr>
              <w:jc w:val="center"/>
            </w:pPr>
            <w:r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3C5E" w:rsidRDefault="004A3C5E" w:rsidP="00D70115">
            <w:pPr>
              <w:jc w:val="center"/>
            </w:pPr>
            <w:r>
              <w:t>0 </w:t>
            </w:r>
          </w:p>
        </w:tc>
      </w:tr>
      <w:tr w:rsidR="004A3C5E" w:rsidTr="00D7011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A3C5E" w:rsidRDefault="004A3C5E" w:rsidP="00D70115">
            <w:pPr>
              <w:jc w:val="center"/>
            </w:pPr>
            <w:r>
              <w:t>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A3C5E" w:rsidRDefault="004A3C5E" w:rsidP="00D70115">
            <w:pPr>
              <w:jc w:val="center"/>
            </w:pPr>
            <w:r>
              <w:t>11001000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A3C5E" w:rsidRDefault="004A3C5E" w:rsidP="00D70115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A3C5E" w:rsidRDefault="004A3C5E" w:rsidP="00D70115">
            <w:pPr>
              <w:jc w:val="center"/>
            </w:pPr>
            <w:r>
              <w:t>1</w:t>
            </w:r>
          </w:p>
        </w:tc>
      </w:tr>
      <w:tr w:rsidR="004A3C5E" w:rsidTr="00D7011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A3C5E" w:rsidRDefault="004A3C5E" w:rsidP="00D70115">
            <w:pPr>
              <w:jc w:val="center"/>
            </w:pPr>
            <w:r>
              <w:t>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A3C5E" w:rsidRDefault="004A3C5E" w:rsidP="00D70115">
            <w:pPr>
              <w:jc w:val="center"/>
            </w:pPr>
            <w:r>
              <w:t>11010000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A3C5E" w:rsidRDefault="004A3C5E" w:rsidP="00D70115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A3C5E" w:rsidRDefault="004A3C5E" w:rsidP="00D70115">
            <w:pPr>
              <w:jc w:val="center"/>
            </w:pPr>
            <w:r>
              <w:t>0</w:t>
            </w:r>
          </w:p>
        </w:tc>
      </w:tr>
    </w:tbl>
    <w:p w:rsidR="004A3C5E" w:rsidRDefault="004A3C5E" w:rsidP="004A3C5E"/>
    <w:p w:rsidR="004A3C5E" w:rsidRDefault="004A3C5E" w:rsidP="004A3C5E"/>
    <w:p w:rsidR="004A3C5E" w:rsidRDefault="004A3C5E"/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977"/>
        <w:gridCol w:w="2551"/>
        <w:gridCol w:w="2671"/>
        <w:gridCol w:w="2433"/>
      </w:tblGrid>
      <w:tr w:rsidR="009F7744" w:rsidTr="009F7744">
        <w:trPr>
          <w:tblCellSpacing w:w="15" w:type="dxa"/>
          <w:jc w:val="center"/>
        </w:trPr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208D" w:rsidRDefault="00E8208D">
            <w:r>
              <w:t>Делимое P(x)</w:t>
            </w:r>
            <w:r>
              <w:br/>
              <w:t>(входные данные)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208D" w:rsidRPr="00E8208D" w:rsidRDefault="00E8208D">
            <w:r>
              <w:t>11001010</w:t>
            </w:r>
          </w:p>
        </w:tc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208D" w:rsidRPr="00E8208D" w:rsidRDefault="00E8208D">
            <w:r>
              <w:t>11001000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208D" w:rsidRPr="00E8208D" w:rsidRDefault="00E8208D">
            <w:r>
              <w:rPr>
                <w:lang w:val="en-US"/>
              </w:rPr>
              <w:t>1</w:t>
            </w:r>
            <w:r>
              <w:t>1010000</w:t>
            </w:r>
          </w:p>
        </w:tc>
      </w:tr>
      <w:tr w:rsidR="009F7744" w:rsidTr="009F7744">
        <w:trPr>
          <w:tblCellSpacing w:w="15" w:type="dxa"/>
          <w:jc w:val="center"/>
        </w:trPr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208D" w:rsidRDefault="00E8208D">
            <w:pPr>
              <w:rPr>
                <w:lang w:val="en-US"/>
              </w:rPr>
            </w:pPr>
            <w:r>
              <w:rPr>
                <w:lang w:val="en-US"/>
              </w:rPr>
              <w:t>P(x) * x</w:t>
            </w:r>
            <w:r>
              <w:rPr>
                <w:vertAlign w:val="superscript"/>
                <w:lang w:val="en-US"/>
              </w:rPr>
              <w:t>N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208D" w:rsidRDefault="00E8208D">
            <w:r>
              <w:t>110010100000</w:t>
            </w:r>
          </w:p>
        </w:tc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208D" w:rsidRDefault="00E8208D">
            <w:r>
              <w:t>110010000000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208D" w:rsidRDefault="00E8208D">
            <w:r>
              <w:t>110100000000</w:t>
            </w:r>
          </w:p>
        </w:tc>
      </w:tr>
      <w:tr w:rsidR="009F7744" w:rsidTr="009F7744">
        <w:trPr>
          <w:tblCellSpacing w:w="15" w:type="dxa"/>
          <w:jc w:val="center"/>
        </w:trPr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F7744" w:rsidRDefault="009F7744" w:rsidP="009F7744">
            <w:r>
              <w:t>Деление</w:t>
            </w:r>
            <w:r>
              <w:br/>
              <w:t>P(x) * x</w:t>
            </w:r>
            <w:r>
              <w:rPr>
                <w:vertAlign w:val="superscript"/>
              </w:rPr>
              <w:t>N</w:t>
            </w:r>
            <w:r>
              <w:t xml:space="preserve"> mod G(x)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F7744" w:rsidRDefault="009F7744" w:rsidP="009F7744">
            <w:pPr>
              <w:rPr>
                <w:rFonts w:ascii="Courier" w:hAnsi="Courier"/>
                <w:lang w:val="en-US"/>
              </w:rPr>
            </w:pPr>
            <w:r w:rsidRPr="00E8208D">
              <w:rPr>
                <w:rFonts w:ascii="Courier New" w:hAnsi="Courier New" w:cs="Courier New"/>
              </w:rPr>
              <w:t>1</w:t>
            </w:r>
            <w:r w:rsidRPr="00E8208D">
              <w:rPr>
                <w:rFonts w:ascii="Courier New" w:hAnsi="Courier New" w:cs="Courier New"/>
              </w:rPr>
              <w:t>1001010</w:t>
            </w:r>
            <w:r w:rsidRPr="00E8208D">
              <w:rPr>
                <w:rFonts w:ascii="Courier New" w:hAnsi="Courier New" w:cs="Courier New"/>
              </w:rPr>
              <w:t>0000</w:t>
            </w:r>
            <w:r>
              <w:rPr>
                <w:rFonts w:ascii="Courier" w:hAnsi="Courier"/>
              </w:rPr>
              <w:br/>
            </w:r>
            <w:r>
              <w:rPr>
                <w:rFonts w:ascii="Courier" w:hAnsi="Courier"/>
                <w:u w:val="single"/>
              </w:rPr>
              <w:t>10011</w:t>
            </w:r>
            <w:r>
              <w:rPr>
                <w:rFonts w:ascii="Courier" w:hAnsi="Courier"/>
              </w:rPr>
              <w:t>        </w:t>
            </w:r>
            <w:r>
              <w:rPr>
                <w:rFonts w:asciiTheme="minorHAnsi" w:hAnsiTheme="minorHAnsi"/>
              </w:rPr>
              <w:t xml:space="preserve">     </w:t>
            </w:r>
            <w:r>
              <w:rPr>
                <w:rFonts w:ascii="Courier" w:hAnsi="Courier"/>
              </w:rPr>
              <w:t>1</w:t>
            </w:r>
            <w:r>
              <w:rPr>
                <w:rFonts w:ascii="Courier" w:hAnsi="Courier"/>
              </w:rPr>
              <w:br/>
              <w:t> </w:t>
            </w:r>
            <w:r w:rsidRPr="00E97884">
              <w:rPr>
                <w:rFonts w:ascii="Courier New" w:hAnsi="Courier New" w:cs="Courier New"/>
              </w:rPr>
              <w:t>1010</w:t>
            </w:r>
            <w:r w:rsidRPr="00E97884">
              <w:rPr>
                <w:rFonts w:ascii="Courier New" w:hAnsi="Courier New" w:cs="Courier New"/>
                <w:lang w:val="en-US"/>
              </w:rPr>
              <w:t>0</w:t>
            </w:r>
            <w:r>
              <w:rPr>
                <w:rFonts w:ascii="Courier" w:hAnsi="Courier"/>
              </w:rPr>
              <w:br/>
              <w:t> </w:t>
            </w:r>
            <w:r>
              <w:rPr>
                <w:rFonts w:ascii="Courier" w:hAnsi="Courier"/>
                <w:u w:val="single"/>
              </w:rPr>
              <w:t>10011</w:t>
            </w:r>
            <w:r>
              <w:rPr>
                <w:rFonts w:ascii="Courier" w:hAnsi="Courier"/>
              </w:rPr>
              <w:t>       </w:t>
            </w:r>
            <w:r>
              <w:rPr>
                <w:rFonts w:asciiTheme="minorHAnsi" w:hAnsiTheme="minorHAnsi"/>
              </w:rPr>
              <w:t xml:space="preserve">     </w:t>
            </w:r>
            <w:r w:rsidRPr="009F7744">
              <w:rPr>
                <w:rFonts w:ascii="Courier New" w:hAnsi="Courier New" w:cs="Courier New"/>
              </w:rPr>
              <w:t>1</w:t>
            </w:r>
            <w:r>
              <w:rPr>
                <w:rFonts w:ascii="Courier" w:hAnsi="Courier"/>
              </w:rPr>
              <w:br/>
              <w:t>  </w:t>
            </w:r>
            <w:r w:rsidRPr="009F7744">
              <w:rPr>
                <w:rFonts w:ascii="Courier New" w:hAnsi="Courier New" w:cs="Courier New"/>
              </w:rPr>
              <w:t>01</w:t>
            </w:r>
            <w:r w:rsidRPr="009F7744">
              <w:rPr>
                <w:rFonts w:ascii="Courier New" w:hAnsi="Courier New" w:cs="Courier New"/>
                <w:lang w:val="en-US"/>
              </w:rPr>
              <w:t>1</w:t>
            </w:r>
            <w:r w:rsidRPr="009F7744">
              <w:rPr>
                <w:rFonts w:ascii="Courier New" w:hAnsi="Courier New" w:cs="Courier New"/>
              </w:rPr>
              <w:t>11</w:t>
            </w:r>
            <w:r>
              <w:rPr>
                <w:rFonts w:ascii="Courier" w:hAnsi="Courier"/>
              </w:rPr>
              <w:br/>
              <w:t>  </w:t>
            </w:r>
            <w:r w:rsidRPr="00E97884">
              <w:rPr>
                <w:rFonts w:ascii="Courier New" w:hAnsi="Courier New" w:cs="Courier New"/>
                <w:u w:val="single"/>
              </w:rPr>
              <w:t>00000</w:t>
            </w:r>
            <w:r>
              <w:rPr>
                <w:rFonts w:ascii="Courier" w:hAnsi="Courier"/>
              </w:rPr>
              <w:t>      </w:t>
            </w:r>
            <w:r>
              <w:rPr>
                <w:rFonts w:asciiTheme="minorHAnsi" w:hAnsiTheme="minorHAnsi"/>
              </w:rPr>
              <w:t xml:space="preserve">     </w:t>
            </w:r>
            <w:r w:rsidRPr="009F7744">
              <w:rPr>
                <w:rFonts w:ascii="Courier New" w:hAnsi="Courier New" w:cs="Courier New"/>
              </w:rPr>
              <w:t>0</w:t>
            </w:r>
            <w:r>
              <w:rPr>
                <w:rFonts w:ascii="Courier" w:hAnsi="Courier"/>
              </w:rPr>
              <w:br/>
              <w:t>   </w:t>
            </w:r>
            <w:r w:rsidRPr="009F7744">
              <w:rPr>
                <w:rFonts w:ascii="Courier New" w:hAnsi="Courier New" w:cs="Courier New"/>
              </w:rPr>
              <w:t>1</w:t>
            </w:r>
            <w:r w:rsidRPr="009F7744">
              <w:rPr>
                <w:rFonts w:ascii="Courier New" w:hAnsi="Courier New" w:cs="Courier New"/>
                <w:lang w:val="en-US"/>
              </w:rPr>
              <w:t>1</w:t>
            </w:r>
            <w:r w:rsidRPr="009F7744">
              <w:rPr>
                <w:rFonts w:ascii="Courier New" w:hAnsi="Courier New" w:cs="Courier New"/>
              </w:rPr>
              <w:t>1</w:t>
            </w:r>
            <w:r w:rsidRPr="009F7744">
              <w:rPr>
                <w:rFonts w:ascii="Courier New" w:hAnsi="Courier New" w:cs="Courier New"/>
              </w:rPr>
              <w:t>1</w:t>
            </w:r>
            <w:r w:rsidRPr="009F7744">
              <w:rPr>
                <w:rFonts w:ascii="Courier New" w:hAnsi="Courier New" w:cs="Courier New"/>
                <w:lang w:val="en-US"/>
              </w:rPr>
              <w:t>0</w:t>
            </w:r>
            <w:r>
              <w:rPr>
                <w:rFonts w:ascii="Courier" w:hAnsi="Courier"/>
              </w:rPr>
              <w:br/>
              <w:t>   </w:t>
            </w:r>
            <w:r>
              <w:rPr>
                <w:rFonts w:ascii="Courier" w:hAnsi="Courier"/>
                <w:u w:val="single"/>
              </w:rPr>
              <w:t>10011</w:t>
            </w:r>
            <w:r>
              <w:rPr>
                <w:rFonts w:ascii="Courier" w:hAnsi="Courier"/>
              </w:rPr>
              <w:t>     </w:t>
            </w:r>
            <w:r>
              <w:rPr>
                <w:rFonts w:asciiTheme="minorHAnsi" w:hAnsiTheme="minorHAnsi"/>
              </w:rPr>
              <w:t xml:space="preserve">     </w:t>
            </w:r>
            <w:r w:rsidRPr="009F7744">
              <w:rPr>
                <w:rFonts w:ascii="Courier New" w:hAnsi="Courier New" w:cs="Courier New"/>
              </w:rPr>
              <w:t>1</w:t>
            </w:r>
            <w:r>
              <w:rPr>
                <w:rFonts w:ascii="Courier" w:hAnsi="Courier"/>
              </w:rPr>
              <w:br/>
              <w:t>    </w:t>
            </w:r>
            <w:r w:rsidRPr="009F7744">
              <w:rPr>
                <w:rFonts w:ascii="Courier New" w:hAnsi="Courier New" w:cs="Courier New"/>
              </w:rPr>
              <w:t>110</w:t>
            </w:r>
            <w:r w:rsidRPr="009F7744">
              <w:rPr>
                <w:rFonts w:ascii="Courier New" w:hAnsi="Courier New" w:cs="Courier New"/>
              </w:rPr>
              <w:t>10</w:t>
            </w:r>
            <w:r>
              <w:rPr>
                <w:rFonts w:ascii="Courier" w:hAnsi="Courier"/>
              </w:rPr>
              <w:br/>
              <w:t>    </w:t>
            </w:r>
            <w:r>
              <w:rPr>
                <w:rFonts w:ascii="Courier" w:hAnsi="Courier"/>
                <w:u w:val="single"/>
              </w:rPr>
              <w:t>10011</w:t>
            </w:r>
            <w:r>
              <w:rPr>
                <w:rFonts w:ascii="Courier" w:hAnsi="Courier"/>
              </w:rPr>
              <w:t>    </w:t>
            </w:r>
            <w:r>
              <w:rPr>
                <w:rFonts w:asciiTheme="minorHAnsi" w:hAnsiTheme="minorHAnsi"/>
              </w:rPr>
              <w:t xml:space="preserve">     </w:t>
            </w:r>
            <w:r w:rsidRPr="009F7744">
              <w:rPr>
                <w:rFonts w:ascii="Courier New" w:hAnsi="Courier New" w:cs="Courier New"/>
              </w:rPr>
              <w:t>1</w:t>
            </w:r>
            <w:r>
              <w:rPr>
                <w:rFonts w:ascii="Courier" w:hAnsi="Courier"/>
              </w:rPr>
              <w:br/>
              <w:t>     </w:t>
            </w:r>
            <w:r w:rsidRPr="009F7744">
              <w:rPr>
                <w:rFonts w:ascii="Courier New" w:hAnsi="Courier New" w:cs="Courier New"/>
              </w:rPr>
              <w:t>100</w:t>
            </w:r>
            <w:r w:rsidRPr="009F7744">
              <w:rPr>
                <w:rFonts w:ascii="Courier New" w:hAnsi="Courier New" w:cs="Courier New"/>
                <w:lang w:val="en-US"/>
              </w:rPr>
              <w:t>10</w:t>
            </w:r>
          </w:p>
          <w:p w:rsidR="009F7744" w:rsidRPr="00E97884" w:rsidRDefault="009F7744" w:rsidP="009F7744">
            <w:pPr>
              <w:rPr>
                <w:rFonts w:asciiTheme="minorHAnsi" w:hAnsiTheme="minorHAnsi"/>
                <w:u w:val="single"/>
              </w:rPr>
            </w:pPr>
            <w:r w:rsidRPr="003162F3">
              <w:rPr>
                <w:rFonts w:ascii="Courier" w:hAnsi="Courier"/>
                <w:lang w:val="en-US"/>
              </w:rPr>
              <w:t xml:space="preserve">     </w:t>
            </w:r>
            <w:r>
              <w:rPr>
                <w:rFonts w:ascii="Courier" w:hAnsi="Courier"/>
                <w:u w:val="single"/>
              </w:rPr>
              <w:t>10011</w:t>
            </w:r>
            <w:r w:rsidRPr="00E97884">
              <w:rPr>
                <w:rFonts w:asciiTheme="minorHAnsi" w:hAnsiTheme="minorHAnsi"/>
              </w:rPr>
              <w:t xml:space="preserve">            </w:t>
            </w:r>
            <w:r>
              <w:rPr>
                <w:rFonts w:asciiTheme="minorHAnsi" w:hAnsiTheme="minorHAnsi"/>
              </w:rPr>
              <w:t xml:space="preserve"> </w:t>
            </w:r>
            <w:r w:rsidRPr="009F7744">
              <w:rPr>
                <w:rFonts w:ascii="Courier New" w:hAnsi="Courier New" w:cs="Courier New"/>
              </w:rPr>
              <w:t>1</w:t>
            </w:r>
          </w:p>
          <w:p w:rsidR="009F7744" w:rsidRPr="009F7744" w:rsidRDefault="009F7744" w:rsidP="009F7744">
            <w:pPr>
              <w:rPr>
                <w:rFonts w:ascii="Courier New" w:hAnsi="Courier New" w:cs="Courier New"/>
              </w:rPr>
            </w:pPr>
            <w:r>
              <w:rPr>
                <w:rFonts w:asciiTheme="minorHAnsi" w:hAnsiTheme="minorHAnsi"/>
                <w:lang w:val="en-US"/>
              </w:rPr>
              <w:t xml:space="preserve">                </w:t>
            </w:r>
            <w:r w:rsidRPr="009F7744">
              <w:rPr>
                <w:rFonts w:ascii="Courier New" w:hAnsi="Courier New" w:cs="Courier New"/>
              </w:rPr>
              <w:t>0</w:t>
            </w:r>
            <w:r w:rsidRPr="009F7744">
              <w:rPr>
                <w:rFonts w:ascii="Courier New" w:hAnsi="Courier New" w:cs="Courier New"/>
              </w:rPr>
              <w:t>0</w:t>
            </w:r>
            <w:r w:rsidRPr="009F7744">
              <w:rPr>
                <w:rFonts w:ascii="Courier New" w:hAnsi="Courier New" w:cs="Courier New"/>
              </w:rPr>
              <w:t>010</w:t>
            </w:r>
          </w:p>
          <w:p w:rsidR="009F7744" w:rsidRDefault="009F7744" w:rsidP="009F7744">
            <w:pPr>
              <w:rPr>
                <w:rFonts w:asciiTheme="minorHAnsi" w:hAnsiTheme="minorHAnsi"/>
                <w:u w:val="single"/>
              </w:rPr>
            </w:pPr>
            <w:r w:rsidRPr="00E97884">
              <w:rPr>
                <w:rFonts w:asciiTheme="minorHAnsi" w:hAnsiTheme="minorHAnsi"/>
              </w:rPr>
              <w:t xml:space="preserve">                </w:t>
            </w:r>
            <w:r w:rsidRPr="00E97884">
              <w:rPr>
                <w:rFonts w:ascii="Courier New" w:hAnsi="Courier New" w:cs="Courier New"/>
                <w:u w:val="single"/>
              </w:rPr>
              <w:t>00000</w:t>
            </w:r>
            <w:r w:rsidRPr="009F7744">
              <w:rPr>
                <w:rFonts w:ascii="Courier New" w:hAnsi="Courier New" w:cs="Courier New"/>
              </w:rPr>
              <w:t xml:space="preserve">    0</w:t>
            </w:r>
          </w:p>
          <w:p w:rsidR="009F7744" w:rsidRPr="00E97884" w:rsidRDefault="009F7744" w:rsidP="009F7744">
            <w:pPr>
              <w:rPr>
                <w:rFonts w:ascii="Courier New" w:hAnsi="Courier New" w:cs="Courier New"/>
              </w:rPr>
            </w:pPr>
            <w:r w:rsidRPr="00E97884">
              <w:rPr>
                <w:rFonts w:asciiTheme="minorHAnsi" w:hAnsiTheme="minorHAnsi"/>
              </w:rPr>
              <w:t xml:space="preserve">                   </w:t>
            </w:r>
            <w:r w:rsidRPr="00E97884">
              <w:rPr>
                <w:rFonts w:ascii="Courier New" w:hAnsi="Courier New" w:cs="Courier New"/>
              </w:rPr>
              <w:t>0</w:t>
            </w:r>
            <w:r>
              <w:rPr>
                <w:rFonts w:ascii="Courier New" w:hAnsi="Courier New" w:cs="Courier New"/>
              </w:rPr>
              <w:t>0</w:t>
            </w:r>
            <w:r w:rsidRPr="00E97884">
              <w:rPr>
                <w:rFonts w:ascii="Courier New" w:hAnsi="Courier New" w:cs="Courier New"/>
              </w:rPr>
              <w:t>1</w:t>
            </w:r>
            <w:r w:rsidRPr="00E97884">
              <w:rPr>
                <w:rFonts w:ascii="Courier New" w:hAnsi="Courier New" w:cs="Courier New"/>
              </w:rPr>
              <w:t>0</w:t>
            </w:r>
            <w:r w:rsidRPr="00E97884">
              <w:rPr>
                <w:rFonts w:ascii="Courier New" w:hAnsi="Courier New" w:cs="Courier New"/>
              </w:rPr>
              <w:t xml:space="preserve">0 </w:t>
            </w:r>
          </w:p>
          <w:p w:rsidR="009F7744" w:rsidRPr="00E97884" w:rsidRDefault="009F7744" w:rsidP="009F7744">
            <w:pPr>
              <w:rPr>
                <w:rFonts w:ascii="Courier New" w:hAnsi="Courier New" w:cs="Courier New"/>
                <w:u w:val="single"/>
              </w:rPr>
            </w:pPr>
            <w:r w:rsidRPr="00E97884">
              <w:rPr>
                <w:rFonts w:asciiTheme="minorHAnsi" w:hAnsiTheme="minorHAnsi"/>
              </w:rPr>
              <w:t xml:space="preserve">                </w:t>
            </w:r>
            <w:r w:rsidRPr="00E97884">
              <w:rPr>
                <w:rFonts w:asciiTheme="minorHAnsi" w:hAnsiTheme="minorHAnsi"/>
              </w:rPr>
              <w:t xml:space="preserve">   </w:t>
            </w:r>
            <w:r w:rsidRPr="00E97884">
              <w:rPr>
                <w:rFonts w:ascii="Courier New" w:hAnsi="Courier New" w:cs="Courier New"/>
                <w:u w:val="single"/>
              </w:rPr>
              <w:t>0</w:t>
            </w:r>
            <w:r w:rsidRPr="00E97884">
              <w:rPr>
                <w:rFonts w:ascii="Courier New" w:hAnsi="Courier New" w:cs="Courier New"/>
                <w:u w:val="single"/>
              </w:rPr>
              <w:t>00</w:t>
            </w:r>
            <w:r w:rsidRPr="00E97884">
              <w:rPr>
                <w:rFonts w:ascii="Courier New" w:hAnsi="Courier New" w:cs="Courier New"/>
                <w:u w:val="single"/>
              </w:rPr>
              <w:t>00</w:t>
            </w:r>
            <w:r w:rsidRPr="009F7744">
              <w:rPr>
                <w:rFonts w:ascii="Courier New" w:hAnsi="Courier New" w:cs="Courier New"/>
              </w:rPr>
              <w:t xml:space="preserve">   0</w:t>
            </w:r>
          </w:p>
          <w:p w:rsidR="009F7744" w:rsidRPr="009F7744" w:rsidRDefault="009F7744" w:rsidP="009F7744">
            <w:pPr>
              <w:rPr>
                <w:rFonts w:ascii="Courier New" w:hAnsi="Courier New" w:cs="Courier New"/>
              </w:rPr>
            </w:pPr>
            <w:r w:rsidRPr="00E97884">
              <w:rPr>
                <w:rFonts w:asciiTheme="minorHAnsi" w:hAnsiTheme="minorHAnsi"/>
              </w:rPr>
              <w:t xml:space="preserve">                      </w:t>
            </w:r>
            <w:r w:rsidRPr="009F7744">
              <w:rPr>
                <w:rFonts w:ascii="Courier New" w:hAnsi="Courier New" w:cs="Courier New"/>
              </w:rPr>
              <w:t>0100</w:t>
            </w:r>
          </w:p>
        </w:tc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F7744" w:rsidRDefault="009F7744" w:rsidP="009F7744">
            <w:pPr>
              <w:rPr>
                <w:rFonts w:ascii="Courier" w:hAnsi="Courier"/>
                <w:lang w:val="en-US"/>
              </w:rPr>
            </w:pPr>
            <w:r w:rsidRPr="00E8208D">
              <w:rPr>
                <w:rFonts w:ascii="Courier New" w:hAnsi="Courier New" w:cs="Courier New"/>
              </w:rPr>
              <w:t>110010</w:t>
            </w:r>
            <w:r>
              <w:rPr>
                <w:rFonts w:ascii="Courier New" w:hAnsi="Courier New" w:cs="Courier New"/>
              </w:rPr>
              <w:t>0</w:t>
            </w:r>
            <w:r w:rsidRPr="00E8208D">
              <w:rPr>
                <w:rFonts w:ascii="Courier New" w:hAnsi="Courier New" w:cs="Courier New"/>
              </w:rPr>
              <w:t>00000</w:t>
            </w:r>
            <w:r>
              <w:rPr>
                <w:rFonts w:ascii="Courier" w:hAnsi="Courier"/>
              </w:rPr>
              <w:br/>
            </w:r>
            <w:r>
              <w:rPr>
                <w:rFonts w:ascii="Courier" w:hAnsi="Courier"/>
                <w:u w:val="single"/>
              </w:rPr>
              <w:t>10011</w:t>
            </w:r>
            <w:r>
              <w:rPr>
                <w:rFonts w:ascii="Courier" w:hAnsi="Courier"/>
              </w:rPr>
              <w:t>        </w:t>
            </w:r>
            <w:r>
              <w:rPr>
                <w:rFonts w:asciiTheme="minorHAnsi" w:hAnsiTheme="minorHAnsi"/>
              </w:rPr>
              <w:t xml:space="preserve">     </w:t>
            </w:r>
            <w:r>
              <w:rPr>
                <w:rFonts w:ascii="Courier" w:hAnsi="Courier"/>
              </w:rPr>
              <w:t>1</w:t>
            </w:r>
            <w:r>
              <w:rPr>
                <w:rFonts w:ascii="Courier" w:hAnsi="Courier"/>
              </w:rPr>
              <w:br/>
              <w:t> </w:t>
            </w:r>
            <w:r w:rsidRPr="00E97884">
              <w:rPr>
                <w:rFonts w:ascii="Courier New" w:hAnsi="Courier New" w:cs="Courier New"/>
              </w:rPr>
              <w:t>1010</w:t>
            </w:r>
            <w:r w:rsidRPr="00E97884">
              <w:rPr>
                <w:rFonts w:ascii="Courier New" w:hAnsi="Courier New" w:cs="Courier New"/>
                <w:lang w:val="en-US"/>
              </w:rPr>
              <w:t>0</w:t>
            </w:r>
            <w:r>
              <w:rPr>
                <w:rFonts w:ascii="Courier" w:hAnsi="Courier"/>
              </w:rPr>
              <w:br/>
              <w:t> </w:t>
            </w:r>
            <w:r>
              <w:rPr>
                <w:rFonts w:ascii="Courier" w:hAnsi="Courier"/>
                <w:u w:val="single"/>
              </w:rPr>
              <w:t>10011</w:t>
            </w:r>
            <w:r>
              <w:rPr>
                <w:rFonts w:ascii="Courier" w:hAnsi="Courier"/>
              </w:rPr>
              <w:t>       </w:t>
            </w:r>
            <w:r>
              <w:rPr>
                <w:rFonts w:asciiTheme="minorHAnsi" w:hAnsiTheme="minorHAnsi"/>
              </w:rPr>
              <w:t xml:space="preserve">     </w:t>
            </w:r>
            <w:r w:rsidRPr="009F7744">
              <w:rPr>
                <w:rFonts w:ascii="Courier New" w:hAnsi="Courier New" w:cs="Courier New"/>
              </w:rPr>
              <w:t>1</w:t>
            </w:r>
            <w:r>
              <w:rPr>
                <w:rFonts w:ascii="Courier" w:hAnsi="Courier"/>
              </w:rPr>
              <w:br/>
              <w:t>  </w:t>
            </w:r>
            <w:r w:rsidRPr="009F7744">
              <w:rPr>
                <w:rFonts w:ascii="Courier New" w:hAnsi="Courier New" w:cs="Courier New"/>
              </w:rPr>
              <w:t>01</w:t>
            </w:r>
            <w:r w:rsidRPr="009F7744">
              <w:rPr>
                <w:rFonts w:ascii="Courier New" w:hAnsi="Courier New" w:cs="Courier New"/>
                <w:lang w:val="en-US"/>
              </w:rPr>
              <w:t>1</w:t>
            </w:r>
            <w:r w:rsidRPr="009F7744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>0</w:t>
            </w:r>
            <w:r>
              <w:rPr>
                <w:rFonts w:ascii="Courier" w:hAnsi="Courier"/>
              </w:rPr>
              <w:br/>
              <w:t>  </w:t>
            </w:r>
            <w:r w:rsidRPr="00E97884">
              <w:rPr>
                <w:rFonts w:ascii="Courier New" w:hAnsi="Courier New" w:cs="Courier New"/>
                <w:u w:val="single"/>
              </w:rPr>
              <w:t>00000</w:t>
            </w:r>
            <w:r>
              <w:rPr>
                <w:rFonts w:ascii="Courier" w:hAnsi="Courier"/>
              </w:rPr>
              <w:t>      </w:t>
            </w:r>
            <w:r>
              <w:rPr>
                <w:rFonts w:asciiTheme="minorHAnsi" w:hAnsiTheme="minorHAnsi"/>
              </w:rPr>
              <w:t xml:space="preserve">     </w:t>
            </w:r>
            <w:r w:rsidRPr="009F7744">
              <w:rPr>
                <w:rFonts w:ascii="Courier New" w:hAnsi="Courier New" w:cs="Courier New"/>
              </w:rPr>
              <w:t>0</w:t>
            </w:r>
            <w:r>
              <w:rPr>
                <w:rFonts w:ascii="Courier" w:hAnsi="Courier"/>
              </w:rPr>
              <w:br/>
              <w:t>   </w:t>
            </w:r>
            <w:r w:rsidRPr="009F7744">
              <w:rPr>
                <w:rFonts w:ascii="Courier New" w:hAnsi="Courier New" w:cs="Courier New"/>
              </w:rPr>
              <w:t>1</w:t>
            </w:r>
            <w:r w:rsidRPr="009F7744">
              <w:rPr>
                <w:rFonts w:ascii="Courier New" w:hAnsi="Courier New" w:cs="Courier New"/>
                <w:lang w:val="en-US"/>
              </w:rPr>
              <w:t>1</w:t>
            </w:r>
            <w:r w:rsidRPr="009F7744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>0</w:t>
            </w:r>
            <w:r w:rsidRPr="009F7744">
              <w:rPr>
                <w:rFonts w:ascii="Courier New" w:hAnsi="Courier New" w:cs="Courier New"/>
                <w:lang w:val="en-US"/>
              </w:rPr>
              <w:t>0</w:t>
            </w:r>
            <w:r>
              <w:rPr>
                <w:rFonts w:ascii="Courier" w:hAnsi="Courier"/>
              </w:rPr>
              <w:br/>
              <w:t>   </w:t>
            </w:r>
            <w:r>
              <w:rPr>
                <w:rFonts w:ascii="Courier" w:hAnsi="Courier"/>
                <w:u w:val="single"/>
              </w:rPr>
              <w:t>10011</w:t>
            </w:r>
            <w:r>
              <w:rPr>
                <w:rFonts w:ascii="Courier" w:hAnsi="Courier"/>
              </w:rPr>
              <w:t>     </w:t>
            </w:r>
            <w:r>
              <w:rPr>
                <w:rFonts w:asciiTheme="minorHAnsi" w:hAnsiTheme="minorHAnsi"/>
              </w:rPr>
              <w:t xml:space="preserve">     </w:t>
            </w:r>
            <w:r w:rsidRPr="009F7744">
              <w:rPr>
                <w:rFonts w:ascii="Courier New" w:hAnsi="Courier New" w:cs="Courier New"/>
              </w:rPr>
              <w:t>1</w:t>
            </w:r>
            <w:r>
              <w:rPr>
                <w:rFonts w:ascii="Courier" w:hAnsi="Courier"/>
              </w:rPr>
              <w:br/>
              <w:t>    </w:t>
            </w:r>
            <w:r w:rsidRPr="009F7744">
              <w:rPr>
                <w:rFonts w:ascii="Courier New" w:hAnsi="Courier New" w:cs="Courier New"/>
              </w:rPr>
              <w:t>11</w:t>
            </w:r>
            <w:r>
              <w:rPr>
                <w:rFonts w:ascii="Courier New" w:hAnsi="Courier New" w:cs="Courier New"/>
              </w:rPr>
              <w:t>1</w:t>
            </w:r>
            <w:r w:rsidRPr="009F7744">
              <w:rPr>
                <w:rFonts w:ascii="Courier New" w:hAnsi="Courier New" w:cs="Courier New"/>
              </w:rPr>
              <w:t>10</w:t>
            </w:r>
            <w:r>
              <w:rPr>
                <w:rFonts w:ascii="Courier" w:hAnsi="Courier"/>
              </w:rPr>
              <w:br/>
              <w:t>    </w:t>
            </w:r>
            <w:r>
              <w:rPr>
                <w:rFonts w:ascii="Courier" w:hAnsi="Courier"/>
                <w:u w:val="single"/>
              </w:rPr>
              <w:t>10011</w:t>
            </w:r>
            <w:r>
              <w:rPr>
                <w:rFonts w:ascii="Courier" w:hAnsi="Courier"/>
              </w:rPr>
              <w:t>    </w:t>
            </w:r>
            <w:r>
              <w:rPr>
                <w:rFonts w:asciiTheme="minorHAnsi" w:hAnsiTheme="minorHAnsi"/>
              </w:rPr>
              <w:t xml:space="preserve">     </w:t>
            </w:r>
            <w:r w:rsidRPr="009F7744">
              <w:rPr>
                <w:rFonts w:ascii="Courier New" w:hAnsi="Courier New" w:cs="Courier New"/>
              </w:rPr>
              <w:t>1</w:t>
            </w:r>
            <w:r>
              <w:rPr>
                <w:rFonts w:ascii="Courier" w:hAnsi="Courier"/>
              </w:rPr>
              <w:br/>
              <w:t>     </w:t>
            </w:r>
            <w:r w:rsidRPr="009F7744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>10</w:t>
            </w:r>
            <w:r w:rsidRPr="009F7744">
              <w:rPr>
                <w:rFonts w:ascii="Courier New" w:hAnsi="Courier New" w:cs="Courier New"/>
                <w:lang w:val="en-US"/>
              </w:rPr>
              <w:t>10</w:t>
            </w:r>
          </w:p>
          <w:p w:rsidR="009F7744" w:rsidRPr="00E97884" w:rsidRDefault="009F7744" w:rsidP="009F7744">
            <w:pPr>
              <w:rPr>
                <w:rFonts w:asciiTheme="minorHAnsi" w:hAnsiTheme="minorHAnsi"/>
                <w:u w:val="single"/>
              </w:rPr>
            </w:pPr>
            <w:r w:rsidRPr="003162F3">
              <w:rPr>
                <w:rFonts w:ascii="Courier" w:hAnsi="Courier"/>
                <w:lang w:val="en-US"/>
              </w:rPr>
              <w:t xml:space="preserve">     </w:t>
            </w:r>
            <w:r>
              <w:rPr>
                <w:rFonts w:ascii="Courier" w:hAnsi="Courier"/>
                <w:u w:val="single"/>
              </w:rPr>
              <w:t>10011</w:t>
            </w:r>
            <w:r w:rsidRPr="00E97884">
              <w:rPr>
                <w:rFonts w:asciiTheme="minorHAnsi" w:hAnsiTheme="minorHAnsi"/>
              </w:rPr>
              <w:t xml:space="preserve">            </w:t>
            </w:r>
            <w:r>
              <w:rPr>
                <w:rFonts w:asciiTheme="minorHAnsi" w:hAnsiTheme="minorHAnsi"/>
              </w:rPr>
              <w:t xml:space="preserve"> </w:t>
            </w:r>
            <w:r w:rsidRPr="009F7744">
              <w:rPr>
                <w:rFonts w:ascii="Courier New" w:hAnsi="Courier New" w:cs="Courier New"/>
              </w:rPr>
              <w:t>1</w:t>
            </w:r>
          </w:p>
          <w:p w:rsidR="009F7744" w:rsidRPr="009F7744" w:rsidRDefault="009F7744" w:rsidP="009F7744">
            <w:pPr>
              <w:rPr>
                <w:rFonts w:ascii="Courier New" w:hAnsi="Courier New" w:cs="Courier New"/>
              </w:rPr>
            </w:pPr>
            <w:r>
              <w:rPr>
                <w:rFonts w:asciiTheme="minorHAnsi" w:hAnsiTheme="minorHAnsi"/>
                <w:lang w:val="en-US"/>
              </w:rPr>
              <w:t xml:space="preserve">                </w:t>
            </w:r>
            <w:r w:rsidRPr="009F7744">
              <w:rPr>
                <w:rFonts w:ascii="Courier New" w:hAnsi="Courier New" w:cs="Courier New"/>
              </w:rPr>
              <w:t>1</w:t>
            </w:r>
            <w:r w:rsidRPr="009F7744">
              <w:rPr>
                <w:rFonts w:ascii="Courier New" w:hAnsi="Courier New" w:cs="Courier New"/>
              </w:rPr>
              <w:t>0010</w:t>
            </w:r>
          </w:p>
          <w:p w:rsidR="009F7744" w:rsidRDefault="009F7744" w:rsidP="009F7744">
            <w:pPr>
              <w:rPr>
                <w:rFonts w:asciiTheme="minorHAnsi" w:hAnsiTheme="minorHAnsi"/>
                <w:u w:val="single"/>
              </w:rPr>
            </w:pPr>
            <w:r w:rsidRPr="00E97884">
              <w:rPr>
                <w:rFonts w:asciiTheme="minorHAnsi" w:hAnsiTheme="minorHAnsi"/>
              </w:rPr>
              <w:t xml:space="preserve">                </w:t>
            </w:r>
            <w:r>
              <w:rPr>
                <w:rFonts w:ascii="Courier" w:hAnsi="Courier"/>
                <w:u w:val="single"/>
              </w:rPr>
              <w:t>10011</w:t>
            </w:r>
            <w:r w:rsidRPr="009F7744">
              <w:rPr>
                <w:rFonts w:ascii="Courier New" w:hAnsi="Courier New" w:cs="Courier New"/>
              </w:rPr>
              <w:t xml:space="preserve">    </w:t>
            </w:r>
            <w:r>
              <w:rPr>
                <w:rFonts w:ascii="Courier New" w:hAnsi="Courier New" w:cs="Courier New"/>
              </w:rPr>
              <w:t>1</w:t>
            </w:r>
          </w:p>
          <w:p w:rsidR="009F7744" w:rsidRPr="00E97884" w:rsidRDefault="009F7744" w:rsidP="009F7744">
            <w:pPr>
              <w:rPr>
                <w:rFonts w:ascii="Courier New" w:hAnsi="Courier New" w:cs="Courier New"/>
              </w:rPr>
            </w:pPr>
            <w:r w:rsidRPr="00E97884">
              <w:rPr>
                <w:rFonts w:asciiTheme="minorHAnsi" w:hAnsiTheme="minorHAnsi"/>
              </w:rPr>
              <w:t xml:space="preserve">                   </w:t>
            </w:r>
            <w:r w:rsidRPr="00E97884">
              <w:rPr>
                <w:rFonts w:ascii="Courier New" w:hAnsi="Courier New" w:cs="Courier New"/>
              </w:rPr>
              <w:t>0</w:t>
            </w:r>
            <w:r>
              <w:rPr>
                <w:rFonts w:ascii="Courier New" w:hAnsi="Courier New" w:cs="Courier New"/>
              </w:rPr>
              <w:t>0</w:t>
            </w:r>
            <w:r>
              <w:rPr>
                <w:rFonts w:ascii="Courier New" w:hAnsi="Courier New" w:cs="Courier New"/>
              </w:rPr>
              <w:t>01</w:t>
            </w:r>
            <w:r w:rsidRPr="00E97884">
              <w:rPr>
                <w:rFonts w:ascii="Courier New" w:hAnsi="Courier New" w:cs="Courier New"/>
              </w:rPr>
              <w:t xml:space="preserve">0 </w:t>
            </w:r>
          </w:p>
          <w:p w:rsidR="009F7744" w:rsidRPr="00E97884" w:rsidRDefault="009F7744" w:rsidP="009F7744">
            <w:pPr>
              <w:rPr>
                <w:rFonts w:ascii="Courier New" w:hAnsi="Courier New" w:cs="Courier New"/>
                <w:u w:val="single"/>
              </w:rPr>
            </w:pPr>
            <w:r w:rsidRPr="00E97884">
              <w:rPr>
                <w:rFonts w:asciiTheme="minorHAnsi" w:hAnsiTheme="minorHAnsi"/>
              </w:rPr>
              <w:t xml:space="preserve">                   </w:t>
            </w:r>
            <w:r w:rsidRPr="00E97884">
              <w:rPr>
                <w:rFonts w:ascii="Courier New" w:hAnsi="Courier New" w:cs="Courier New"/>
                <w:u w:val="single"/>
              </w:rPr>
              <w:t>00000</w:t>
            </w:r>
            <w:r w:rsidRPr="009F7744">
              <w:rPr>
                <w:rFonts w:ascii="Courier New" w:hAnsi="Courier New" w:cs="Courier New"/>
              </w:rPr>
              <w:t xml:space="preserve">   0</w:t>
            </w:r>
          </w:p>
          <w:p w:rsidR="009F7744" w:rsidRDefault="009F7744" w:rsidP="009F7744">
            <w:r w:rsidRPr="00E97884">
              <w:rPr>
                <w:rFonts w:asciiTheme="minorHAnsi" w:hAnsiTheme="minorHAnsi"/>
              </w:rPr>
              <w:t xml:space="preserve">                      </w:t>
            </w:r>
            <w:r w:rsidRPr="009F7744">
              <w:rPr>
                <w:rFonts w:ascii="Courier New" w:hAnsi="Courier New" w:cs="Courier New"/>
              </w:rPr>
              <w:t>0</w:t>
            </w:r>
            <w:r>
              <w:rPr>
                <w:rFonts w:ascii="Courier New" w:hAnsi="Courier New" w:cs="Courier New"/>
              </w:rPr>
              <w:t>01</w:t>
            </w:r>
            <w:r w:rsidRPr="009F7744">
              <w:rPr>
                <w:rFonts w:ascii="Courier New" w:hAnsi="Courier New" w:cs="Courier New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F7744" w:rsidRDefault="009F7744" w:rsidP="009F7744">
            <w:pPr>
              <w:rPr>
                <w:rFonts w:ascii="Courier" w:hAnsi="Courier"/>
                <w:lang w:val="en-US"/>
              </w:rPr>
            </w:pPr>
            <w:r w:rsidRPr="00E8208D">
              <w:rPr>
                <w:rFonts w:ascii="Courier New" w:hAnsi="Courier New" w:cs="Courier New"/>
              </w:rPr>
              <w:t>1101</w:t>
            </w:r>
            <w:r>
              <w:rPr>
                <w:rFonts w:ascii="Courier New" w:hAnsi="Courier New" w:cs="Courier New"/>
                <w:lang w:val="en-US"/>
              </w:rPr>
              <w:t>0</w:t>
            </w:r>
            <w:r w:rsidRPr="00E8208D">
              <w:rPr>
                <w:rFonts w:ascii="Courier New" w:hAnsi="Courier New" w:cs="Courier New"/>
              </w:rPr>
              <w:t>0</w:t>
            </w:r>
            <w:r>
              <w:rPr>
                <w:rFonts w:ascii="Courier New" w:hAnsi="Courier New" w:cs="Courier New"/>
              </w:rPr>
              <w:t>0</w:t>
            </w:r>
            <w:r w:rsidRPr="00E8208D">
              <w:rPr>
                <w:rFonts w:ascii="Courier New" w:hAnsi="Courier New" w:cs="Courier New"/>
              </w:rPr>
              <w:t>00000</w:t>
            </w:r>
            <w:r>
              <w:rPr>
                <w:rFonts w:ascii="Courier" w:hAnsi="Courier"/>
              </w:rPr>
              <w:br/>
            </w:r>
            <w:r>
              <w:rPr>
                <w:rFonts w:ascii="Courier" w:hAnsi="Courier"/>
                <w:u w:val="single"/>
              </w:rPr>
              <w:t>10011</w:t>
            </w:r>
            <w:r>
              <w:rPr>
                <w:rFonts w:ascii="Courier" w:hAnsi="Courier"/>
              </w:rPr>
              <w:t>        </w:t>
            </w:r>
            <w:r>
              <w:rPr>
                <w:rFonts w:asciiTheme="minorHAnsi" w:hAnsiTheme="minorHAnsi"/>
              </w:rPr>
              <w:t xml:space="preserve">     </w:t>
            </w:r>
            <w:r>
              <w:rPr>
                <w:rFonts w:ascii="Courier" w:hAnsi="Courier"/>
              </w:rPr>
              <w:t>1</w:t>
            </w:r>
            <w:r>
              <w:rPr>
                <w:rFonts w:ascii="Courier" w:hAnsi="Courier"/>
              </w:rPr>
              <w:br/>
              <w:t> </w:t>
            </w:r>
            <w:r w:rsidRPr="00E97884">
              <w:rPr>
                <w:rFonts w:ascii="Courier New" w:hAnsi="Courier New" w:cs="Courier New"/>
              </w:rPr>
              <w:t>10</w:t>
            </w:r>
            <w:r>
              <w:rPr>
                <w:rFonts w:ascii="Courier New" w:hAnsi="Courier New" w:cs="Courier New"/>
                <w:lang w:val="en-US"/>
              </w:rPr>
              <w:t>01</w:t>
            </w:r>
            <w:r w:rsidRPr="00E97884">
              <w:rPr>
                <w:rFonts w:ascii="Courier New" w:hAnsi="Courier New" w:cs="Courier New"/>
                <w:lang w:val="en-US"/>
              </w:rPr>
              <w:t>0</w:t>
            </w:r>
            <w:r>
              <w:rPr>
                <w:rFonts w:ascii="Courier" w:hAnsi="Courier"/>
              </w:rPr>
              <w:br/>
              <w:t> </w:t>
            </w:r>
            <w:r>
              <w:rPr>
                <w:rFonts w:ascii="Courier" w:hAnsi="Courier"/>
                <w:u w:val="single"/>
              </w:rPr>
              <w:t>10011</w:t>
            </w:r>
            <w:r>
              <w:rPr>
                <w:rFonts w:ascii="Courier" w:hAnsi="Courier"/>
              </w:rPr>
              <w:t>       </w:t>
            </w:r>
            <w:r>
              <w:rPr>
                <w:rFonts w:asciiTheme="minorHAnsi" w:hAnsiTheme="minorHAnsi"/>
              </w:rPr>
              <w:t xml:space="preserve">     </w:t>
            </w:r>
            <w:r w:rsidRPr="009F7744">
              <w:rPr>
                <w:rFonts w:ascii="Courier New" w:hAnsi="Courier New" w:cs="Courier New"/>
              </w:rPr>
              <w:t>1</w:t>
            </w:r>
            <w:r>
              <w:rPr>
                <w:rFonts w:ascii="Courier" w:hAnsi="Courier"/>
              </w:rPr>
              <w:br/>
              <w:t>  </w:t>
            </w:r>
            <w:r w:rsidRPr="009F7744">
              <w:rPr>
                <w:rFonts w:ascii="Courier New" w:hAnsi="Courier New" w:cs="Courier New"/>
              </w:rPr>
              <w:t>0</w:t>
            </w:r>
            <w:r>
              <w:rPr>
                <w:rFonts w:ascii="Courier New" w:hAnsi="Courier New" w:cs="Courier New"/>
                <w:lang w:val="en-US"/>
              </w:rPr>
              <w:t>0</w:t>
            </w:r>
            <w:r>
              <w:rPr>
                <w:rFonts w:ascii="Courier New" w:hAnsi="Courier New" w:cs="Courier New"/>
              </w:rPr>
              <w:t>0</w:t>
            </w:r>
            <w:r>
              <w:rPr>
                <w:rFonts w:ascii="Courier New" w:hAnsi="Courier New" w:cs="Courier New"/>
                <w:lang w:val="en-US"/>
              </w:rPr>
              <w:t>10</w:t>
            </w:r>
            <w:r>
              <w:rPr>
                <w:rFonts w:ascii="Courier" w:hAnsi="Courier"/>
              </w:rPr>
              <w:br/>
              <w:t>  </w:t>
            </w:r>
            <w:r w:rsidRPr="00E97884">
              <w:rPr>
                <w:rFonts w:ascii="Courier New" w:hAnsi="Courier New" w:cs="Courier New"/>
                <w:u w:val="single"/>
              </w:rPr>
              <w:t>00000</w:t>
            </w:r>
            <w:r>
              <w:rPr>
                <w:rFonts w:ascii="Courier" w:hAnsi="Courier"/>
              </w:rPr>
              <w:t>      </w:t>
            </w:r>
            <w:r>
              <w:rPr>
                <w:rFonts w:asciiTheme="minorHAnsi" w:hAnsiTheme="minorHAnsi"/>
              </w:rPr>
              <w:t xml:space="preserve">     </w:t>
            </w:r>
            <w:r w:rsidRPr="009F7744">
              <w:rPr>
                <w:rFonts w:ascii="Courier New" w:hAnsi="Courier New" w:cs="Courier New"/>
              </w:rPr>
              <w:t>0</w:t>
            </w:r>
            <w:r>
              <w:rPr>
                <w:rFonts w:ascii="Courier" w:hAnsi="Courier"/>
              </w:rPr>
              <w:br/>
              <w:t>   </w:t>
            </w:r>
            <w:r>
              <w:rPr>
                <w:rFonts w:ascii="Courier" w:hAnsi="Courier"/>
              </w:rPr>
              <w:t>0</w:t>
            </w:r>
            <w:r>
              <w:rPr>
                <w:rFonts w:ascii="Courier" w:hAnsi="Courier"/>
                <w:lang w:val="en-US"/>
              </w:rPr>
              <w:t>01</w:t>
            </w:r>
            <w:r>
              <w:rPr>
                <w:rFonts w:ascii="Courier New" w:hAnsi="Courier New" w:cs="Courier New"/>
              </w:rPr>
              <w:t>0</w:t>
            </w:r>
            <w:r w:rsidRPr="009F7744">
              <w:rPr>
                <w:rFonts w:ascii="Courier New" w:hAnsi="Courier New" w:cs="Courier New"/>
                <w:lang w:val="en-US"/>
              </w:rPr>
              <w:t>0</w:t>
            </w:r>
            <w:r>
              <w:rPr>
                <w:rFonts w:ascii="Courier" w:hAnsi="Courier"/>
              </w:rPr>
              <w:br/>
              <w:t>   </w:t>
            </w:r>
            <w:r w:rsidRPr="00E97884">
              <w:rPr>
                <w:rFonts w:ascii="Courier New" w:hAnsi="Courier New" w:cs="Courier New"/>
                <w:u w:val="single"/>
              </w:rPr>
              <w:t>00000</w:t>
            </w:r>
            <w:r>
              <w:rPr>
                <w:rFonts w:ascii="Courier" w:hAnsi="Courier"/>
              </w:rPr>
              <w:t>     </w:t>
            </w:r>
            <w:r>
              <w:rPr>
                <w:rFonts w:asciiTheme="minorHAnsi" w:hAnsiTheme="minorHAnsi"/>
              </w:rPr>
              <w:t xml:space="preserve">     </w:t>
            </w:r>
            <w:r w:rsidR="005B7495" w:rsidRPr="005B7495">
              <w:rPr>
                <w:rFonts w:ascii="Courier New" w:hAnsi="Courier New" w:cs="Courier New"/>
                <w:lang w:val="en-US"/>
              </w:rPr>
              <w:t>0</w:t>
            </w:r>
            <w:r>
              <w:rPr>
                <w:rFonts w:ascii="Courier" w:hAnsi="Courier"/>
              </w:rPr>
              <w:br/>
              <w:t>    </w:t>
            </w:r>
            <w:r>
              <w:rPr>
                <w:rFonts w:ascii="Courier" w:hAnsi="Courier"/>
                <w:lang w:val="en-US"/>
              </w:rPr>
              <w:t>0100</w:t>
            </w:r>
            <w:r w:rsidRPr="009F7744">
              <w:rPr>
                <w:rFonts w:ascii="Courier New" w:hAnsi="Courier New" w:cs="Courier New"/>
              </w:rPr>
              <w:t>0</w:t>
            </w:r>
            <w:r>
              <w:rPr>
                <w:rFonts w:ascii="Courier" w:hAnsi="Courier"/>
              </w:rPr>
              <w:br/>
              <w:t>    </w:t>
            </w:r>
            <w:r w:rsidRPr="00E97884">
              <w:rPr>
                <w:rFonts w:ascii="Courier New" w:hAnsi="Courier New" w:cs="Courier New"/>
                <w:u w:val="single"/>
              </w:rPr>
              <w:t>00000</w:t>
            </w:r>
            <w:r>
              <w:rPr>
                <w:rFonts w:ascii="Courier" w:hAnsi="Courier"/>
              </w:rPr>
              <w:t>    </w:t>
            </w:r>
            <w:r>
              <w:rPr>
                <w:rFonts w:asciiTheme="minorHAnsi" w:hAnsiTheme="minorHAnsi"/>
              </w:rPr>
              <w:t xml:space="preserve">     </w:t>
            </w:r>
            <w:r w:rsidR="005B7495" w:rsidRPr="005B7495">
              <w:rPr>
                <w:rFonts w:ascii="Courier New" w:hAnsi="Courier New" w:cs="Courier New"/>
                <w:lang w:val="en-US"/>
              </w:rPr>
              <w:t>0</w:t>
            </w:r>
            <w:r>
              <w:rPr>
                <w:rFonts w:ascii="Courier" w:hAnsi="Courier"/>
              </w:rPr>
              <w:br/>
              <w:t>     </w:t>
            </w:r>
            <w:r w:rsidRPr="009F7744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000</w:t>
            </w:r>
            <w:r w:rsidRPr="009F7744">
              <w:rPr>
                <w:rFonts w:ascii="Courier New" w:hAnsi="Courier New" w:cs="Courier New"/>
                <w:lang w:val="en-US"/>
              </w:rPr>
              <w:t>0</w:t>
            </w:r>
          </w:p>
          <w:p w:rsidR="009F7744" w:rsidRPr="00E97884" w:rsidRDefault="009F7744" w:rsidP="009F7744">
            <w:pPr>
              <w:rPr>
                <w:rFonts w:asciiTheme="minorHAnsi" w:hAnsiTheme="minorHAnsi"/>
                <w:u w:val="single"/>
              </w:rPr>
            </w:pPr>
            <w:r w:rsidRPr="003162F3">
              <w:rPr>
                <w:rFonts w:ascii="Courier" w:hAnsi="Courier"/>
                <w:lang w:val="en-US"/>
              </w:rPr>
              <w:t xml:space="preserve">     </w:t>
            </w:r>
            <w:r>
              <w:rPr>
                <w:rFonts w:ascii="Courier" w:hAnsi="Courier"/>
                <w:u w:val="single"/>
              </w:rPr>
              <w:t>10011</w:t>
            </w:r>
            <w:r w:rsidRPr="00E97884">
              <w:rPr>
                <w:rFonts w:asciiTheme="minorHAnsi" w:hAnsiTheme="minorHAnsi"/>
              </w:rPr>
              <w:t xml:space="preserve">            </w:t>
            </w:r>
            <w:r>
              <w:rPr>
                <w:rFonts w:asciiTheme="minorHAnsi" w:hAnsiTheme="minorHAnsi"/>
              </w:rPr>
              <w:t xml:space="preserve"> </w:t>
            </w:r>
            <w:r w:rsidRPr="009F7744">
              <w:rPr>
                <w:rFonts w:ascii="Courier New" w:hAnsi="Courier New" w:cs="Courier New"/>
              </w:rPr>
              <w:t>1</w:t>
            </w:r>
          </w:p>
          <w:p w:rsidR="009F7744" w:rsidRPr="009F7744" w:rsidRDefault="009F7744" w:rsidP="009F7744">
            <w:pPr>
              <w:rPr>
                <w:rFonts w:ascii="Courier New" w:hAnsi="Courier New" w:cs="Courier New"/>
              </w:rPr>
            </w:pPr>
            <w:r>
              <w:rPr>
                <w:rFonts w:asciiTheme="minorHAnsi" w:hAnsiTheme="minorHAnsi"/>
                <w:lang w:val="en-US"/>
              </w:rPr>
              <w:t xml:space="preserve">                </w:t>
            </w:r>
            <w:r w:rsidRPr="009F7744">
              <w:rPr>
                <w:rFonts w:ascii="Courier New" w:hAnsi="Courier New" w:cs="Courier New"/>
                <w:lang w:val="en-US"/>
              </w:rPr>
              <w:t>0</w:t>
            </w:r>
            <w:r w:rsidRPr="009F7744">
              <w:rPr>
                <w:rFonts w:ascii="Courier New" w:hAnsi="Courier New" w:cs="Courier New"/>
              </w:rPr>
              <w:t>0</w:t>
            </w:r>
            <w:r w:rsidRPr="009F7744">
              <w:rPr>
                <w:rFonts w:ascii="Courier New" w:hAnsi="Courier New" w:cs="Courier New"/>
                <w:lang w:val="en-US"/>
              </w:rPr>
              <w:t>1</w:t>
            </w:r>
            <w:r w:rsidRPr="009F7744">
              <w:rPr>
                <w:rFonts w:ascii="Courier New" w:hAnsi="Courier New" w:cs="Courier New"/>
              </w:rPr>
              <w:t>10</w:t>
            </w:r>
          </w:p>
          <w:p w:rsidR="009F7744" w:rsidRPr="005B7495" w:rsidRDefault="009F7744" w:rsidP="009F7744">
            <w:pPr>
              <w:rPr>
                <w:rFonts w:asciiTheme="minorHAnsi" w:hAnsiTheme="minorHAnsi"/>
                <w:u w:val="single"/>
                <w:lang w:val="en-US"/>
              </w:rPr>
            </w:pPr>
            <w:r w:rsidRPr="00E97884">
              <w:rPr>
                <w:rFonts w:asciiTheme="minorHAnsi" w:hAnsiTheme="minorHAnsi"/>
              </w:rPr>
              <w:t xml:space="preserve">                </w:t>
            </w:r>
            <w:r w:rsidRPr="00E97884">
              <w:rPr>
                <w:rFonts w:ascii="Courier New" w:hAnsi="Courier New" w:cs="Courier New"/>
                <w:u w:val="single"/>
              </w:rPr>
              <w:t>00000</w:t>
            </w:r>
            <w:r w:rsidRPr="009F7744">
              <w:rPr>
                <w:rFonts w:ascii="Courier New" w:hAnsi="Courier New" w:cs="Courier New"/>
              </w:rPr>
              <w:t xml:space="preserve">    </w:t>
            </w:r>
            <w:r w:rsidR="005B7495">
              <w:rPr>
                <w:rFonts w:ascii="Courier New" w:hAnsi="Courier New" w:cs="Courier New"/>
              </w:rPr>
              <w:t>0</w:t>
            </w:r>
          </w:p>
          <w:p w:rsidR="009F7744" w:rsidRPr="00E97884" w:rsidRDefault="009F7744" w:rsidP="009F7744">
            <w:pPr>
              <w:rPr>
                <w:rFonts w:ascii="Courier New" w:hAnsi="Courier New" w:cs="Courier New"/>
              </w:rPr>
            </w:pPr>
            <w:r w:rsidRPr="00E97884">
              <w:rPr>
                <w:rFonts w:asciiTheme="minorHAnsi" w:hAnsiTheme="minorHAnsi"/>
              </w:rPr>
              <w:t xml:space="preserve">                   </w:t>
            </w:r>
            <w:r w:rsidRPr="00E97884">
              <w:rPr>
                <w:rFonts w:ascii="Courier New" w:hAnsi="Courier New" w:cs="Courier New"/>
              </w:rPr>
              <w:t>0</w:t>
            </w:r>
            <w:r>
              <w:rPr>
                <w:rFonts w:ascii="Courier New" w:hAnsi="Courier New" w:cs="Courier New"/>
                <w:lang w:val="en-US"/>
              </w:rPr>
              <w:t>110</w:t>
            </w:r>
            <w:r w:rsidRPr="00E97884">
              <w:rPr>
                <w:rFonts w:ascii="Courier New" w:hAnsi="Courier New" w:cs="Courier New"/>
              </w:rPr>
              <w:t xml:space="preserve">0 </w:t>
            </w:r>
          </w:p>
          <w:p w:rsidR="009F7744" w:rsidRPr="00E97884" w:rsidRDefault="009F7744" w:rsidP="009F7744">
            <w:pPr>
              <w:rPr>
                <w:rFonts w:ascii="Courier New" w:hAnsi="Courier New" w:cs="Courier New"/>
                <w:u w:val="single"/>
              </w:rPr>
            </w:pPr>
            <w:r w:rsidRPr="00E97884">
              <w:rPr>
                <w:rFonts w:asciiTheme="minorHAnsi" w:hAnsiTheme="minorHAnsi"/>
              </w:rPr>
              <w:t xml:space="preserve">                   </w:t>
            </w:r>
            <w:r w:rsidRPr="00E97884">
              <w:rPr>
                <w:rFonts w:ascii="Courier New" w:hAnsi="Courier New" w:cs="Courier New"/>
                <w:u w:val="single"/>
              </w:rPr>
              <w:t>00000</w:t>
            </w:r>
            <w:r w:rsidRPr="009F7744">
              <w:rPr>
                <w:rFonts w:ascii="Courier New" w:hAnsi="Courier New" w:cs="Courier New"/>
              </w:rPr>
              <w:t xml:space="preserve">   0</w:t>
            </w:r>
          </w:p>
          <w:p w:rsidR="009F7744" w:rsidRPr="009F7744" w:rsidRDefault="009F7744" w:rsidP="009F7744">
            <w:pPr>
              <w:rPr>
                <w:rFonts w:ascii="Courier New" w:hAnsi="Courier New" w:cs="Courier New"/>
              </w:rPr>
            </w:pPr>
            <w:r w:rsidRPr="00E97884">
              <w:rPr>
                <w:rFonts w:asciiTheme="minorHAnsi" w:hAnsiTheme="minorHAnsi"/>
              </w:rPr>
              <w:t xml:space="preserve">                      </w:t>
            </w:r>
            <w:r w:rsidRPr="009F7744">
              <w:rPr>
                <w:rFonts w:ascii="Courier New" w:hAnsi="Courier New" w:cs="Courier New"/>
                <w:lang w:val="en-US"/>
              </w:rPr>
              <w:t>110</w:t>
            </w:r>
            <w:r w:rsidRPr="009F7744">
              <w:rPr>
                <w:rFonts w:ascii="Courier New" w:hAnsi="Courier New" w:cs="Courier New"/>
              </w:rPr>
              <w:t>0</w:t>
            </w:r>
          </w:p>
        </w:tc>
      </w:tr>
      <w:tr w:rsidR="009F7744" w:rsidTr="009F7744">
        <w:trPr>
          <w:tblCellSpacing w:w="15" w:type="dxa"/>
          <w:jc w:val="center"/>
        </w:trPr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F7744" w:rsidRDefault="009F7744" w:rsidP="009F7744">
            <w:r>
              <w:t>Частное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F7744" w:rsidRDefault="009F7744" w:rsidP="009F7744">
            <w:r w:rsidRPr="00E97884">
              <w:t>11011100</w:t>
            </w:r>
          </w:p>
        </w:tc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F7744" w:rsidRDefault="009F7744" w:rsidP="009F7744">
            <w:r w:rsidRPr="009F7744">
              <w:t>11011110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F7744" w:rsidRDefault="005B7495" w:rsidP="009F7744">
            <w:r w:rsidRPr="005B7495">
              <w:t>11000100</w:t>
            </w:r>
          </w:p>
        </w:tc>
      </w:tr>
      <w:tr w:rsidR="009F7744" w:rsidTr="009F7744">
        <w:trPr>
          <w:tblCellSpacing w:w="15" w:type="dxa"/>
          <w:jc w:val="center"/>
        </w:trPr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F7744" w:rsidRDefault="009F7744" w:rsidP="009F7744">
            <w:r>
              <w:t>Остаток R(x)</w:t>
            </w:r>
            <w:r>
              <w:br/>
              <w:t>(контрольная сумма)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F7744" w:rsidRDefault="009F7744" w:rsidP="009F7744">
            <w:r w:rsidRPr="00E97884">
              <w:t>0100</w:t>
            </w:r>
          </w:p>
        </w:tc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F7744" w:rsidRDefault="009F7744" w:rsidP="009F7744">
            <w:r>
              <w:t>00</w:t>
            </w:r>
            <w:r>
              <w:rPr>
                <w:lang w:val="en-US"/>
              </w:rPr>
              <w:t>1</w:t>
            </w: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F7744" w:rsidRDefault="009F7744" w:rsidP="009F7744">
            <w:r>
              <w:t>11</w:t>
            </w:r>
            <w:r w:rsidR="005B7495">
              <w:rPr>
                <w:lang w:val="en-US"/>
              </w:rPr>
              <w:t>0</w:t>
            </w:r>
            <w:r>
              <w:t>0</w:t>
            </w:r>
          </w:p>
        </w:tc>
      </w:tr>
      <w:tr w:rsidR="009F7744" w:rsidTr="009F7744">
        <w:trPr>
          <w:tblCellSpacing w:w="15" w:type="dxa"/>
          <w:jc w:val="center"/>
        </w:trPr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F7744" w:rsidRDefault="009F7744" w:rsidP="009F7744">
            <w:r>
              <w:t>Входные данные с контрольной суммой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F7744" w:rsidRPr="005B7495" w:rsidRDefault="005B7495" w:rsidP="009F7744">
            <w:pPr>
              <w:rPr>
                <w:lang w:val="en-US"/>
              </w:rPr>
            </w:pPr>
            <w:r>
              <w:rPr>
                <w:lang w:val="en-US"/>
              </w:rPr>
              <w:t>110111000100</w:t>
            </w:r>
          </w:p>
        </w:tc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F7744" w:rsidRPr="005B7495" w:rsidRDefault="005B7495" w:rsidP="009F7744">
            <w:pPr>
              <w:rPr>
                <w:lang w:val="en-US"/>
              </w:rPr>
            </w:pPr>
            <w:r>
              <w:rPr>
                <w:lang w:val="en-US"/>
              </w:rPr>
              <w:t>110111100010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F7744" w:rsidRPr="005B7495" w:rsidRDefault="005B7495" w:rsidP="009F7744">
            <w:pPr>
              <w:rPr>
                <w:lang w:val="en-US"/>
              </w:rPr>
            </w:pPr>
            <w:r>
              <w:rPr>
                <w:lang w:val="en-US"/>
              </w:rPr>
              <w:t>110001001100</w:t>
            </w:r>
          </w:p>
        </w:tc>
      </w:tr>
    </w:tbl>
    <w:p w:rsidR="00E8208D" w:rsidRDefault="00E8208D"/>
    <w:p w:rsidR="005B7495" w:rsidRPr="004A3C5E" w:rsidRDefault="005B7495" w:rsidP="005B7495">
      <w:pPr>
        <w:spacing w:after="198"/>
        <w:ind w:left="-567" w:firstLine="1275"/>
        <w:contextualSpacing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ECC</w:t>
      </w:r>
      <w:r w:rsidRPr="004A3C5E">
        <w:rPr>
          <w:b/>
          <w:sz w:val="28"/>
          <w:szCs w:val="28"/>
        </w:rPr>
        <w:t>:</w:t>
      </w:r>
    </w:p>
    <w:p w:rsidR="005B7495" w:rsidRPr="004A3C5E" w:rsidRDefault="004A3C5E" w:rsidP="005B7495">
      <w:pPr>
        <w:ind w:left="-567" w:firstLine="1275"/>
        <w:contextualSpacing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</w:t>
      </w:r>
      <w:r w:rsidR="005B7495">
        <w:rPr>
          <w:bCs/>
          <w:sz w:val="28"/>
          <w:szCs w:val="28"/>
        </w:rPr>
        <w:t xml:space="preserve"> + </w:t>
      </w:r>
      <w:r>
        <w:rPr>
          <w:bCs/>
          <w:sz w:val="28"/>
          <w:szCs w:val="28"/>
        </w:rPr>
        <w:t>Р</w:t>
      </w:r>
      <w:r w:rsidR="005B7495">
        <w:rPr>
          <w:bCs/>
          <w:sz w:val="28"/>
          <w:szCs w:val="28"/>
        </w:rPr>
        <w:t xml:space="preserve"> = </w:t>
      </w:r>
      <w:r w:rsidR="005B7495">
        <w:t>1100</w:t>
      </w:r>
      <w:r>
        <w:t>0</w:t>
      </w:r>
      <w:r w:rsidR="005B7495">
        <w:t>0</w:t>
      </w:r>
      <w:r>
        <w:t>0</w:t>
      </w:r>
      <w:r w:rsidR="005B7495">
        <w:t>0110</w:t>
      </w:r>
      <w:r w:rsidR="005B7495" w:rsidRPr="004A3C5E">
        <w:t xml:space="preserve"> </w:t>
      </w:r>
    </w:p>
    <w:p w:rsidR="004A3C5E" w:rsidRDefault="004A3C5E" w:rsidP="004A3C5E">
      <w:pPr>
        <w:pStyle w:val="a4"/>
        <w:ind w:left="0" w:right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532" w:type="dxa"/>
        <w:tblInd w:w="-5" w:type="dxa"/>
        <w:tblLook w:val="04A0" w:firstRow="1" w:lastRow="0" w:firstColumn="1" w:lastColumn="0" w:noHBand="0" w:noVBand="1"/>
      </w:tblPr>
      <w:tblGrid>
        <w:gridCol w:w="2791"/>
        <w:gridCol w:w="413"/>
        <w:gridCol w:w="413"/>
        <w:gridCol w:w="453"/>
        <w:gridCol w:w="413"/>
        <w:gridCol w:w="453"/>
        <w:gridCol w:w="453"/>
        <w:gridCol w:w="453"/>
        <w:gridCol w:w="413"/>
        <w:gridCol w:w="453"/>
        <w:gridCol w:w="494"/>
        <w:gridCol w:w="494"/>
        <w:gridCol w:w="494"/>
        <w:gridCol w:w="494"/>
        <w:gridCol w:w="530"/>
        <w:gridCol w:w="530"/>
        <w:gridCol w:w="413"/>
        <w:gridCol w:w="375"/>
      </w:tblGrid>
      <w:tr w:rsidR="004A3C5E" w:rsidTr="004A3C5E">
        <w:trPr>
          <w:gridAfter w:val="2"/>
          <w:trHeight w:val="3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jc w:val="center"/>
              <w:rPr>
                <w:rFonts w:cstheme="minorBidi"/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Номер позиции бита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15</w:t>
            </w:r>
          </w:p>
        </w:tc>
      </w:tr>
      <w:tr w:rsidR="004A3C5E" w:rsidTr="004A3C5E">
        <w:trPr>
          <w:gridAfter w:val="2"/>
          <w:trHeight w:val="2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Обозначение бита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r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r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r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r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11</w:t>
            </w:r>
          </w:p>
        </w:tc>
      </w:tr>
      <w:tr w:rsidR="004A3C5E" w:rsidTr="004A3C5E">
        <w:trPr>
          <w:gridAfter w:val="2"/>
          <w:trHeight w:val="3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Значение бита, Х</w:t>
            </w:r>
            <w:r>
              <w:rPr>
                <w:bCs/>
                <w:sz w:val="20"/>
                <w:szCs w:val="20"/>
                <w:lang w:val="en-US"/>
              </w:rPr>
              <w:t>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</w:tr>
      <w:tr w:rsidR="004A3C5E" w:rsidTr="004A3C5E">
        <w:trPr>
          <w:trHeight w:val="303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Двоичное представление</w:t>
            </w:r>
          </w:p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номера позиции бита, </w:t>
            </w:r>
            <w:r>
              <w:rPr>
                <w:bCs/>
                <w:sz w:val="20"/>
                <w:szCs w:val="20"/>
                <w:lang w:val="en-US"/>
              </w:rPr>
              <w:t>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vertAlign w:val="subscript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r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</w:tr>
      <w:tr w:rsidR="004A3C5E" w:rsidTr="004A3C5E">
        <w:trPr>
          <w:trHeight w:val="11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3C5E" w:rsidRDefault="004A3C5E">
            <w:pPr>
              <w:rPr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r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</w:tr>
      <w:tr w:rsidR="004A3C5E" w:rsidTr="004A3C5E">
        <w:trPr>
          <w:trHeight w:val="11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3C5E" w:rsidRDefault="004A3C5E">
            <w:pPr>
              <w:rPr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r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</w:tr>
      <w:tr w:rsidR="004A3C5E" w:rsidTr="004A3C5E">
        <w:trPr>
          <w:trHeight w:val="11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3C5E" w:rsidRDefault="004A3C5E">
            <w:pPr>
              <w:rPr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vertAlign w:val="subscript"/>
              </w:rPr>
            </w:pPr>
            <w:r>
              <w:rPr>
                <w:bCs/>
                <w:sz w:val="20"/>
                <w:szCs w:val="20"/>
                <w:lang w:val="en-US"/>
              </w:rPr>
              <w:t>r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</w:tr>
    </w:tbl>
    <w:p w:rsidR="004A3C5E" w:rsidRDefault="004A3C5E" w:rsidP="004A3C5E">
      <w:pPr>
        <w:contextualSpacing/>
        <w:jc w:val="both"/>
        <w:rPr>
          <w:rFonts w:cstheme="minorBidi"/>
          <w:bCs/>
          <w:sz w:val="28"/>
          <w:szCs w:val="28"/>
          <w:lang w:eastAsia="en-US"/>
        </w:rPr>
      </w:pPr>
    </w:p>
    <w:p w:rsidR="004A3C5E" w:rsidRDefault="004A3C5E" w:rsidP="004A3C5E">
      <w:pPr>
        <w:contextualSpacing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Проверка целостности:</w:t>
      </w:r>
    </w:p>
    <w:tbl>
      <w:tblPr>
        <w:tblStyle w:val="a3"/>
        <w:tblW w:w="10532" w:type="dxa"/>
        <w:tblInd w:w="-5" w:type="dxa"/>
        <w:tblLook w:val="04A0" w:firstRow="1" w:lastRow="0" w:firstColumn="1" w:lastColumn="0" w:noHBand="0" w:noVBand="1"/>
      </w:tblPr>
      <w:tblGrid>
        <w:gridCol w:w="2770"/>
        <w:gridCol w:w="411"/>
        <w:gridCol w:w="411"/>
        <w:gridCol w:w="449"/>
        <w:gridCol w:w="410"/>
        <w:gridCol w:w="449"/>
        <w:gridCol w:w="449"/>
        <w:gridCol w:w="449"/>
        <w:gridCol w:w="410"/>
        <w:gridCol w:w="449"/>
        <w:gridCol w:w="490"/>
        <w:gridCol w:w="490"/>
        <w:gridCol w:w="490"/>
        <w:gridCol w:w="490"/>
        <w:gridCol w:w="526"/>
        <w:gridCol w:w="526"/>
        <w:gridCol w:w="490"/>
        <w:gridCol w:w="373"/>
      </w:tblGrid>
      <w:tr w:rsidR="004A3C5E" w:rsidTr="004A3C5E">
        <w:trPr>
          <w:gridAfter w:val="2"/>
          <w:trHeight w:val="3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Номер позиции бита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15</w:t>
            </w:r>
          </w:p>
        </w:tc>
      </w:tr>
      <w:tr w:rsidR="004A3C5E" w:rsidTr="004A3C5E">
        <w:trPr>
          <w:gridAfter w:val="2"/>
          <w:trHeight w:val="2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lastRenderedPageBreak/>
              <w:t>Обозначение бита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r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r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r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r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11</w:t>
            </w:r>
          </w:p>
        </w:tc>
      </w:tr>
      <w:tr w:rsidR="004A3C5E" w:rsidTr="004A3C5E">
        <w:trPr>
          <w:trHeight w:val="3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Значение бита, Х</w:t>
            </w:r>
            <w:r>
              <w:rPr>
                <w:bCs/>
                <w:sz w:val="20"/>
                <w:szCs w:val="20"/>
                <w:lang w:val="en-US"/>
              </w:rPr>
              <w:t>R’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</w:tr>
      <w:tr w:rsidR="004A3C5E" w:rsidTr="004A3C5E">
        <w:trPr>
          <w:trHeight w:val="303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Двоичное представление</w:t>
            </w:r>
          </w:p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номера позиции бита, </w:t>
            </w:r>
            <w:r>
              <w:rPr>
                <w:bCs/>
                <w:sz w:val="20"/>
                <w:szCs w:val="20"/>
                <w:lang w:val="en-US"/>
              </w:rPr>
              <w:t>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vertAlign w:val="subscript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</w:tr>
      <w:tr w:rsidR="004A3C5E" w:rsidTr="004A3C5E">
        <w:trPr>
          <w:trHeight w:val="11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3C5E" w:rsidRDefault="004A3C5E">
            <w:pPr>
              <w:rPr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s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</w:tr>
      <w:tr w:rsidR="004A3C5E" w:rsidTr="004A3C5E">
        <w:trPr>
          <w:trHeight w:val="11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3C5E" w:rsidRDefault="004A3C5E">
            <w:pPr>
              <w:rPr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s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</w:tr>
      <w:tr w:rsidR="004A3C5E" w:rsidTr="004A3C5E">
        <w:trPr>
          <w:trHeight w:val="11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3C5E" w:rsidRDefault="004A3C5E">
            <w:pPr>
              <w:rPr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vertAlign w:val="subscript"/>
              </w:rPr>
            </w:pPr>
            <w:r>
              <w:rPr>
                <w:bCs/>
                <w:sz w:val="20"/>
                <w:szCs w:val="20"/>
                <w:lang w:val="en-US"/>
              </w:rPr>
              <w:t>s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</w:tr>
    </w:tbl>
    <w:p w:rsidR="004A3C5E" w:rsidRDefault="004A3C5E" w:rsidP="004A3C5E">
      <w:pPr>
        <w:ind w:left="-567"/>
        <w:contextualSpacing/>
        <w:jc w:val="both"/>
        <w:rPr>
          <w:rFonts w:cstheme="minorBidi"/>
          <w:bCs/>
          <w:sz w:val="28"/>
          <w:szCs w:val="28"/>
          <w:lang w:eastAsia="en-US"/>
        </w:rPr>
      </w:pPr>
    </w:p>
    <w:p w:rsidR="004A3C5E" w:rsidRDefault="004A3C5E" w:rsidP="004A3C5E">
      <w:pPr>
        <w:ind w:left="-567" w:firstLine="1275"/>
        <w:contextualSpacing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Ошибок нет. Вектор синдромов состоит из нулей и паритетный бит равен 0.</w:t>
      </w:r>
    </w:p>
    <w:tbl>
      <w:tblPr>
        <w:tblStyle w:val="a3"/>
        <w:tblW w:w="10532" w:type="dxa"/>
        <w:tblInd w:w="-5" w:type="dxa"/>
        <w:tblLook w:val="04A0" w:firstRow="1" w:lastRow="0" w:firstColumn="1" w:lastColumn="0" w:noHBand="0" w:noVBand="1"/>
      </w:tblPr>
      <w:tblGrid>
        <w:gridCol w:w="2770"/>
        <w:gridCol w:w="411"/>
        <w:gridCol w:w="411"/>
        <w:gridCol w:w="449"/>
        <w:gridCol w:w="410"/>
        <w:gridCol w:w="449"/>
        <w:gridCol w:w="449"/>
        <w:gridCol w:w="449"/>
        <w:gridCol w:w="410"/>
        <w:gridCol w:w="449"/>
        <w:gridCol w:w="490"/>
        <w:gridCol w:w="490"/>
        <w:gridCol w:w="490"/>
        <w:gridCol w:w="490"/>
        <w:gridCol w:w="526"/>
        <w:gridCol w:w="526"/>
        <w:gridCol w:w="490"/>
        <w:gridCol w:w="373"/>
      </w:tblGrid>
      <w:tr w:rsidR="004A3C5E" w:rsidTr="004A3C5E">
        <w:trPr>
          <w:gridAfter w:val="2"/>
          <w:trHeight w:val="3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Номер позиции бита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15</w:t>
            </w:r>
          </w:p>
        </w:tc>
      </w:tr>
      <w:tr w:rsidR="004A3C5E" w:rsidTr="004A3C5E">
        <w:trPr>
          <w:gridAfter w:val="2"/>
          <w:trHeight w:val="2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Обозначение бита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r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r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r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r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11</w:t>
            </w:r>
          </w:p>
        </w:tc>
      </w:tr>
      <w:tr w:rsidR="004A3C5E" w:rsidTr="004A3C5E">
        <w:trPr>
          <w:trHeight w:val="3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Значение бита, Х</w:t>
            </w:r>
            <w:r>
              <w:rPr>
                <w:bCs/>
                <w:sz w:val="20"/>
                <w:szCs w:val="20"/>
                <w:lang w:val="en-US"/>
              </w:rPr>
              <w:t>R’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</w:tr>
      <w:tr w:rsidR="004A3C5E" w:rsidTr="004A3C5E">
        <w:trPr>
          <w:trHeight w:val="303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Двоичное представление</w:t>
            </w:r>
          </w:p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номера позиции бита, </w:t>
            </w:r>
            <w:r>
              <w:rPr>
                <w:bCs/>
                <w:sz w:val="20"/>
                <w:szCs w:val="20"/>
                <w:lang w:val="en-US"/>
              </w:rPr>
              <w:t>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vertAlign w:val="subscript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</w:tr>
      <w:tr w:rsidR="004A3C5E" w:rsidTr="004A3C5E">
        <w:trPr>
          <w:trHeight w:val="11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3C5E" w:rsidRDefault="004A3C5E">
            <w:pPr>
              <w:rPr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s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</w:tr>
      <w:tr w:rsidR="004A3C5E" w:rsidTr="004A3C5E">
        <w:trPr>
          <w:trHeight w:val="11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3C5E" w:rsidRDefault="004A3C5E">
            <w:pPr>
              <w:rPr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s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</w:tr>
      <w:tr w:rsidR="004A3C5E" w:rsidTr="004A3C5E">
        <w:trPr>
          <w:trHeight w:val="11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3C5E" w:rsidRDefault="004A3C5E">
            <w:pPr>
              <w:rPr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vertAlign w:val="subscript"/>
              </w:rPr>
            </w:pPr>
            <w:r>
              <w:rPr>
                <w:bCs/>
                <w:sz w:val="20"/>
                <w:szCs w:val="20"/>
                <w:lang w:val="en-US"/>
              </w:rPr>
              <w:t>s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</w:tr>
    </w:tbl>
    <w:p w:rsidR="004A3C5E" w:rsidRDefault="004A3C5E" w:rsidP="004A3C5E">
      <w:pPr>
        <w:ind w:left="708"/>
        <w:contextualSpacing/>
        <w:jc w:val="both"/>
        <w:rPr>
          <w:rFonts w:cstheme="minorBidi"/>
          <w:bCs/>
          <w:sz w:val="28"/>
          <w:szCs w:val="28"/>
          <w:lang w:eastAsia="en-US"/>
        </w:rPr>
      </w:pPr>
      <w:r>
        <w:rPr>
          <w:bCs/>
          <w:sz w:val="28"/>
          <w:szCs w:val="28"/>
        </w:rPr>
        <w:t>В последовательности одиночная исправимая ошибка. Для ее исправления находим бит под номером 1011</w:t>
      </w:r>
      <w:r>
        <w:rPr>
          <w:bCs/>
          <w:sz w:val="28"/>
          <w:szCs w:val="28"/>
          <w:vertAlign w:val="subscript"/>
        </w:rPr>
        <w:t>2</w:t>
      </w:r>
      <w:r>
        <w:rPr>
          <w:bCs/>
          <w:sz w:val="28"/>
          <w:szCs w:val="28"/>
        </w:rPr>
        <w:t>, то есть, 11</w:t>
      </w:r>
      <w:r>
        <w:rPr>
          <w:bCs/>
          <w:sz w:val="28"/>
          <w:szCs w:val="28"/>
          <w:vertAlign w:val="subscript"/>
        </w:rPr>
        <w:t>10</w:t>
      </w:r>
      <w:r>
        <w:rPr>
          <w:bCs/>
          <w:sz w:val="28"/>
          <w:szCs w:val="28"/>
        </w:rPr>
        <w:t xml:space="preserve"> и инвертируем его.</w:t>
      </w:r>
    </w:p>
    <w:p w:rsidR="004A3C5E" w:rsidRDefault="004A3C5E" w:rsidP="004A3C5E">
      <w:pPr>
        <w:ind w:left="-567"/>
        <w:contextualSpacing/>
        <w:jc w:val="both"/>
        <w:rPr>
          <w:bCs/>
          <w:sz w:val="28"/>
          <w:szCs w:val="28"/>
        </w:rPr>
      </w:pPr>
    </w:p>
    <w:tbl>
      <w:tblPr>
        <w:tblStyle w:val="a3"/>
        <w:tblW w:w="10532" w:type="dxa"/>
        <w:tblInd w:w="-5" w:type="dxa"/>
        <w:tblLook w:val="04A0" w:firstRow="1" w:lastRow="0" w:firstColumn="1" w:lastColumn="0" w:noHBand="0" w:noVBand="1"/>
      </w:tblPr>
      <w:tblGrid>
        <w:gridCol w:w="2770"/>
        <w:gridCol w:w="411"/>
        <w:gridCol w:w="411"/>
        <w:gridCol w:w="449"/>
        <w:gridCol w:w="410"/>
        <w:gridCol w:w="449"/>
        <w:gridCol w:w="449"/>
        <w:gridCol w:w="449"/>
        <w:gridCol w:w="410"/>
        <w:gridCol w:w="449"/>
        <w:gridCol w:w="490"/>
        <w:gridCol w:w="490"/>
        <w:gridCol w:w="490"/>
        <w:gridCol w:w="490"/>
        <w:gridCol w:w="526"/>
        <w:gridCol w:w="526"/>
        <w:gridCol w:w="490"/>
        <w:gridCol w:w="373"/>
      </w:tblGrid>
      <w:tr w:rsidR="004A3C5E" w:rsidTr="004A3C5E">
        <w:trPr>
          <w:gridAfter w:val="2"/>
          <w:trHeight w:val="3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Номер позиции бита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15</w:t>
            </w:r>
          </w:p>
        </w:tc>
      </w:tr>
      <w:tr w:rsidR="004A3C5E" w:rsidTr="004A3C5E">
        <w:trPr>
          <w:gridAfter w:val="2"/>
          <w:trHeight w:val="2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Обозначение бита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r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r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r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r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11</w:t>
            </w:r>
          </w:p>
        </w:tc>
      </w:tr>
      <w:tr w:rsidR="004A3C5E" w:rsidTr="004A3C5E">
        <w:trPr>
          <w:trHeight w:val="3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Значение бита, Х</w:t>
            </w:r>
            <w:r>
              <w:rPr>
                <w:bCs/>
                <w:sz w:val="20"/>
                <w:szCs w:val="20"/>
                <w:lang w:val="en-US"/>
              </w:rPr>
              <w:t>R’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</w:tr>
      <w:tr w:rsidR="004A3C5E" w:rsidTr="004A3C5E">
        <w:trPr>
          <w:trHeight w:val="303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Двоичное представление</w:t>
            </w:r>
          </w:p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номера позиции бита, </w:t>
            </w:r>
            <w:r>
              <w:rPr>
                <w:bCs/>
                <w:sz w:val="20"/>
                <w:szCs w:val="20"/>
                <w:lang w:val="en-US"/>
              </w:rPr>
              <w:t>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vertAlign w:val="subscript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</w:tr>
      <w:tr w:rsidR="004A3C5E" w:rsidTr="004A3C5E">
        <w:trPr>
          <w:trHeight w:val="11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3C5E" w:rsidRDefault="004A3C5E">
            <w:pPr>
              <w:rPr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s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</w:tr>
      <w:tr w:rsidR="004A3C5E" w:rsidTr="004A3C5E">
        <w:trPr>
          <w:trHeight w:val="11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3C5E" w:rsidRDefault="004A3C5E">
            <w:pPr>
              <w:rPr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s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</w:tr>
      <w:tr w:rsidR="004A3C5E" w:rsidTr="004A3C5E">
        <w:trPr>
          <w:trHeight w:val="11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3C5E" w:rsidRDefault="004A3C5E">
            <w:pPr>
              <w:rPr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vertAlign w:val="subscript"/>
              </w:rPr>
            </w:pPr>
            <w:r>
              <w:rPr>
                <w:bCs/>
                <w:sz w:val="20"/>
                <w:szCs w:val="20"/>
                <w:lang w:val="en-US"/>
              </w:rPr>
              <w:t>s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C5E" w:rsidRDefault="004A3C5E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</w:tr>
    </w:tbl>
    <w:p w:rsidR="004A3C5E" w:rsidRDefault="004A3C5E" w:rsidP="004A3C5E">
      <w:pPr>
        <w:ind w:left="-567" w:firstLine="1275"/>
        <w:contextualSpacing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последовательности двоичная неисправимая ошибка.</w:t>
      </w:r>
    </w:p>
    <w:p w:rsidR="004A3C5E" w:rsidRDefault="004A3C5E" w:rsidP="004A3C5E">
      <w:pPr>
        <w:ind w:left="-567" w:firstLine="1275"/>
        <w:contextualSpacing/>
        <w:jc w:val="both"/>
        <w:rPr>
          <w:bCs/>
          <w:sz w:val="28"/>
          <w:szCs w:val="28"/>
        </w:rPr>
      </w:pPr>
    </w:p>
    <w:p w:rsidR="004A3C5E" w:rsidRDefault="004A3C5E" w:rsidP="004A3C5E">
      <w:pPr>
        <w:spacing w:after="198"/>
        <w:ind w:left="708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  <w:r>
        <w:rPr>
          <w:sz w:val="28"/>
          <w:szCs w:val="28"/>
        </w:rPr>
        <w:t xml:space="preserve">в ходе лабораторной работы научился проводить контроль целостности данных с помощью битов четности, </w:t>
      </w:r>
      <w:r>
        <w:rPr>
          <w:sz w:val="28"/>
          <w:szCs w:val="28"/>
          <w:lang w:val="en-US"/>
        </w:rPr>
        <w:t>CRC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ECC</w:t>
      </w:r>
      <w:r>
        <w:rPr>
          <w:sz w:val="28"/>
          <w:szCs w:val="28"/>
        </w:rPr>
        <w:t>.</w:t>
      </w:r>
    </w:p>
    <w:p w:rsidR="004A3C5E" w:rsidRDefault="004A3C5E" w:rsidP="004A3C5E">
      <w:pPr>
        <w:ind w:left="-567" w:firstLine="1275"/>
        <w:contextualSpacing/>
        <w:jc w:val="both"/>
        <w:rPr>
          <w:rFonts w:cstheme="minorBidi"/>
          <w:bCs/>
          <w:sz w:val="28"/>
          <w:szCs w:val="28"/>
          <w:lang w:eastAsia="en-US"/>
        </w:rPr>
      </w:pPr>
    </w:p>
    <w:p w:rsidR="004A3C5E" w:rsidRDefault="004A3C5E"/>
    <w:sectPr w:rsidR="004A3C5E" w:rsidSect="009F77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08D"/>
    <w:rsid w:val="0009122A"/>
    <w:rsid w:val="003162F3"/>
    <w:rsid w:val="004A3C5E"/>
    <w:rsid w:val="00583B04"/>
    <w:rsid w:val="005B7495"/>
    <w:rsid w:val="009F7744"/>
    <w:rsid w:val="00C922CB"/>
    <w:rsid w:val="00E8208D"/>
    <w:rsid w:val="00E97884"/>
    <w:rsid w:val="00FF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DF41B"/>
  <w15:chartTrackingRefBased/>
  <w15:docId w15:val="{224B7102-A175-4546-A91A-516006B2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208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7495"/>
    <w:pPr>
      <w:suppressAutoHyphens/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34"/>
    <w:qFormat/>
    <w:rsid w:val="004A3C5E"/>
    <w:pPr>
      <w:suppressAutoHyphens/>
      <w:spacing w:line="276" w:lineRule="auto"/>
      <w:ind w:left="-709" w:right="-284"/>
      <w:contextualSpacing/>
    </w:pPr>
    <w:rPr>
      <w:rFonts w:ascii="Liberation Mono" w:eastAsia="Liberation Mono" w:hAnsi="Liberation Mono" w:cs="Liberation Mono"/>
      <w:sz w:val="16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 Kirilovich</dc:creator>
  <cp:keywords/>
  <dc:description/>
  <cp:lastModifiedBy>Ars Kirilovich</cp:lastModifiedBy>
  <cp:revision>2</cp:revision>
  <dcterms:created xsi:type="dcterms:W3CDTF">2023-05-12T08:02:00Z</dcterms:created>
  <dcterms:modified xsi:type="dcterms:W3CDTF">2023-05-12T10:20:00Z</dcterms:modified>
</cp:coreProperties>
</file>