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bookmarkStart w:id="0" w:name="_Hlk128823729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 решения задач в интеллектуальных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ru-RU"/>
        </w:rPr>
        <w:t>Бинарная классификация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Туз И.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ListParagraph"/>
        <w:spacing w:before="0" w:after="0"/>
        <w:ind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sz w:val="28"/>
          <w:szCs w:val="28"/>
          <w:lang w:val="ru-RU"/>
        </w:rPr>
        <w:t>реализовать однослойную нейронную сеть для решения задачи классификации с использованием пороговой функции активации.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Hlk128823729"/>
      <w:r>
        <w:rPr>
          <w:rFonts w:cs="Times New Roman" w:ascii="Times New Roman" w:hAnsi="Times New Roman"/>
          <w:b/>
          <w:sz w:val="28"/>
          <w:szCs w:val="28"/>
        </w:rPr>
        <w:t>Ход работы</w:t>
      </w:r>
      <w:bookmarkEnd w:id="1"/>
      <w:r>
        <w:rPr>
          <w:rFonts w:cs="Times New Roman" w:ascii="Times New Roman" w:hAnsi="Times New Roman"/>
          <w:b/>
          <w:sz w:val="28"/>
          <w:szCs w:val="28"/>
        </w:rPr>
        <w:br/>
      </w:r>
      <w:bookmarkStart w:id="2" w:name="docs-internal-guid-c4752b67-7fff-9e94-d8"/>
      <w:bookmarkEnd w:id="2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Вариант 4</w:t>
      </w:r>
    </w:p>
    <w:tbl>
      <w:tblPr>
        <w:tblW w:w="2958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26"/>
        <w:gridCol w:w="1061"/>
        <w:gridCol w:w="971"/>
      </w:tblGrid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x1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x2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-4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-4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-4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-4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</w:t>
            </w:r>
          </w:p>
        </w:tc>
      </w:tr>
      <w:tr>
        <w:trPr/>
        <w:tc>
          <w:tcPr>
            <w:tcW w:w="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2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</w:t>
            </w:r>
          </w:p>
        </w:tc>
      </w:tr>
    </w:tbl>
    <w:p>
      <w:pPr>
        <w:pStyle w:val="ListParagraph"/>
        <w:spacing w:before="0" w:after="0"/>
        <w:ind w:left="-709" w:right="-284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import numpy as np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import matplotlib.pyplot as plt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class Perceptron: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def __init__(self, input_size):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self.weights = np.random.rand(input_size)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# self.weights = np.array([1., 1])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self.bias = np.random.rand(1)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def activation_function(self, x):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return 1 if x &lt; 3 else 8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def predict(self, inputs):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weighted_sum = np.dot(inputs, self.weights) + self.bias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return self.activation_function(weighted_sum)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def train(self, training_inputs, labels, learning_rate, epochs):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errors = []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for _ in range(epochs):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total_error = 0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for inputs, label in zip(training_inputs, labels):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prediction = self.predict(inputs)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error = label - prediction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total_error += abs(error)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self.weights += learning_rate * error * inputs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self.bias += learning_rate * error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errors.append(total_error)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plt.plot(range(1, epochs + 1), errors)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plt.xlabel('Epochs')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plt.ylabel('Sum of errors')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plt.title('Error change chart')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plt.show()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def plot_decision_boundary(self, training_inputs, labels):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x_min, x_max = min(training_inputs[:, 0]) - 1, max(training_inputs[:, 0]) + 1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y_min, y_max = min(training_inputs[:, 1]) - 1, max(training_inputs[:, 1]) + 1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xx, yy = np.meshgrid(np.arange(x_min, x_max, 0.01),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             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np.arange(y_min, y_max, 0.01))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z = np.array([self.predict(np.array([x, y])) for x, y in zip(xx.ravel(), yy.ravel())])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z = z.reshape(xx.shape)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plt.contourf(xx, yy, z, alpha=0.3, cmap=plt.cm.coolwarm)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plt.scatter(training_inputs[:, 0], training_inputs[:, 1], c=labels, cmap=plt.cm.coolwarm)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plt.xlabel('Feature 1')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plt.ylabel('Feature 2')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plt.title('Condition plot (decision boundary and points)')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plt.show()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if __name__ == "__main__":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training_inputs = np.array([[-4, -4], [-4, 2], [2, -4], [2, 2]])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labels = np.array([1, 8, 1, 8])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perceptron = Perceptron(input_size=2)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learning_rate = 0.03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epochs = 2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perceptron.train(training_inputs, labels, learning_rate, epochs)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 xml:space="preserve">    </w:t>
      </w:r>
      <w:r>
        <w:rPr>
          <w:rFonts w:eastAsia="Liberation Mono" w:cs="Times New Roman" w:ascii="Consolas" w:hAnsi="Consolas"/>
          <w:sz w:val="18"/>
          <w:szCs w:val="18"/>
          <w:lang w:val="ru-BY"/>
        </w:rPr>
        <w:t>perceptron.plot_decision_boundary(training_inputs, labels)</w:t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-267335</wp:posOffset>
            </wp:positionH>
            <wp:positionV relativeFrom="paragraph">
              <wp:posOffset>97155</wp:posOffset>
            </wp:positionV>
            <wp:extent cx="3322320" cy="2859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00" t="0" r="9201" b="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3248660</wp:posOffset>
            </wp:positionH>
            <wp:positionV relativeFrom="paragraph">
              <wp:posOffset>27940</wp:posOffset>
            </wp:positionV>
            <wp:extent cx="3425825" cy="2687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845" t="6858" r="9189" b="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/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/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/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>
          <w:rFonts w:eastAsia="Liberation Mono" w:cs="Times New Roman" w:ascii="Consolas" w:hAnsi="Consolas"/>
          <w:sz w:val="12"/>
          <w:szCs w:val="12"/>
          <w:lang w:val="ru-BY"/>
        </w:rPr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sz w:val="12"/>
          <w:szCs w:val="12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sz w:val="28"/>
          <w:szCs w:val="28"/>
        </w:rPr>
        <w:t>в ходе лабораторной работы я научился реализовывать однослойную нейронную сеть для решения задачи классификации с использованием пороговой функции активации.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/>
      </w:r>
    </w:p>
    <w:sectPr>
      <w:headerReference w:type="default" r:id="rId4"/>
      <w:type w:val="nextPage"/>
      <w:pgSz w:w="11906" w:h="16838"/>
      <w:pgMar w:left="720" w:right="720" w:gutter="0" w:header="720" w:top="114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3</Pages>
  <Words>305</Words>
  <Characters>2263</Characters>
  <CharactersWithSpaces>2872</CharactersWithSpaces>
  <Paragraphs>82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2023-09-06T09:04:00Z</dcterms:created>
  <dc:creator>Стас Байко</dc:creator>
  <dc:description/>
  <dc:language>en-US</dc:language>
  <cp:lastModifiedBy/>
  <dcterms:modified xsi:type="dcterms:W3CDTF">2023-10-04T11:26:23Z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