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FEBD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Министерство образования Республики Беларусь</w:t>
      </w:r>
    </w:p>
    <w:p w14:paraId="352D4817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Учреждение образования</w:t>
      </w:r>
    </w:p>
    <w:p w14:paraId="2533735F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“Брестский государственный технический университет”                             </w:t>
      </w:r>
    </w:p>
    <w:p w14:paraId="41DDD542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Кафедра интеллектуально-информационных технологий</w:t>
      </w:r>
    </w:p>
    <w:p w14:paraId="764B2555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E41E59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6D0889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ED3F32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9E2951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A4058F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75FF9D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DBFA82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262A36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Лабораторная работа №2</w:t>
      </w:r>
    </w:p>
    <w:p w14:paraId="052E436B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“Представление знаний. Семантическая сеть”</w:t>
      </w:r>
    </w:p>
    <w:p w14:paraId="5ADD25A1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F96F72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356013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B395E4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A0F45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786977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72B1D4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1CFA4F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BB6D69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611E46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Выполнил:</w:t>
      </w:r>
    </w:p>
    <w:p w14:paraId="15D34810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студент 3 курса</w:t>
      </w:r>
    </w:p>
    <w:p w14:paraId="65803F1D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группы ИИ-22</w:t>
      </w:r>
    </w:p>
    <w:p w14:paraId="0402294F" w14:textId="701092E9" w:rsidR="005F0D97" w:rsidRPr="00FF6906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proofErr w:type="spellStart"/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>Кирилович</w:t>
      </w:r>
      <w:proofErr w:type="spellEnd"/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 А.</w:t>
      </w:r>
    </w:p>
    <w:p w14:paraId="61F77325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Проверил:</w:t>
      </w:r>
    </w:p>
    <w:p w14:paraId="6D093C2A" w14:textId="700F0221" w:rsidR="005F0D97" w:rsidRPr="00FF6906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proofErr w:type="spellStart"/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>Савонюк</w:t>
      </w:r>
      <w:proofErr w:type="spellEnd"/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 А.</w:t>
      </w:r>
    </w:p>
    <w:p w14:paraId="1655FC6A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C12A5F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8383BC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619BA4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9C9BF9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187E8A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BB613B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8DD9E5" w14:textId="7296BFAD" w:rsidR="005F0D97" w:rsidRPr="00FF6906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Брест 202</w:t>
      </w:r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5BECE847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Задание:</w:t>
      </w:r>
    </w:p>
    <w:p w14:paraId="1CB65BD1" w14:textId="239559BB" w:rsidR="005F0D97" w:rsidRDefault="00FF6906">
      <w:pPr>
        <w:rPr>
          <w:rFonts w:ascii="Times New Roman" w:eastAsia="Times New Roman" w:hAnsi="Times New Roman" w:cs="Times New Roman"/>
          <w:sz w:val="28"/>
          <w:szCs w:val="28"/>
        </w:rPr>
      </w:pPr>
      <w:r w:rsidRPr="00FF6906">
        <w:rPr>
          <w:rFonts w:ascii="Times New Roman" w:eastAsia="Times New Roman" w:hAnsi="Times New Roman" w:cs="Times New Roman"/>
          <w:sz w:val="28"/>
          <w:szCs w:val="28"/>
        </w:rPr>
        <w:t>12.</w:t>
      </w:r>
      <w:r w:rsidRPr="00FF6906">
        <w:rPr>
          <w:rFonts w:ascii="Times New Roman" w:eastAsia="Times New Roman" w:hAnsi="Times New Roman" w:cs="Times New Roman"/>
          <w:sz w:val="28"/>
          <w:szCs w:val="28"/>
        </w:rPr>
        <w:tab/>
        <w:t>Построить продукционную модель представления знаний в предметной области «Туристическое агентство» (работа с клиентами).</w:t>
      </w:r>
    </w:p>
    <w:p w14:paraId="3007E5E1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0AAF2C" w14:textId="77777777" w:rsidR="005F0D9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Решение.</w:t>
      </w:r>
    </w:p>
    <w:p w14:paraId="239BB063" w14:textId="77777777" w:rsidR="00FF6906" w:rsidRDefault="00000000" w:rsidP="00FF690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Ключевые понятия данной предметной области </w:t>
      </w:r>
      <w:r w:rsidR="00FF690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>туристическое агентство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тот, кто посещает </w:t>
      </w:r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>туристическое агентство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те, кто его </w:t>
      </w:r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>предлагают услуги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>туроператоры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У </w:t>
      </w:r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>туроператоров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есть общие характеристики, поэтому целесообразно выделить общее абстрактное понятие - человек. Продукцией </w:t>
      </w:r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туристического агентства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предоставление </w:t>
      </w:r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>туров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2CD0F5" w14:textId="12697BFC" w:rsidR="005F0D97" w:rsidRDefault="00000000" w:rsidP="00FF690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F6906">
        <w:rPr>
          <w:rFonts w:ascii="Times New Roman" w:eastAsia="Times New Roman" w:hAnsi="Times New Roman" w:cs="Times New Roman"/>
          <w:sz w:val="28"/>
          <w:szCs w:val="28"/>
        </w:rPr>
        <w:t>Исходя из этого, вершины графа будут следующими:</w:t>
      </w:r>
      <w:r w:rsidR="00FF6906" w:rsidRPr="00FF69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6906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FF6906" w:rsidRPr="00FF6906">
        <w:rPr>
          <w:rFonts w:ascii="Times New Roman" w:eastAsia="Times New Roman" w:hAnsi="Times New Roman" w:cs="Times New Roman"/>
          <w:sz w:val="28"/>
          <w:szCs w:val="28"/>
          <w:lang w:val="ru-RU"/>
        </w:rPr>
        <w:t>Туристическое агентство</w:t>
      </w:r>
      <w:r w:rsidRPr="00FF6906">
        <w:rPr>
          <w:rFonts w:ascii="Times New Roman" w:eastAsia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eastAsia="Times New Roman" w:hAnsi="Times New Roman" w:cs="Times New Roman"/>
          <w:sz w:val="28"/>
          <w:szCs w:val="28"/>
        </w:rPr>
        <w:t>“Человек”, “</w:t>
      </w:r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</w:t>
      </w:r>
      <w:r>
        <w:rPr>
          <w:rFonts w:ascii="Times New Roman" w:eastAsia="Times New Roman" w:hAnsi="Times New Roman" w:cs="Times New Roman"/>
          <w:sz w:val="28"/>
          <w:szCs w:val="28"/>
        </w:rPr>
        <w:t>”, “</w:t>
      </w:r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>Туроператор</w:t>
      </w:r>
      <w:r>
        <w:rPr>
          <w:rFonts w:ascii="Times New Roman" w:eastAsia="Times New Roman" w:hAnsi="Times New Roman" w:cs="Times New Roman"/>
          <w:sz w:val="28"/>
          <w:szCs w:val="28"/>
        </w:rPr>
        <w:t>”,</w:t>
      </w:r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ED6672">
        <w:rPr>
          <w:rFonts w:ascii="Times New Roman" w:eastAsia="Times New Roman" w:hAnsi="Times New Roman" w:cs="Times New Roman"/>
          <w:sz w:val="28"/>
          <w:szCs w:val="28"/>
          <w:lang w:val="ru-RU"/>
        </w:rPr>
        <w:t>Заказ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F6906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ED6672">
        <w:rPr>
          <w:rFonts w:ascii="Times New Roman" w:eastAsia="Times New Roman" w:hAnsi="Times New Roman" w:cs="Times New Roman"/>
          <w:sz w:val="28"/>
          <w:szCs w:val="28"/>
          <w:lang w:val="ru-RU"/>
        </w:rPr>
        <w:t>Услуги</w:t>
      </w:r>
      <w:r w:rsidR="00FF6906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591741" w14:textId="17D404F1" w:rsidR="005F0D9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этих объектов есть определенные свойства и атрибуты. Например, </w:t>
      </w:r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>туристические агентства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располагаются по определенным адресам, </w:t>
      </w:r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>у каждого тура и отдельной услуги есть определенные цены</w:t>
      </w:r>
      <w:r>
        <w:rPr>
          <w:rFonts w:ascii="Times New Roman" w:eastAsia="Times New Roman" w:hAnsi="Times New Roman" w:cs="Times New Roman"/>
          <w:sz w:val="28"/>
          <w:szCs w:val="28"/>
        </w:rPr>
        <w:t>. Поэтому добавим вершины “Адрес” и “</w:t>
      </w:r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>Цена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5DDE0B2" w14:textId="77777777" w:rsidR="005F0D9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 для имеющихся вершин отношения и их типы.</w:t>
      </w:r>
    </w:p>
    <w:p w14:paraId="7C01DC76" w14:textId="093388E4" w:rsidR="005F0D9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Добавим знание о конкретных фактах решаемой задачи. Пусть имеется два </w:t>
      </w:r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>туристических агентства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>«Солнышко»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ED6672">
        <w:rPr>
          <w:rFonts w:ascii="Times New Roman" w:eastAsia="Times New Roman" w:hAnsi="Times New Roman" w:cs="Times New Roman"/>
          <w:sz w:val="28"/>
          <w:szCs w:val="28"/>
          <w:lang w:val="ru-RU"/>
        </w:rPr>
        <w:t>«Пора отдохнуть»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ED66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первом работает туроператор Дима, во втором Алексей.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6672">
        <w:rPr>
          <w:rFonts w:ascii="Times New Roman" w:eastAsia="Times New Roman" w:hAnsi="Times New Roman" w:cs="Times New Roman"/>
          <w:sz w:val="28"/>
          <w:szCs w:val="28"/>
          <w:lang w:val="ru-RU"/>
        </w:rPr>
        <w:t>Рома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решил </w:t>
      </w:r>
      <w:r w:rsidR="00ED6672">
        <w:rPr>
          <w:rFonts w:ascii="Times New Roman" w:eastAsia="Times New Roman" w:hAnsi="Times New Roman" w:cs="Times New Roman"/>
          <w:sz w:val="28"/>
          <w:szCs w:val="28"/>
          <w:lang w:val="ru-RU"/>
        </w:rPr>
        <w:t>воспользоваться услугами туристического агентства «Пора отдохнуть» высказав свое желание поехать в Турция в отель «Все включено»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D6672">
        <w:rPr>
          <w:rFonts w:ascii="Times New Roman" w:eastAsia="Times New Roman" w:hAnsi="Times New Roman" w:cs="Times New Roman"/>
          <w:sz w:val="28"/>
          <w:szCs w:val="28"/>
          <w:lang w:val="ru-RU"/>
        </w:rPr>
        <w:t>Цены на поездку в Турцию и проживания в отеле «Все включено», как и адреса агентств известны.</w:t>
      </w:r>
    </w:p>
    <w:p w14:paraId="2223417E" w14:textId="0905BD5B" w:rsidR="008E661A" w:rsidRPr="008E661A" w:rsidRDefault="00000000" w:rsidP="008E661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E661A">
        <w:rPr>
          <w:rFonts w:ascii="Times New Roman" w:eastAsia="Times New Roman" w:hAnsi="Times New Roman" w:cs="Times New Roman"/>
          <w:sz w:val="28"/>
          <w:szCs w:val="28"/>
        </w:rPr>
        <w:t>Осуществим проверку установленных связей. Например, возьмем вершину “</w:t>
      </w:r>
      <w:r w:rsidR="00ED6672" w:rsidRPr="008E661A">
        <w:rPr>
          <w:rFonts w:ascii="Times New Roman" w:eastAsia="Times New Roman" w:hAnsi="Times New Roman" w:cs="Times New Roman"/>
          <w:sz w:val="28"/>
          <w:szCs w:val="28"/>
          <w:lang w:val="ru-RU"/>
        </w:rPr>
        <w:t>Услуги</w:t>
      </w:r>
      <w:r w:rsidRPr="008E661A">
        <w:rPr>
          <w:rFonts w:ascii="Times New Roman" w:eastAsia="Times New Roman" w:hAnsi="Times New Roman" w:cs="Times New Roman"/>
          <w:sz w:val="28"/>
          <w:szCs w:val="28"/>
        </w:rPr>
        <w:t xml:space="preserve">” и пройдем по установленным связям. </w:t>
      </w:r>
      <w:r w:rsidR="008E661A" w:rsidRPr="008E661A">
        <w:rPr>
          <w:rFonts w:ascii="Times New Roman" w:eastAsia="Times New Roman" w:hAnsi="Times New Roman" w:cs="Times New Roman"/>
          <w:sz w:val="28"/>
          <w:szCs w:val="28"/>
        </w:rPr>
        <w:t xml:space="preserve">Получаем следующую информацию: </w:t>
      </w:r>
      <w:r w:rsidR="008E661A">
        <w:rPr>
          <w:rFonts w:ascii="Times New Roman" w:eastAsia="Times New Roman" w:hAnsi="Times New Roman" w:cs="Times New Roman"/>
          <w:sz w:val="28"/>
          <w:szCs w:val="28"/>
          <w:lang w:val="ru-RU"/>
        </w:rPr>
        <w:t>услуги являются</w:t>
      </w:r>
      <w:r w:rsidR="008E661A" w:rsidRPr="008E661A">
        <w:rPr>
          <w:rFonts w:ascii="Times New Roman" w:eastAsia="Times New Roman" w:hAnsi="Times New Roman" w:cs="Times New Roman"/>
          <w:sz w:val="28"/>
          <w:szCs w:val="28"/>
        </w:rPr>
        <w:t xml:space="preserve"> частью заказа, примерами </w:t>
      </w:r>
      <w:r w:rsidR="008E661A">
        <w:rPr>
          <w:rFonts w:ascii="Times New Roman" w:eastAsia="Times New Roman" w:hAnsi="Times New Roman" w:cs="Times New Roman"/>
          <w:sz w:val="28"/>
          <w:szCs w:val="28"/>
          <w:lang w:val="ru-RU"/>
        </w:rPr>
        <w:t>услуг</w:t>
      </w:r>
      <w:r w:rsidR="008E661A" w:rsidRPr="008E661A">
        <w:rPr>
          <w:rFonts w:ascii="Times New Roman" w:eastAsia="Times New Roman" w:hAnsi="Times New Roman" w:cs="Times New Roman"/>
          <w:sz w:val="28"/>
          <w:szCs w:val="28"/>
        </w:rPr>
        <w:t xml:space="preserve"> могут </w:t>
      </w:r>
      <w:r w:rsidR="008E661A">
        <w:rPr>
          <w:rFonts w:ascii="Times New Roman" w:eastAsia="Times New Roman" w:hAnsi="Times New Roman" w:cs="Times New Roman"/>
          <w:sz w:val="28"/>
          <w:szCs w:val="28"/>
          <w:lang w:val="ru-RU"/>
        </w:rPr>
        <w:t>тур в Турцию и отель «Все включено»</w:t>
      </w:r>
      <w:r w:rsidR="008E661A" w:rsidRPr="008E661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FF76C1" w14:textId="77777777" w:rsidR="008E661A" w:rsidRDefault="008E661A" w:rsidP="008E661A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0E357CF" w14:textId="60A77BD8" w:rsidR="005F0D97" w:rsidRDefault="008E661A" w:rsidP="008E661A">
      <w:pPr>
        <w:rPr>
          <w:rFonts w:ascii="Times New Roman" w:eastAsia="Times New Roman" w:hAnsi="Times New Roman" w:cs="Times New Roman"/>
          <w:sz w:val="28"/>
          <w:szCs w:val="28"/>
        </w:rPr>
      </w:pPr>
      <w:r w:rsidRPr="008E661A">
        <w:rPr>
          <w:noProof/>
        </w:rPr>
        <w:lastRenderedPageBreak/>
        <w:drawing>
          <wp:inline distT="0" distB="0" distL="0" distR="0" wp14:anchorId="6ED70AA8" wp14:editId="4AC0C738">
            <wp:extent cx="4176122" cy="4061812"/>
            <wp:effectExtent l="0" t="0" r="0" b="0"/>
            <wp:docPr id="198622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27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14F8" w14:textId="77777777" w:rsidR="008E661A" w:rsidRPr="008E661A" w:rsidRDefault="008E661A" w:rsidP="008E66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AC8907" w14:textId="54D4CF35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получения ответа на какой-либо вопрос по этой задаче</w:t>
      </w:r>
      <w:r w:rsidR="008E66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необходимо </w:t>
      </w:r>
      <w:r>
        <w:rPr>
          <w:rFonts w:ascii="Times New Roman" w:eastAsia="Times New Roman" w:hAnsi="Times New Roman" w:cs="Times New Roman"/>
          <w:sz w:val="28"/>
          <w:szCs w:val="28"/>
        </w:rPr>
        <w:t>найти соответствующий участок сети и, используя связи, получить результат.</w:t>
      </w:r>
    </w:p>
    <w:p w14:paraId="24163E53" w14:textId="7F5522BF" w:rsidR="008E661A" w:rsidRPr="008E661A" w:rsidRDefault="008E661A" w:rsidP="008E661A">
      <w:pPr>
        <w:rPr>
          <w:rFonts w:ascii="Times New Roman" w:eastAsia="Times New Roman" w:hAnsi="Times New Roman" w:cs="Times New Roman"/>
          <w:sz w:val="28"/>
          <w:szCs w:val="28"/>
        </w:rPr>
      </w:pPr>
      <w:r w:rsidRPr="008E661A">
        <w:rPr>
          <w:rFonts w:ascii="Times New Roman" w:eastAsia="Times New Roman" w:hAnsi="Times New Roman" w:cs="Times New Roman"/>
          <w:sz w:val="28"/>
          <w:szCs w:val="28"/>
        </w:rPr>
        <w:t xml:space="preserve">Например, вопрос «Какова цена заказа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Ромы</w:t>
      </w:r>
      <w:r w:rsidRPr="008E661A">
        <w:rPr>
          <w:rFonts w:ascii="Times New Roman" w:eastAsia="Times New Roman" w:hAnsi="Times New Roman" w:cs="Times New Roman"/>
          <w:sz w:val="28"/>
          <w:szCs w:val="28"/>
        </w:rPr>
        <w:t xml:space="preserve"> (сколько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Рома</w:t>
      </w:r>
      <w:r w:rsidRPr="008E661A">
        <w:rPr>
          <w:rFonts w:ascii="Times New Roman" w:eastAsia="Times New Roman" w:hAnsi="Times New Roman" w:cs="Times New Roman"/>
          <w:sz w:val="28"/>
          <w:szCs w:val="28"/>
        </w:rPr>
        <w:t xml:space="preserve"> заплатил за заказ)?» Из запроса понятно, что необходимо найти следующие   вершины:</w:t>
      </w:r>
    </w:p>
    <w:p w14:paraId="52118970" w14:textId="5D291064" w:rsidR="005F0D97" w:rsidRDefault="008E661A" w:rsidP="008E661A">
      <w:pPr>
        <w:rPr>
          <w:rFonts w:ascii="Times New Roman" w:eastAsia="Times New Roman" w:hAnsi="Times New Roman" w:cs="Times New Roman"/>
          <w:sz w:val="28"/>
          <w:szCs w:val="28"/>
        </w:rPr>
      </w:pPr>
      <w:r w:rsidRPr="008E661A">
        <w:rPr>
          <w:rFonts w:ascii="Times New Roman" w:eastAsia="Times New Roman" w:hAnsi="Times New Roman" w:cs="Times New Roman"/>
          <w:sz w:val="28"/>
          <w:szCs w:val="28"/>
        </w:rPr>
        <w:t>«Цена»,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Рома</w:t>
      </w:r>
      <w:r w:rsidRPr="008E661A">
        <w:rPr>
          <w:rFonts w:ascii="Times New Roman" w:eastAsia="Times New Roman" w:hAnsi="Times New Roman" w:cs="Times New Roman"/>
          <w:sz w:val="28"/>
          <w:szCs w:val="28"/>
        </w:rPr>
        <w:t xml:space="preserve">» и «Заказ» или «Заказ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Ромы</w:t>
      </w:r>
      <w:r w:rsidRPr="008E661A">
        <w:rPr>
          <w:rFonts w:ascii="Times New Roman" w:eastAsia="Times New Roman" w:hAnsi="Times New Roman" w:cs="Times New Roman"/>
          <w:sz w:val="28"/>
          <w:szCs w:val="28"/>
        </w:rPr>
        <w:t xml:space="preserve">». Часть семантической сети, находящаяся между этими вершинами, содержит ответ, а именно, частью заказа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Ромы</w:t>
      </w:r>
      <w:r w:rsidRPr="008E661A">
        <w:rPr>
          <w:rFonts w:ascii="Times New Roman" w:eastAsia="Times New Roman" w:hAnsi="Times New Roman" w:cs="Times New Roman"/>
          <w:sz w:val="28"/>
          <w:szCs w:val="28"/>
        </w:rPr>
        <w:t xml:space="preserve"> являются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тур в Турцию</w:t>
      </w:r>
      <w:r w:rsidRPr="008E661A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отель «Все включено»</w:t>
      </w:r>
      <w:r w:rsidRPr="008E661A">
        <w:rPr>
          <w:rFonts w:ascii="Times New Roman" w:eastAsia="Times New Roman" w:hAnsi="Times New Roman" w:cs="Times New Roman"/>
          <w:sz w:val="28"/>
          <w:szCs w:val="28"/>
        </w:rPr>
        <w:t xml:space="preserve">, которые стоят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2000</w:t>
      </w:r>
      <w:r w:rsidRPr="008E661A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300</w:t>
      </w:r>
      <w:r w:rsidRPr="008E661A">
        <w:rPr>
          <w:rFonts w:ascii="Times New Roman" w:eastAsia="Times New Roman" w:hAnsi="Times New Roman" w:cs="Times New Roman"/>
          <w:sz w:val="28"/>
          <w:szCs w:val="28"/>
        </w:rPr>
        <w:t xml:space="preserve"> р. соответственно. Больше информации о заказе Петра в модели нет, поэтому делаем вывод – Петр заплатил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2300</w:t>
      </w:r>
      <w:r w:rsidRPr="008E661A">
        <w:rPr>
          <w:rFonts w:ascii="Times New Roman" w:eastAsia="Times New Roman" w:hAnsi="Times New Roman" w:cs="Times New Roman"/>
          <w:sz w:val="28"/>
          <w:szCs w:val="28"/>
        </w:rPr>
        <w:t xml:space="preserve"> р.</w:t>
      </w:r>
    </w:p>
    <w:sectPr w:rsidR="005F0D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A4463"/>
    <w:multiLevelType w:val="multilevel"/>
    <w:tmpl w:val="7BCA63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3F16A0"/>
    <w:multiLevelType w:val="multilevel"/>
    <w:tmpl w:val="3814E4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789480">
    <w:abstractNumId w:val="0"/>
  </w:num>
  <w:num w:numId="2" w16cid:durableId="1152336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D97"/>
    <w:rsid w:val="005F0D97"/>
    <w:rsid w:val="008E661A"/>
    <w:rsid w:val="00ED6672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11FD"/>
  <w15:docId w15:val="{3201EC76-D4CD-494B-A5F0-97BA5AEC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E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4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 Kirilovich</dc:creator>
  <cp:lastModifiedBy>Ars Kirilovich</cp:lastModifiedBy>
  <cp:revision>2</cp:revision>
  <dcterms:created xsi:type="dcterms:W3CDTF">2024-02-15T06:56:00Z</dcterms:created>
  <dcterms:modified xsi:type="dcterms:W3CDTF">2024-02-15T06:56:00Z</dcterms:modified>
</cp:coreProperties>
</file>