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B8C5" w14:textId="080DE66A" w:rsidR="00917420" w:rsidRDefault="00917420" w:rsidP="00552344">
      <w:pPr>
        <w:spacing w:line="288" w:lineRule="auto"/>
        <w:jc w:val="center"/>
        <w:rPr>
          <w:b/>
          <w:sz w:val="28"/>
          <w:szCs w:val="28"/>
        </w:rPr>
      </w:pPr>
      <w:r w:rsidRPr="005F7F69">
        <w:rPr>
          <w:b/>
          <w:sz w:val="28"/>
          <w:szCs w:val="28"/>
        </w:rPr>
        <w:t xml:space="preserve">Лабораторная работа № </w:t>
      </w:r>
      <w:r w:rsidR="00746786" w:rsidRPr="005F7F69">
        <w:rPr>
          <w:b/>
          <w:sz w:val="28"/>
          <w:szCs w:val="28"/>
        </w:rPr>
        <w:t>2</w:t>
      </w:r>
      <w:r w:rsidRPr="005F7F69">
        <w:rPr>
          <w:b/>
          <w:sz w:val="28"/>
          <w:szCs w:val="28"/>
        </w:rPr>
        <w:br/>
        <w:t>Проектирование лексического анализатора</w:t>
      </w:r>
    </w:p>
    <w:p w14:paraId="184D2E1A" w14:textId="77777777" w:rsidR="005F7F69" w:rsidRPr="005F7F69" w:rsidRDefault="005F7F69" w:rsidP="00552344">
      <w:pPr>
        <w:spacing w:line="288" w:lineRule="auto"/>
        <w:ind w:firstLine="851"/>
        <w:jc w:val="center"/>
        <w:rPr>
          <w:b/>
          <w:sz w:val="28"/>
          <w:szCs w:val="28"/>
        </w:rPr>
      </w:pPr>
    </w:p>
    <w:p w14:paraId="1FAB4B6A" w14:textId="77777777" w:rsidR="00917420" w:rsidRPr="005F7F69" w:rsidRDefault="00917420" w:rsidP="00552344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b/>
          <w:bCs/>
          <w:iCs/>
          <w:sz w:val="28"/>
          <w:szCs w:val="28"/>
        </w:rPr>
        <w:t>Цель работы:</w:t>
      </w:r>
      <w:r w:rsidRPr="005F7F69">
        <w:rPr>
          <w:sz w:val="28"/>
          <w:szCs w:val="28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0978DFED" w14:textId="77777777" w:rsidR="00917420" w:rsidRPr="005F7F69" w:rsidRDefault="00917420" w:rsidP="00552344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14:paraId="7D334655" w14:textId="2B2D3E96" w:rsidR="00917420" w:rsidRPr="005F7F69" w:rsidRDefault="00917420" w:rsidP="00552344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 Форм</w:t>
      </w:r>
      <w:r w:rsidR="005F7F69">
        <w:rPr>
          <w:sz w:val="28"/>
          <w:szCs w:val="28"/>
        </w:rPr>
        <w:t>у</w:t>
      </w:r>
      <w:r w:rsidRPr="005F7F69">
        <w:rPr>
          <w:sz w:val="28"/>
          <w:szCs w:val="28"/>
        </w:rPr>
        <w:t xml:space="preserve"> организации комментариев выбрать самостоятельно.</w:t>
      </w:r>
    </w:p>
    <w:p w14:paraId="331E36C5" w14:textId="77777777" w:rsidR="00917420" w:rsidRPr="005F7F69" w:rsidRDefault="00917420" w:rsidP="00552344">
      <w:pPr>
        <w:spacing w:line="288" w:lineRule="auto"/>
        <w:ind w:firstLine="851"/>
        <w:jc w:val="both"/>
        <w:rPr>
          <w:sz w:val="28"/>
          <w:szCs w:val="28"/>
        </w:rPr>
      </w:pPr>
    </w:p>
    <w:p w14:paraId="759B4EE8" w14:textId="40E44C64" w:rsidR="005F7F69" w:rsidRPr="005F7F69" w:rsidRDefault="005F7F69" w:rsidP="00552344">
      <w:pPr>
        <w:pStyle w:val="a5"/>
        <w:spacing w:before="0" w:beforeAutospacing="0" w:after="0" w:afterAutospacing="0"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br w:type="page"/>
      </w:r>
      <w:r w:rsidRPr="005F7F69">
        <w:rPr>
          <w:b/>
          <w:bCs/>
          <w:sz w:val="28"/>
          <w:szCs w:val="28"/>
        </w:rPr>
        <w:lastRenderedPageBreak/>
        <w:t>Лексический анализатор</w:t>
      </w:r>
      <w:r w:rsidRPr="005F7F69">
        <w:rPr>
          <w:sz w:val="28"/>
          <w:szCs w:val="28"/>
        </w:rPr>
        <w:t xml:space="preserve"> — это компонент компилятора или интерпретатора, который отвечает за разбор исходного текста программы на элементы, называемые лексемами. Лексема — это последовательность символов, которая имеет смысл в контексте языка программирования. В процессе лексического анализа исходный текст разбивается на такие лексемы, как ключевые слова, идентификаторы, литералы (константы), операторы и другие значимые компоненты языка.</w:t>
      </w:r>
    </w:p>
    <w:p w14:paraId="622F032E" w14:textId="2B6DECC1" w:rsidR="005F7F69" w:rsidRPr="005F7F69" w:rsidRDefault="005F7F69" w:rsidP="00552344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F7F69">
        <w:rPr>
          <w:sz w:val="28"/>
          <w:szCs w:val="28"/>
        </w:rPr>
        <w:t>сновные задачи, которые выполняет лексический анализатор:</w:t>
      </w:r>
    </w:p>
    <w:p w14:paraId="4099E0F0" w14:textId="6091D107" w:rsidR="005F7F69" w:rsidRPr="005F7F69" w:rsidRDefault="005F7F69" w:rsidP="00552344">
      <w:pPr>
        <w:numPr>
          <w:ilvl w:val="0"/>
          <w:numId w:val="7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F7F69">
        <w:rPr>
          <w:b/>
          <w:bCs/>
          <w:sz w:val="28"/>
          <w:szCs w:val="28"/>
        </w:rPr>
        <w:t>Разделение на токены</w:t>
      </w:r>
      <w:r w:rsidRPr="005F7F69">
        <w:rPr>
          <w:sz w:val="28"/>
          <w:szCs w:val="28"/>
        </w:rPr>
        <w:t xml:space="preserve">: лексический анализатор читает исходный текст программы и делит его на отдельные компоненты, называемые токенами. Например, в выражении </w:t>
      </w:r>
      <w:r w:rsidRPr="005F7F69">
        <w:rPr>
          <w:rFonts w:ascii="Courier New" w:hAnsi="Courier New" w:cs="Courier New"/>
          <w:sz w:val="28"/>
          <w:szCs w:val="28"/>
        </w:rPr>
        <w:t>a = 5 +</w:t>
      </w:r>
      <w:r w:rsidRPr="005F7F69">
        <w:rPr>
          <w:sz w:val="28"/>
          <w:szCs w:val="28"/>
        </w:rPr>
        <w:t xml:space="preserve"> b токенами будут </w:t>
      </w:r>
      <w:r w:rsidRPr="005F7F69">
        <w:rPr>
          <w:rFonts w:ascii="Courier New" w:hAnsi="Courier New" w:cs="Courier New"/>
          <w:sz w:val="28"/>
          <w:szCs w:val="28"/>
        </w:rPr>
        <w:t>a</w:t>
      </w:r>
      <w:r w:rsidRPr="005F7F69">
        <w:rPr>
          <w:sz w:val="28"/>
          <w:szCs w:val="28"/>
        </w:rPr>
        <w:t xml:space="preserve">, </w:t>
      </w:r>
      <w:r w:rsidRPr="005F7F69">
        <w:rPr>
          <w:rFonts w:ascii="Courier New" w:hAnsi="Courier New" w:cs="Courier New"/>
          <w:sz w:val="28"/>
          <w:szCs w:val="28"/>
        </w:rPr>
        <w:t>=</w:t>
      </w:r>
      <w:r w:rsidRPr="005F7F69">
        <w:rPr>
          <w:sz w:val="28"/>
          <w:szCs w:val="28"/>
        </w:rPr>
        <w:t xml:space="preserve">, </w:t>
      </w:r>
      <w:r w:rsidRPr="005F7F69">
        <w:rPr>
          <w:rFonts w:ascii="Courier New" w:hAnsi="Courier New" w:cs="Courier New"/>
          <w:sz w:val="28"/>
          <w:szCs w:val="28"/>
        </w:rPr>
        <w:t>5</w:t>
      </w:r>
      <w:r w:rsidRPr="005F7F69">
        <w:rPr>
          <w:sz w:val="28"/>
          <w:szCs w:val="28"/>
        </w:rPr>
        <w:t xml:space="preserve">, </w:t>
      </w:r>
      <w:r w:rsidRPr="005F7F69">
        <w:rPr>
          <w:rFonts w:ascii="Courier New" w:hAnsi="Courier New" w:cs="Courier New"/>
          <w:sz w:val="28"/>
          <w:szCs w:val="28"/>
        </w:rPr>
        <w:t>+</w:t>
      </w:r>
      <w:r w:rsidRPr="005F7F69">
        <w:rPr>
          <w:sz w:val="28"/>
          <w:szCs w:val="28"/>
        </w:rPr>
        <w:t xml:space="preserve">, и </w:t>
      </w:r>
      <w:r w:rsidRPr="005F7F69">
        <w:rPr>
          <w:rFonts w:ascii="Courier New" w:hAnsi="Courier New" w:cs="Courier New"/>
          <w:sz w:val="28"/>
          <w:szCs w:val="28"/>
        </w:rPr>
        <w:t>b</w:t>
      </w:r>
      <w:r w:rsidRPr="005F7F69">
        <w:rPr>
          <w:sz w:val="28"/>
          <w:szCs w:val="28"/>
        </w:rPr>
        <w:t>.</w:t>
      </w:r>
    </w:p>
    <w:p w14:paraId="6A57403C" w14:textId="0BA16F6C" w:rsidR="005F7F69" w:rsidRPr="005F7F69" w:rsidRDefault="005F7F69" w:rsidP="00552344">
      <w:pPr>
        <w:numPr>
          <w:ilvl w:val="0"/>
          <w:numId w:val="7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F7F69">
        <w:rPr>
          <w:b/>
          <w:bCs/>
          <w:sz w:val="28"/>
          <w:szCs w:val="28"/>
        </w:rPr>
        <w:t>Игнорирование пробелов и комментариев</w:t>
      </w:r>
      <w:r w:rsidRPr="005F7F69">
        <w:rPr>
          <w:sz w:val="28"/>
          <w:szCs w:val="28"/>
        </w:rPr>
        <w:t>: лексический анализатор обычно игнорирует пробелы, табуляции и комментарии, которые не имеют значения для синтаксического анализа.</w:t>
      </w:r>
    </w:p>
    <w:p w14:paraId="304830F7" w14:textId="596905FF" w:rsidR="005F7F69" w:rsidRPr="005F7F69" w:rsidRDefault="005F7F69" w:rsidP="00552344">
      <w:pPr>
        <w:numPr>
          <w:ilvl w:val="0"/>
          <w:numId w:val="7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F7F69">
        <w:rPr>
          <w:b/>
          <w:bCs/>
          <w:sz w:val="28"/>
          <w:szCs w:val="28"/>
        </w:rPr>
        <w:t>Проверка синтаксиса токенов</w:t>
      </w:r>
      <w:r w:rsidRPr="005F7F69">
        <w:rPr>
          <w:sz w:val="28"/>
          <w:szCs w:val="28"/>
        </w:rPr>
        <w:t>: лексический анализатор проверяет, что токены соответствуют правилам лексического анализа, определенным для языка программирования. Например, он проверяет, что идентификаторы состоят только из допустимых символов.</w:t>
      </w:r>
    </w:p>
    <w:p w14:paraId="5C8B2E2C" w14:textId="0752CFE9" w:rsidR="005F7F69" w:rsidRPr="005F7F69" w:rsidRDefault="005F7F69" w:rsidP="00552344">
      <w:pPr>
        <w:numPr>
          <w:ilvl w:val="0"/>
          <w:numId w:val="7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F7F69">
        <w:rPr>
          <w:b/>
          <w:bCs/>
          <w:sz w:val="28"/>
          <w:szCs w:val="28"/>
        </w:rPr>
        <w:t>Выдача ошибок</w:t>
      </w:r>
      <w:r w:rsidRPr="005F7F69">
        <w:rPr>
          <w:sz w:val="28"/>
          <w:szCs w:val="28"/>
        </w:rPr>
        <w:t>: если лексический анализатор обнаруживает ошибки, такие как недопустимые символы или неверно оформленные идентификаторы, он генерирует сообщения об ошибках.</w:t>
      </w:r>
    </w:p>
    <w:p w14:paraId="627741E6" w14:textId="1E63FEBF" w:rsidR="005F7F69" w:rsidRDefault="005F7F69" w:rsidP="00552344">
      <w:pPr>
        <w:numPr>
          <w:ilvl w:val="0"/>
          <w:numId w:val="7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F7F69">
        <w:rPr>
          <w:b/>
          <w:bCs/>
          <w:sz w:val="28"/>
          <w:szCs w:val="28"/>
        </w:rPr>
        <w:t>Передача токенов в синтаксический анализатор</w:t>
      </w:r>
      <w:r w:rsidRPr="005F7F69">
        <w:rPr>
          <w:sz w:val="28"/>
          <w:szCs w:val="28"/>
        </w:rPr>
        <w:t>: после анализа текста лексический анализатор передает токены следующему компоненту компилятора или интерпретатора — синтаксическому анализатору, который будет использовать их для построения синтаксического дерева или другой структуры данных, отражающей структуру программы.</w:t>
      </w:r>
    </w:p>
    <w:p w14:paraId="7D30A513" w14:textId="77777777" w:rsidR="009A5D67" w:rsidRPr="005F7F69" w:rsidRDefault="009A5D67" w:rsidP="00552344">
      <w:pPr>
        <w:spacing w:line="288" w:lineRule="auto"/>
        <w:ind w:left="851"/>
        <w:jc w:val="both"/>
        <w:rPr>
          <w:sz w:val="28"/>
          <w:szCs w:val="28"/>
        </w:rPr>
      </w:pPr>
    </w:p>
    <w:p w14:paraId="1427EE52" w14:textId="77777777" w:rsidR="005F7F69" w:rsidRPr="005F7F69" w:rsidRDefault="005F7F69" w:rsidP="00552344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Пример работы лексического анализатора:</w:t>
      </w:r>
    </w:p>
    <w:p w14:paraId="4A1CB0F9" w14:textId="77777777" w:rsidR="005F7F69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sz w:val="28"/>
          <w:szCs w:val="28"/>
        </w:rPr>
      </w:pPr>
    </w:p>
    <w:p w14:paraId="1657BACA" w14:textId="63EE5AC2" w:rsidR="005F7F69" w:rsidRPr="005F7F69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F7F69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F7F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7F69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5F7F69">
        <w:rPr>
          <w:rFonts w:ascii="Courier New" w:hAnsi="Courier New" w:cs="Courier New"/>
          <w:sz w:val="28"/>
          <w:szCs w:val="28"/>
        </w:rPr>
        <w:t>() {</w:t>
      </w:r>
    </w:p>
    <w:p w14:paraId="3EA5919A" w14:textId="77777777" w:rsidR="005F7F69" w:rsidRPr="00F82330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F7F69">
        <w:rPr>
          <w:rFonts w:ascii="Courier New" w:hAnsi="Courier New" w:cs="Courier New"/>
          <w:sz w:val="28"/>
          <w:szCs w:val="28"/>
        </w:rPr>
        <w:t xml:space="preserve">    </w:t>
      </w:r>
      <w:r w:rsidRPr="005F7F69">
        <w:rPr>
          <w:rFonts w:ascii="Courier New" w:hAnsi="Courier New" w:cs="Courier New"/>
          <w:sz w:val="28"/>
          <w:szCs w:val="28"/>
          <w:lang w:val="en-US"/>
        </w:rPr>
        <w:t>int</w:t>
      </w:r>
      <w:r w:rsidRPr="00F823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F7F69">
        <w:rPr>
          <w:rFonts w:ascii="Courier New" w:hAnsi="Courier New" w:cs="Courier New"/>
          <w:sz w:val="28"/>
          <w:szCs w:val="28"/>
          <w:lang w:val="en-US"/>
        </w:rPr>
        <w:t>a</w:t>
      </w:r>
      <w:r w:rsidRPr="00F82330">
        <w:rPr>
          <w:rFonts w:ascii="Courier New" w:hAnsi="Courier New" w:cs="Courier New"/>
          <w:sz w:val="28"/>
          <w:szCs w:val="28"/>
          <w:lang w:val="en-US"/>
        </w:rPr>
        <w:t xml:space="preserve"> = 5;</w:t>
      </w:r>
    </w:p>
    <w:p w14:paraId="70CF9FF4" w14:textId="77777777" w:rsidR="005F7F69" w:rsidRPr="00F82330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233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F7F6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F82330">
        <w:rPr>
          <w:rFonts w:ascii="Courier New" w:hAnsi="Courier New" w:cs="Courier New"/>
          <w:sz w:val="28"/>
          <w:szCs w:val="28"/>
          <w:lang w:val="en-US"/>
        </w:rPr>
        <w:t>("</w:t>
      </w:r>
      <w:r w:rsidRPr="005F7F69">
        <w:rPr>
          <w:rFonts w:ascii="Courier New" w:hAnsi="Courier New" w:cs="Courier New"/>
          <w:sz w:val="28"/>
          <w:szCs w:val="28"/>
          <w:lang w:val="en-US"/>
        </w:rPr>
        <w:t>Hello</w:t>
      </w:r>
      <w:r w:rsidRPr="00F8233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F7F69">
        <w:rPr>
          <w:rFonts w:ascii="Courier New" w:hAnsi="Courier New" w:cs="Courier New"/>
          <w:sz w:val="28"/>
          <w:szCs w:val="28"/>
          <w:lang w:val="en-US"/>
        </w:rPr>
        <w:t>world</w:t>
      </w:r>
      <w:r w:rsidRPr="00F82330">
        <w:rPr>
          <w:rFonts w:ascii="Courier New" w:hAnsi="Courier New" w:cs="Courier New"/>
          <w:sz w:val="28"/>
          <w:szCs w:val="28"/>
          <w:lang w:val="en-US"/>
        </w:rPr>
        <w:t>!");</w:t>
      </w:r>
    </w:p>
    <w:p w14:paraId="683839C4" w14:textId="77777777" w:rsidR="005F7F69" w:rsidRPr="005F7F69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F8233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F7F69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F7F69">
        <w:rPr>
          <w:rFonts w:ascii="Courier New" w:hAnsi="Courier New" w:cs="Courier New"/>
          <w:sz w:val="28"/>
          <w:szCs w:val="28"/>
        </w:rPr>
        <w:t xml:space="preserve"> 0;</w:t>
      </w:r>
    </w:p>
    <w:p w14:paraId="500D0438" w14:textId="49BE1AE5" w:rsidR="005F7F69" w:rsidRPr="005F7F69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}</w:t>
      </w:r>
    </w:p>
    <w:p w14:paraId="1D1AA640" w14:textId="77777777" w:rsidR="005F7F69" w:rsidRPr="005F7F69" w:rsidRDefault="005F7F69" w:rsidP="0055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851"/>
        <w:jc w:val="both"/>
        <w:rPr>
          <w:sz w:val="28"/>
          <w:szCs w:val="28"/>
        </w:rPr>
      </w:pPr>
    </w:p>
    <w:p w14:paraId="1E67C764" w14:textId="77777777" w:rsidR="005F7F69" w:rsidRPr="005F7F69" w:rsidRDefault="005F7F69" w:rsidP="00552344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После лексического анализа:</w:t>
      </w:r>
    </w:p>
    <w:p w14:paraId="0E590226" w14:textId="4E39B2E0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proofErr w:type="spellStart"/>
      <w:r w:rsidRPr="005F7F69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F7F69">
        <w:rPr>
          <w:sz w:val="28"/>
          <w:szCs w:val="28"/>
        </w:rPr>
        <w:t xml:space="preserve"> → ключевое слово (токен типа "Ключевое слово")</w:t>
      </w:r>
      <w:r w:rsidR="009A5D67" w:rsidRPr="009A5D67">
        <w:rPr>
          <w:sz w:val="28"/>
          <w:szCs w:val="28"/>
        </w:rPr>
        <w:t>;</w:t>
      </w:r>
    </w:p>
    <w:p w14:paraId="07B435D6" w14:textId="169027A6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proofErr w:type="spellStart"/>
      <w:r w:rsidRPr="005F7F69">
        <w:rPr>
          <w:rFonts w:ascii="Courier New" w:hAnsi="Courier New" w:cs="Courier New"/>
          <w:sz w:val="28"/>
          <w:szCs w:val="28"/>
        </w:rPr>
        <w:lastRenderedPageBreak/>
        <w:t>main</w:t>
      </w:r>
      <w:proofErr w:type="spellEnd"/>
      <w:r w:rsidRPr="005F7F69">
        <w:rPr>
          <w:sz w:val="28"/>
          <w:szCs w:val="28"/>
        </w:rPr>
        <w:t xml:space="preserve"> → идентификатор</w:t>
      </w:r>
      <w:r w:rsidR="009A5D67">
        <w:rPr>
          <w:sz w:val="28"/>
          <w:szCs w:val="28"/>
          <w:lang w:val="en-US"/>
        </w:rPr>
        <w:t>;</w:t>
      </w:r>
    </w:p>
    <w:p w14:paraId="278217E7" w14:textId="334DD0D7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(</w:t>
      </w:r>
      <w:r w:rsidRPr="005F7F69">
        <w:rPr>
          <w:sz w:val="28"/>
          <w:szCs w:val="28"/>
        </w:rPr>
        <w:t xml:space="preserve"> → открывающая скобка</w:t>
      </w:r>
      <w:r w:rsidR="009A5D67">
        <w:rPr>
          <w:sz w:val="28"/>
          <w:szCs w:val="28"/>
          <w:lang w:val="en-US"/>
        </w:rPr>
        <w:t>;</w:t>
      </w:r>
    </w:p>
    <w:p w14:paraId="44DBC57F" w14:textId="4B519129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)</w:t>
      </w:r>
      <w:r w:rsidRPr="005F7F69">
        <w:rPr>
          <w:sz w:val="28"/>
          <w:szCs w:val="28"/>
        </w:rPr>
        <w:t xml:space="preserve"> → закрывающая скобка</w:t>
      </w:r>
      <w:r w:rsidR="009A5D67">
        <w:rPr>
          <w:sz w:val="28"/>
          <w:szCs w:val="28"/>
          <w:lang w:val="en-US"/>
        </w:rPr>
        <w:t>;</w:t>
      </w:r>
    </w:p>
    <w:p w14:paraId="3E34650A" w14:textId="133AAF8F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{</w:t>
      </w:r>
      <w:r w:rsidRPr="005F7F69">
        <w:rPr>
          <w:sz w:val="28"/>
          <w:szCs w:val="28"/>
        </w:rPr>
        <w:t xml:space="preserve"> → открывающая фигурная скобка</w:t>
      </w:r>
      <w:r w:rsidR="009A5D67">
        <w:rPr>
          <w:sz w:val="28"/>
          <w:szCs w:val="28"/>
          <w:lang w:val="en-US"/>
        </w:rPr>
        <w:t>;</w:t>
      </w:r>
    </w:p>
    <w:p w14:paraId="7B150A8B" w14:textId="4D6DB65F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proofErr w:type="spellStart"/>
      <w:r w:rsidRPr="005F7F69">
        <w:rPr>
          <w:rFonts w:ascii="Courier New" w:hAnsi="Courier New" w:cs="Courier New"/>
          <w:sz w:val="28"/>
          <w:szCs w:val="28"/>
        </w:rPr>
        <w:t>int</w:t>
      </w:r>
      <w:proofErr w:type="spellEnd"/>
      <w:r w:rsidRPr="005F7F69">
        <w:rPr>
          <w:sz w:val="28"/>
          <w:szCs w:val="28"/>
        </w:rPr>
        <w:t xml:space="preserve"> → ключевое слово</w:t>
      </w:r>
      <w:r w:rsidR="009A5D67">
        <w:rPr>
          <w:sz w:val="28"/>
          <w:szCs w:val="28"/>
          <w:lang w:val="en-US"/>
        </w:rPr>
        <w:t>;</w:t>
      </w:r>
    </w:p>
    <w:p w14:paraId="7142757F" w14:textId="04FA47E9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a</w:t>
      </w:r>
      <w:r w:rsidRPr="005F7F69">
        <w:rPr>
          <w:sz w:val="28"/>
          <w:szCs w:val="28"/>
        </w:rPr>
        <w:t xml:space="preserve"> → идентификатор</w:t>
      </w:r>
      <w:r w:rsidR="009A5D67">
        <w:rPr>
          <w:sz w:val="28"/>
          <w:szCs w:val="28"/>
          <w:lang w:val="en-US"/>
        </w:rPr>
        <w:t>;</w:t>
      </w:r>
    </w:p>
    <w:p w14:paraId="1DA284D9" w14:textId="10A5709E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=</w:t>
      </w:r>
      <w:r w:rsidRPr="005F7F69">
        <w:rPr>
          <w:sz w:val="28"/>
          <w:szCs w:val="28"/>
        </w:rPr>
        <w:t xml:space="preserve"> → оператор присваивания</w:t>
      </w:r>
      <w:r w:rsidR="009A5D67">
        <w:rPr>
          <w:sz w:val="28"/>
          <w:szCs w:val="28"/>
          <w:lang w:val="en-US"/>
        </w:rPr>
        <w:t>;</w:t>
      </w:r>
    </w:p>
    <w:p w14:paraId="7ECF281C" w14:textId="35DE0F00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5</w:t>
      </w:r>
      <w:r w:rsidRPr="005F7F69">
        <w:rPr>
          <w:sz w:val="28"/>
          <w:szCs w:val="28"/>
        </w:rPr>
        <w:t xml:space="preserve"> → целое число (литерал)</w:t>
      </w:r>
      <w:r w:rsidR="009A5D67">
        <w:rPr>
          <w:sz w:val="28"/>
          <w:szCs w:val="28"/>
          <w:lang w:val="en-US"/>
        </w:rPr>
        <w:t>;</w:t>
      </w:r>
    </w:p>
    <w:p w14:paraId="6C42AB9C" w14:textId="22F25648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 xml:space="preserve">; </w:t>
      </w:r>
      <w:r w:rsidRPr="005F7F69">
        <w:rPr>
          <w:sz w:val="28"/>
          <w:szCs w:val="28"/>
        </w:rPr>
        <w:t>→ точка с запятой</w:t>
      </w:r>
      <w:r w:rsidR="009A5D67">
        <w:rPr>
          <w:sz w:val="28"/>
          <w:szCs w:val="28"/>
          <w:lang w:val="en-US"/>
        </w:rPr>
        <w:t>;</w:t>
      </w:r>
    </w:p>
    <w:p w14:paraId="54BE802C" w14:textId="45E4D57B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proofErr w:type="spellStart"/>
      <w:r w:rsidRPr="005F7F6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F7F69">
        <w:rPr>
          <w:sz w:val="28"/>
          <w:szCs w:val="28"/>
        </w:rPr>
        <w:t xml:space="preserve"> → идентификатор</w:t>
      </w:r>
      <w:r w:rsidR="009A5D67">
        <w:rPr>
          <w:sz w:val="28"/>
          <w:szCs w:val="28"/>
          <w:lang w:val="en-US"/>
        </w:rPr>
        <w:t>;</w:t>
      </w:r>
    </w:p>
    <w:p w14:paraId="2B48059B" w14:textId="76DEBAE7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(</w:t>
      </w:r>
      <w:r w:rsidRPr="005F7F69">
        <w:rPr>
          <w:sz w:val="28"/>
          <w:szCs w:val="28"/>
        </w:rPr>
        <w:t xml:space="preserve"> → открывающая скобка</w:t>
      </w:r>
      <w:r w:rsidR="009A5D67">
        <w:rPr>
          <w:sz w:val="28"/>
          <w:szCs w:val="28"/>
          <w:lang w:val="en-US"/>
        </w:rPr>
        <w:t>;</w:t>
      </w:r>
    </w:p>
    <w:p w14:paraId="050BDB30" w14:textId="59B52D59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F7F69">
        <w:rPr>
          <w:rFonts w:ascii="Courier New" w:hAnsi="Courier New" w:cs="Courier New"/>
          <w:sz w:val="28"/>
          <w:szCs w:val="28"/>
        </w:rPr>
        <w:t>Hello</w:t>
      </w:r>
      <w:proofErr w:type="spellEnd"/>
      <w:r w:rsidRPr="005F7F6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F7F69">
        <w:rPr>
          <w:rFonts w:ascii="Courier New" w:hAnsi="Courier New" w:cs="Courier New"/>
          <w:sz w:val="28"/>
          <w:szCs w:val="28"/>
        </w:rPr>
        <w:t>world</w:t>
      </w:r>
      <w:proofErr w:type="spellEnd"/>
      <w:r w:rsidRPr="005F7F69">
        <w:rPr>
          <w:rFonts w:ascii="Courier New" w:hAnsi="Courier New" w:cs="Courier New"/>
          <w:sz w:val="28"/>
          <w:szCs w:val="28"/>
        </w:rPr>
        <w:t xml:space="preserve">!" </w:t>
      </w:r>
      <w:r w:rsidRPr="005F7F69">
        <w:rPr>
          <w:sz w:val="28"/>
          <w:szCs w:val="28"/>
        </w:rPr>
        <w:t>→ строковая константа</w:t>
      </w:r>
      <w:r w:rsidR="009A5D67">
        <w:rPr>
          <w:sz w:val="28"/>
          <w:szCs w:val="28"/>
          <w:lang w:val="en-US"/>
        </w:rPr>
        <w:t>;</w:t>
      </w:r>
    </w:p>
    <w:p w14:paraId="32E465AE" w14:textId="16998BDF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)</w:t>
      </w:r>
      <w:r w:rsidRPr="005F7F69">
        <w:rPr>
          <w:sz w:val="28"/>
          <w:szCs w:val="28"/>
        </w:rPr>
        <w:t xml:space="preserve"> → закрывающая скобка</w:t>
      </w:r>
      <w:r w:rsidR="009A5D67">
        <w:rPr>
          <w:sz w:val="28"/>
          <w:szCs w:val="28"/>
          <w:lang w:val="en-US"/>
        </w:rPr>
        <w:t>;</w:t>
      </w:r>
    </w:p>
    <w:p w14:paraId="7F1D823F" w14:textId="1B97AA01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;</w:t>
      </w:r>
      <w:r w:rsidRPr="005F7F69">
        <w:rPr>
          <w:sz w:val="28"/>
          <w:szCs w:val="28"/>
        </w:rPr>
        <w:t xml:space="preserve"> → точка с запятой</w:t>
      </w:r>
      <w:r w:rsidR="009A5D67">
        <w:rPr>
          <w:sz w:val="28"/>
          <w:szCs w:val="28"/>
          <w:lang w:val="en-US"/>
        </w:rPr>
        <w:t>;</w:t>
      </w:r>
    </w:p>
    <w:p w14:paraId="2A1ABA60" w14:textId="2461A07D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proofErr w:type="spellStart"/>
      <w:r w:rsidRPr="005F7F69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F7F69">
        <w:rPr>
          <w:sz w:val="28"/>
          <w:szCs w:val="28"/>
        </w:rPr>
        <w:t xml:space="preserve"> → ключевое слово</w:t>
      </w:r>
      <w:r w:rsidR="009A5D67">
        <w:rPr>
          <w:sz w:val="28"/>
          <w:szCs w:val="28"/>
          <w:lang w:val="en-US"/>
        </w:rPr>
        <w:t>;</w:t>
      </w:r>
    </w:p>
    <w:p w14:paraId="5E6CC8B8" w14:textId="505690C2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0</w:t>
      </w:r>
      <w:r w:rsidRPr="005F7F69">
        <w:rPr>
          <w:sz w:val="28"/>
          <w:szCs w:val="28"/>
        </w:rPr>
        <w:t xml:space="preserve"> → целое число (литерал)</w:t>
      </w:r>
      <w:r w:rsidR="009A5D67">
        <w:rPr>
          <w:sz w:val="28"/>
          <w:szCs w:val="28"/>
          <w:lang w:val="en-US"/>
        </w:rPr>
        <w:t>;</w:t>
      </w:r>
    </w:p>
    <w:p w14:paraId="0E5D1E80" w14:textId="21B379D2" w:rsidR="005F7F69" w:rsidRPr="005F7F69" w:rsidRDefault="005F7F69" w:rsidP="00552344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5F7F69">
        <w:rPr>
          <w:rFonts w:ascii="Courier New" w:hAnsi="Courier New" w:cs="Courier New"/>
          <w:sz w:val="28"/>
          <w:szCs w:val="28"/>
        </w:rPr>
        <w:t>}</w:t>
      </w:r>
      <w:r w:rsidRPr="005F7F69">
        <w:rPr>
          <w:sz w:val="28"/>
          <w:szCs w:val="28"/>
        </w:rPr>
        <w:t xml:space="preserve"> → закрывающая фигурная скобка</w:t>
      </w:r>
      <w:r w:rsidR="009A5D67">
        <w:rPr>
          <w:sz w:val="28"/>
          <w:szCs w:val="28"/>
          <w:lang w:val="en-US"/>
        </w:rPr>
        <w:t>.</w:t>
      </w:r>
    </w:p>
    <w:p w14:paraId="2567DE4E" w14:textId="77777777" w:rsidR="005F7F69" w:rsidRPr="005F7F69" w:rsidRDefault="005F7F69" w:rsidP="00552344">
      <w:pPr>
        <w:spacing w:line="288" w:lineRule="auto"/>
        <w:ind w:firstLine="851"/>
        <w:jc w:val="both"/>
        <w:rPr>
          <w:sz w:val="28"/>
          <w:szCs w:val="28"/>
        </w:rPr>
      </w:pPr>
      <w:r w:rsidRPr="005F7F69">
        <w:rPr>
          <w:sz w:val="28"/>
          <w:szCs w:val="28"/>
        </w:rPr>
        <w:t>В результате лексический анализатор преобразует исходный текст в последовательность токенов, которые затем обрабатываются синтаксическим анализатором.</w:t>
      </w:r>
    </w:p>
    <w:p w14:paraId="342FC5AD" w14:textId="68C5745C" w:rsidR="00917420" w:rsidRDefault="00917420" w:rsidP="00552344">
      <w:pPr>
        <w:spacing w:line="288" w:lineRule="auto"/>
        <w:jc w:val="center"/>
        <w:rPr>
          <w:b/>
          <w:bCs/>
          <w:sz w:val="28"/>
          <w:szCs w:val="28"/>
        </w:rPr>
      </w:pPr>
      <w:r w:rsidRPr="005F7F69">
        <w:rPr>
          <w:sz w:val="28"/>
          <w:szCs w:val="28"/>
        </w:rPr>
        <w:br w:type="page"/>
      </w:r>
      <w:r w:rsidRPr="005F7F69">
        <w:rPr>
          <w:b/>
          <w:bCs/>
          <w:sz w:val="28"/>
          <w:szCs w:val="28"/>
        </w:rPr>
        <w:lastRenderedPageBreak/>
        <w:t>Порядок выполнения работы</w:t>
      </w:r>
    </w:p>
    <w:p w14:paraId="5778446D" w14:textId="77777777" w:rsidR="00804BD4" w:rsidRPr="005F7F69" w:rsidRDefault="00804BD4" w:rsidP="00552344">
      <w:pPr>
        <w:spacing w:line="288" w:lineRule="auto"/>
        <w:jc w:val="center"/>
        <w:rPr>
          <w:b/>
          <w:bCs/>
          <w:sz w:val="28"/>
          <w:szCs w:val="28"/>
        </w:rPr>
      </w:pPr>
    </w:p>
    <w:p w14:paraId="107F018E" w14:textId="6643C34B" w:rsidR="00FF0EC2" w:rsidRPr="00FF0EC2" w:rsidRDefault="00FF0EC2" w:rsidP="00FF0EC2">
      <w:pPr>
        <w:spacing w:line="288" w:lineRule="auto"/>
        <w:ind w:firstLine="851"/>
        <w:jc w:val="both"/>
        <w:rPr>
          <w:sz w:val="28"/>
          <w:szCs w:val="28"/>
        </w:rPr>
      </w:pPr>
      <w:r w:rsidRPr="00FF0EC2">
        <w:rPr>
          <w:sz w:val="28"/>
          <w:szCs w:val="28"/>
        </w:rPr>
        <w:t>Написать программу для решения задачи согласно варианту.</w:t>
      </w:r>
    </w:p>
    <w:p w14:paraId="007B2B67" w14:textId="1CF46141" w:rsidR="005F7F69" w:rsidRPr="00421840" w:rsidRDefault="00FF0EC2" w:rsidP="00FF0EC2">
      <w:pPr>
        <w:spacing w:line="288" w:lineRule="auto"/>
        <w:ind w:firstLine="851"/>
        <w:jc w:val="both"/>
        <w:rPr>
          <w:sz w:val="28"/>
          <w:szCs w:val="28"/>
        </w:rPr>
      </w:pPr>
      <w:r w:rsidRPr="00FF0EC2">
        <w:rPr>
          <w:sz w:val="28"/>
          <w:szCs w:val="28"/>
        </w:rPr>
        <w:t>Вариант лабораторной работы определяется преподавателем с помощью генератора случайных чисел.</w:t>
      </w:r>
    </w:p>
    <w:p w14:paraId="32B8C3DC" w14:textId="77777777" w:rsidR="005F7F69" w:rsidRPr="005F7F69" w:rsidRDefault="005F7F69" w:rsidP="00552344">
      <w:pPr>
        <w:spacing w:line="288" w:lineRule="auto"/>
        <w:ind w:left="720"/>
        <w:jc w:val="both"/>
        <w:rPr>
          <w:sz w:val="28"/>
          <w:szCs w:val="28"/>
        </w:rPr>
      </w:pPr>
    </w:p>
    <w:p w14:paraId="239332E3" w14:textId="4E565BFD" w:rsidR="00917420" w:rsidRDefault="00917420" w:rsidP="00552344">
      <w:pPr>
        <w:spacing w:line="288" w:lineRule="auto"/>
        <w:jc w:val="center"/>
        <w:rPr>
          <w:b/>
          <w:bCs/>
          <w:sz w:val="28"/>
          <w:szCs w:val="28"/>
        </w:rPr>
      </w:pPr>
      <w:r w:rsidRPr="005F7F69">
        <w:rPr>
          <w:b/>
          <w:bCs/>
          <w:sz w:val="28"/>
          <w:szCs w:val="28"/>
        </w:rPr>
        <w:t>Варианты заданий</w:t>
      </w:r>
    </w:p>
    <w:p w14:paraId="6213DD2A" w14:textId="77777777" w:rsidR="00804BD4" w:rsidRPr="005F7F69" w:rsidRDefault="00804BD4" w:rsidP="00552344">
      <w:pPr>
        <w:spacing w:line="288" w:lineRule="auto"/>
        <w:jc w:val="center"/>
        <w:rPr>
          <w:b/>
          <w:bCs/>
          <w:sz w:val="28"/>
          <w:szCs w:val="28"/>
        </w:rPr>
      </w:pPr>
    </w:p>
    <w:p w14:paraId="6114066E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арифметические выражения, разделенные символом ;(точка с запятой). Арифметические выражения состоят из идентификаторов, десятичных чисел с плавающей точкой (в обычной и логарифмической форме), знаков операций и скобок. </w:t>
      </w:r>
    </w:p>
    <w:p w14:paraId="58478D3D" w14:textId="603C61F0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арифметические выражения, разделенные символом ;(точка с запятой). Арифметические выражения состоят из идентификаторов, римских чисел, знаков операций и скобок. (Римскими считать </w:t>
      </w:r>
      <w:r w:rsidR="00AE114C" w:rsidRPr="000726B3">
        <w:rPr>
          <w:sz w:val="28"/>
          <w:szCs w:val="28"/>
        </w:rPr>
        <w:t>числа,</w:t>
      </w:r>
      <w:r w:rsidRPr="000726B3">
        <w:rPr>
          <w:sz w:val="28"/>
          <w:szCs w:val="28"/>
        </w:rPr>
        <w:t xml:space="preserve"> записанные большими буквами X, V и I). </w:t>
      </w:r>
    </w:p>
    <w:p w14:paraId="4C0250D9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упрощенные операторы цикла типа</w:t>
      </w:r>
      <w:r w:rsidRPr="000726B3">
        <w:rPr>
          <w:sz w:val="28"/>
          <w:szCs w:val="28"/>
        </w:rPr>
        <w:br/>
      </w:r>
      <w:proofErr w:type="spellStart"/>
      <w:r w:rsidRPr="000726B3">
        <w:rPr>
          <w:sz w:val="28"/>
          <w:szCs w:val="28"/>
        </w:rPr>
        <w:t>while</w:t>
      </w:r>
      <w:proofErr w:type="spellEnd"/>
      <w:r w:rsidRPr="000726B3">
        <w:rPr>
          <w:sz w:val="28"/>
          <w:szCs w:val="28"/>
        </w:rPr>
        <w:t xml:space="preserve"> &lt;логическое выражение&gt; </w:t>
      </w:r>
      <w:proofErr w:type="spellStart"/>
      <w:r w:rsidRPr="000726B3">
        <w:rPr>
          <w:sz w:val="28"/>
          <w:szCs w:val="28"/>
        </w:rPr>
        <w:t>do</w:t>
      </w:r>
      <w:proofErr w:type="spellEnd"/>
      <w:r w:rsidRPr="000726B3">
        <w:rPr>
          <w:sz w:val="28"/>
          <w:szCs w:val="28"/>
        </w:rPr>
        <w:t xml:space="preserve"> &lt;оператор присваивания&gt;; Логическое выражение может содержать идентификаторы, знаки операций сравнения, целые десятичные числа без знака, скобки и логические операции </w:t>
      </w:r>
      <w:proofErr w:type="spellStart"/>
      <w:r w:rsidRPr="000726B3">
        <w:rPr>
          <w:sz w:val="28"/>
          <w:szCs w:val="28"/>
        </w:rPr>
        <w:t>and</w:t>
      </w:r>
      <w:proofErr w:type="spellEnd"/>
      <w:r w:rsidRPr="000726B3">
        <w:rPr>
          <w:sz w:val="28"/>
          <w:szCs w:val="28"/>
        </w:rPr>
        <w:t xml:space="preserve"> и </w:t>
      </w:r>
      <w:proofErr w:type="spellStart"/>
      <w:r w:rsidRPr="000726B3">
        <w:rPr>
          <w:sz w:val="28"/>
          <w:szCs w:val="28"/>
        </w:rPr>
        <w:t>or</w:t>
      </w:r>
      <w:proofErr w:type="spellEnd"/>
      <w:r w:rsidRPr="000726B3">
        <w:rPr>
          <w:sz w:val="28"/>
          <w:szCs w:val="28"/>
        </w:rPr>
        <w:t xml:space="preserve">. Оператор присваивания должен состоять из идентификатора, знака присваивания и целой десятичной константы без знака. </w:t>
      </w:r>
    </w:p>
    <w:p w14:paraId="0FE4800F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упрощенные условные операторы типа</w:t>
      </w:r>
      <w:r w:rsidRPr="000726B3">
        <w:rPr>
          <w:sz w:val="28"/>
          <w:szCs w:val="28"/>
        </w:rPr>
        <w:br/>
      </w:r>
      <w:proofErr w:type="spellStart"/>
      <w:r w:rsidRPr="000726B3">
        <w:rPr>
          <w:sz w:val="28"/>
          <w:szCs w:val="28"/>
        </w:rPr>
        <w:t>if</w:t>
      </w:r>
      <w:proofErr w:type="spellEnd"/>
      <w:r w:rsidRPr="000726B3">
        <w:rPr>
          <w:sz w:val="28"/>
          <w:szCs w:val="28"/>
        </w:rPr>
        <w:t xml:space="preserve"> &lt;логическое выражение&gt; </w:t>
      </w:r>
      <w:proofErr w:type="spellStart"/>
      <w:r w:rsidRPr="000726B3">
        <w:rPr>
          <w:sz w:val="28"/>
          <w:szCs w:val="28"/>
        </w:rPr>
        <w:t>then</w:t>
      </w:r>
      <w:proofErr w:type="spellEnd"/>
      <w:r w:rsidRPr="000726B3">
        <w:rPr>
          <w:sz w:val="28"/>
          <w:szCs w:val="28"/>
        </w:rPr>
        <w:t xml:space="preserve"> &lt;оператор присваивания&gt; </w:t>
      </w:r>
      <w:proofErr w:type="spellStart"/>
      <w:r w:rsidRPr="000726B3">
        <w:rPr>
          <w:sz w:val="28"/>
          <w:szCs w:val="28"/>
        </w:rPr>
        <w:t>else</w:t>
      </w:r>
      <w:proofErr w:type="spellEnd"/>
      <w:r w:rsidRPr="000726B3">
        <w:rPr>
          <w:sz w:val="28"/>
          <w:szCs w:val="28"/>
        </w:rPr>
        <w:t xml:space="preserve"> &lt;оператор присваивания&gt;; (часть </w:t>
      </w:r>
      <w:proofErr w:type="spellStart"/>
      <w:r w:rsidRPr="000726B3">
        <w:rPr>
          <w:sz w:val="28"/>
          <w:szCs w:val="28"/>
        </w:rPr>
        <w:t>else</w:t>
      </w:r>
      <w:proofErr w:type="spellEnd"/>
      <w:r w:rsidRPr="000726B3">
        <w:rPr>
          <w:sz w:val="28"/>
          <w:szCs w:val="28"/>
        </w:rPr>
        <w:t xml:space="preserve"> в операторе может отсутствовать). Логическое выражение может содержать идентификаторы, знаки операций сравнения, целые десятичные числа без знака, скобки и логические операции </w:t>
      </w:r>
      <w:proofErr w:type="spellStart"/>
      <w:r w:rsidRPr="000726B3">
        <w:rPr>
          <w:sz w:val="28"/>
          <w:szCs w:val="28"/>
        </w:rPr>
        <w:t>and</w:t>
      </w:r>
      <w:proofErr w:type="spellEnd"/>
      <w:r w:rsidRPr="000726B3">
        <w:rPr>
          <w:sz w:val="28"/>
          <w:szCs w:val="28"/>
        </w:rPr>
        <w:t xml:space="preserve"> и </w:t>
      </w:r>
      <w:proofErr w:type="spellStart"/>
      <w:r w:rsidRPr="000726B3">
        <w:rPr>
          <w:sz w:val="28"/>
          <w:szCs w:val="28"/>
        </w:rPr>
        <w:t>not</w:t>
      </w:r>
      <w:proofErr w:type="spellEnd"/>
      <w:r w:rsidRPr="000726B3">
        <w:rPr>
          <w:sz w:val="28"/>
          <w:szCs w:val="28"/>
        </w:rPr>
        <w:t xml:space="preserve">. Оператор присваивания должен состоять из двух идентификаторов, разделенных знаком присваивания. </w:t>
      </w:r>
    </w:p>
    <w:p w14:paraId="4C117027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выражения над строковыми константами, разделенные символом ;(точка с запятой). Выражения состоят из идентификаторов, строковых констант, заключенных в двойные кавычки, одиночных символов, заключенных в одинарные кавычки и знаков операции конкатенации +. </w:t>
      </w:r>
    </w:p>
    <w:p w14:paraId="5408648E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</w:t>
      </w:r>
      <w:r w:rsidRPr="000726B3">
        <w:rPr>
          <w:sz w:val="28"/>
          <w:szCs w:val="28"/>
        </w:rPr>
        <w:lastRenderedPageBreak/>
        <w:t xml:space="preserve">идентификаторы, целые десятичные числа без знака, шестнадцатеричные числа, десятичные числа с плавающей точкой. </w:t>
      </w:r>
    </w:p>
    <w:p w14:paraId="61067400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 </w:t>
      </w:r>
    </w:p>
    <w:p w14:paraId="4F9D0ABA" w14:textId="58FEC394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</w:t>
      </w:r>
      <w:r w:rsidR="000726B3" w:rsidRPr="000726B3">
        <w:rPr>
          <w:sz w:val="28"/>
          <w:szCs w:val="28"/>
        </w:rPr>
        <w:t>числа,</w:t>
      </w:r>
      <w:r w:rsidRPr="000726B3">
        <w:rPr>
          <w:sz w:val="28"/>
          <w:szCs w:val="28"/>
        </w:rPr>
        <w:t xml:space="preserve"> записанные большими буквами X, V и I) </w:t>
      </w:r>
    </w:p>
    <w:p w14:paraId="56B15C88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описаний массивов в соответствии со спецификацией языка Паскаль, разделенных символом ;(точка с запятой). Считать, что массивы могут содержать только элементы скалярных типов </w:t>
      </w:r>
      <w:proofErr w:type="spellStart"/>
      <w:r w:rsidRPr="000726B3">
        <w:rPr>
          <w:sz w:val="28"/>
          <w:szCs w:val="28"/>
        </w:rPr>
        <w:t>integer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real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byte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word</w:t>
      </w:r>
      <w:proofErr w:type="spellEnd"/>
      <w:r w:rsidRPr="000726B3">
        <w:rPr>
          <w:sz w:val="28"/>
          <w:szCs w:val="28"/>
        </w:rPr>
        <w:t xml:space="preserve"> и </w:t>
      </w:r>
      <w:proofErr w:type="spellStart"/>
      <w:r w:rsidRPr="000726B3">
        <w:rPr>
          <w:sz w:val="28"/>
          <w:szCs w:val="28"/>
        </w:rPr>
        <w:t>char</w:t>
      </w:r>
      <w:proofErr w:type="spellEnd"/>
      <w:r w:rsidRPr="000726B3">
        <w:rPr>
          <w:sz w:val="28"/>
          <w:szCs w:val="28"/>
        </w:rPr>
        <w:t xml:space="preserve">. </w:t>
      </w:r>
    </w:p>
    <w:p w14:paraId="6D37BAE0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См. вариант №9, но размер массива должен указываться с помощью римских чисел. </w:t>
      </w:r>
    </w:p>
    <w:p w14:paraId="0E090BAE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последовательность описаний записей (</w:t>
      </w:r>
      <w:proofErr w:type="spellStart"/>
      <w:r w:rsidRPr="000726B3">
        <w:rPr>
          <w:sz w:val="28"/>
          <w:szCs w:val="28"/>
        </w:rPr>
        <w:t>record</w:t>
      </w:r>
      <w:proofErr w:type="spellEnd"/>
      <w:r w:rsidRPr="000726B3">
        <w:rPr>
          <w:sz w:val="28"/>
          <w:szCs w:val="28"/>
        </w:rPr>
        <w:t xml:space="preserve">) в соответствии со спецификацией языка Паскаль, разделенных символом ;(точка с запятой). Считать, что записи могут содержать только поля скалярных типов </w:t>
      </w:r>
      <w:proofErr w:type="spellStart"/>
      <w:r w:rsidRPr="000726B3">
        <w:rPr>
          <w:sz w:val="28"/>
          <w:szCs w:val="28"/>
        </w:rPr>
        <w:t>integer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real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byte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word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char</w:t>
      </w:r>
      <w:proofErr w:type="spellEnd"/>
      <w:r w:rsidRPr="000726B3">
        <w:rPr>
          <w:sz w:val="28"/>
          <w:szCs w:val="28"/>
        </w:rPr>
        <w:t xml:space="preserve"> и строки </w:t>
      </w:r>
      <w:proofErr w:type="spellStart"/>
      <w:r w:rsidRPr="000726B3">
        <w:rPr>
          <w:sz w:val="28"/>
          <w:szCs w:val="28"/>
        </w:rPr>
        <w:t>string</w:t>
      </w:r>
      <w:proofErr w:type="spellEnd"/>
      <w:r w:rsidRPr="000726B3">
        <w:rPr>
          <w:sz w:val="28"/>
          <w:szCs w:val="28"/>
        </w:rPr>
        <w:t xml:space="preserve"> с возможным указанием длины строки в квадратных скобках. </w:t>
      </w:r>
    </w:p>
    <w:p w14:paraId="0C11BFB2" w14:textId="77777777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описаний констант в соответствии со спецификацией языка Паскаль. Константы могут быть целыми десятичными числами со знаком, целыми шестнадцатеричными числами, целыми десятичными числами с плавающей точкой, строками или символами. </w:t>
      </w:r>
    </w:p>
    <w:p w14:paraId="1FF3CCF5" w14:textId="5A04B158" w:rsidR="00917420" w:rsidRPr="000726B3" w:rsidRDefault="00917420" w:rsidP="00552344">
      <w:pPr>
        <w:numPr>
          <w:ilvl w:val="0"/>
          <w:numId w:val="10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>Входной язык содержит последовательность команд ассемблера в форме:</w:t>
      </w:r>
      <w:r w:rsidRPr="000726B3">
        <w:rPr>
          <w:sz w:val="28"/>
          <w:szCs w:val="28"/>
        </w:rPr>
        <w:br/>
        <w:t xml:space="preserve">&lt;метка&gt;: &lt;команда&gt; &lt;операнд1&gt;,&lt;операнд2&gt; (метка, а также один или оба операнда могут отсутствовать). В качестве операндов могут выступать регистры процессора 80х86, идентификаторы, целые десятичные числа или целые шестнадцатеричные числа. (Предусмотреть наличие не менее 6 допустимых команд). </w:t>
      </w:r>
    </w:p>
    <w:p w14:paraId="3DF95E5E" w14:textId="2DFFDA92" w:rsidR="005F7F69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выражения, разделенные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Выражения состоят из идентификаторов, бинарных операций (сложение, вычитание, умножение, деление) и функций (например, </w:t>
      </w:r>
      <w:proofErr w:type="spellStart"/>
      <w:r w:rsidRPr="000726B3">
        <w:rPr>
          <w:sz w:val="28"/>
          <w:szCs w:val="28"/>
        </w:rPr>
        <w:t>sqrt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log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exp</w:t>
      </w:r>
      <w:proofErr w:type="spellEnd"/>
      <w:r w:rsidRPr="000726B3">
        <w:rPr>
          <w:sz w:val="28"/>
          <w:szCs w:val="28"/>
        </w:rPr>
        <w:t xml:space="preserve">). </w:t>
      </w:r>
      <w:r w:rsidRPr="000726B3">
        <w:rPr>
          <w:sz w:val="28"/>
          <w:szCs w:val="28"/>
        </w:rPr>
        <w:lastRenderedPageBreak/>
        <w:t>Функции могут принимать идентификаторы или числовые константы в качестве аргументов. Также поддерживаются скобки для задания приоритетов операций.</w:t>
      </w:r>
    </w:p>
    <w:p w14:paraId="22A60B80" w14:textId="442B5D35" w:rsidR="005F7F69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последовательность логических выражений, разделенных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Логические выражения могут включать идентификаторы, булевы значения (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0726B3">
        <w:rPr>
          <w:sz w:val="28"/>
          <w:szCs w:val="28"/>
        </w:rPr>
        <w:t>), знаки операций сравнения (равно, больше, меньше) и логические операции (</w:t>
      </w:r>
      <w:proofErr w:type="spellStart"/>
      <w:r w:rsidRPr="000726B3">
        <w:rPr>
          <w:sz w:val="28"/>
          <w:szCs w:val="28"/>
        </w:rPr>
        <w:t>and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or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sz w:val="28"/>
          <w:szCs w:val="28"/>
        </w:rPr>
        <w:t>not</w:t>
      </w:r>
      <w:proofErr w:type="spellEnd"/>
      <w:r w:rsidRPr="000726B3">
        <w:rPr>
          <w:sz w:val="28"/>
          <w:szCs w:val="28"/>
        </w:rPr>
        <w:t xml:space="preserve">). Кроме того, присутствуют упрощенные условные операторы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&lt;логическое выражение&gt;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then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&lt;оператор&gt;</w:t>
      </w:r>
      <w:r w:rsidRPr="000726B3">
        <w:rPr>
          <w:sz w:val="28"/>
          <w:szCs w:val="28"/>
        </w:rPr>
        <w:t>, где оператор может быть присваиванием или вызовом процедуры.</w:t>
      </w:r>
    </w:p>
    <w:p w14:paraId="5713EEB0" w14:textId="730AFEAF" w:rsidR="005F7F69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описание массивов и записей в виде текстовых строк, разделенных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Массивы и записи могут включать поля различных скалярных типов: целых чисел, чисел с плавающей точкой, символов и строк. В описании массивов используются только целые числа для указания размеров, в описании записей — различные скалярные типы и строки.</w:t>
      </w:r>
    </w:p>
    <w:p w14:paraId="32B8B0D4" w14:textId="1E5181E3" w:rsidR="005F7F69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многоуровневые арифметические выражения, разделенные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sin</w:t>
      </w:r>
      <w:proofErr w:type="spellEnd"/>
      <w:r w:rsidRPr="000726B3">
        <w:rPr>
          <w:sz w:val="28"/>
          <w:szCs w:val="28"/>
        </w:rPr>
        <w:t xml:space="preserve">,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cos</w:t>
      </w:r>
      <w:proofErr w:type="spellEnd"/>
      <w:r w:rsidRPr="000726B3">
        <w:rPr>
          <w:sz w:val="28"/>
          <w:szCs w:val="28"/>
        </w:rPr>
        <w:t>). Операции могут включать сложение, вычитание, умножение и деление.</w:t>
      </w:r>
    </w:p>
    <w:p w14:paraId="72647527" w14:textId="7E04BA22" w:rsidR="005F7F69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цикл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0726B3">
        <w:rPr>
          <w:sz w:val="28"/>
          <w:szCs w:val="28"/>
        </w:rPr>
        <w:t xml:space="preserve"> и условные операторы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0726B3">
        <w:rPr>
          <w:sz w:val="28"/>
          <w:szCs w:val="28"/>
        </w:rPr>
        <w:t xml:space="preserve">. Цикл имеет вид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&lt;идентификатор&gt; := &lt;начало&gt;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to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&lt;конец&gt;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do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&lt;оператор&gt;</w:t>
      </w:r>
      <w:r w:rsidRPr="000726B3">
        <w:rPr>
          <w:sz w:val="28"/>
          <w:szCs w:val="28"/>
        </w:rPr>
        <w:t xml:space="preserve">, а условный оператор —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&lt;логическое выражение&gt;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then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&lt;оператор&gt; </w:t>
      </w:r>
      <w:proofErr w:type="spellStart"/>
      <w:r w:rsidRPr="000726B3">
        <w:rPr>
          <w:rStyle w:val="HTML"/>
          <w:rFonts w:ascii="Times New Roman" w:hAnsi="Times New Roman" w:cs="Times New Roman"/>
          <w:sz w:val="28"/>
          <w:szCs w:val="28"/>
        </w:rPr>
        <w:t>else</w:t>
      </w:r>
      <w:proofErr w:type="spellEnd"/>
      <w:r w:rsidRPr="000726B3">
        <w:rPr>
          <w:rStyle w:val="HTML"/>
          <w:rFonts w:ascii="Times New Roman" w:hAnsi="Times New Roman" w:cs="Times New Roman"/>
          <w:sz w:val="28"/>
          <w:szCs w:val="28"/>
        </w:rPr>
        <w:t xml:space="preserve"> &lt;оператор&gt;</w:t>
      </w:r>
      <w:r w:rsidRPr="000726B3">
        <w:rPr>
          <w:sz w:val="28"/>
          <w:szCs w:val="28"/>
        </w:rPr>
        <w:t>. В качестве операторов могут быть использованы присваивания или вызовы процедур.</w:t>
      </w:r>
    </w:p>
    <w:p w14:paraId="12EF4598" w14:textId="096AF8AE" w:rsidR="005F7F69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0726B3">
        <w:rPr>
          <w:sz w:val="28"/>
          <w:szCs w:val="28"/>
        </w:rPr>
        <w:t xml:space="preserve">Входной язык содержит описание типов данных и констант, разделенных </w:t>
      </w:r>
      <w:r w:rsidR="000726B3" w:rsidRPr="000726B3">
        <w:rPr>
          <w:sz w:val="28"/>
          <w:szCs w:val="28"/>
        </w:rPr>
        <w:t>символом;</w:t>
      </w:r>
      <w:r w:rsidRPr="000726B3">
        <w:rPr>
          <w:sz w:val="28"/>
          <w:szCs w:val="28"/>
        </w:rPr>
        <w:t xml:space="preserve"> (точка с запятой). Типы данных могут включать простые (целые, вещественные, строковые) и составные (массивы, записи). Константы могут быть целыми числами, строками и символами. Описание типов должно включать указание имен типов и их соответствующих значений.</w:t>
      </w:r>
    </w:p>
    <w:p w14:paraId="48224A14" w14:textId="7D3DAB0A" w:rsidR="00917420" w:rsidRPr="000726B3" w:rsidRDefault="005F7F69" w:rsidP="00552344">
      <w:pPr>
        <w:pStyle w:val="a5"/>
        <w:numPr>
          <w:ilvl w:val="0"/>
          <w:numId w:val="10"/>
        </w:numPr>
        <w:spacing w:before="0" w:beforeAutospacing="0" w:after="0" w:afterAutospacing="0" w:line="288" w:lineRule="auto"/>
        <w:ind w:left="0" w:firstLine="851"/>
        <w:jc w:val="both"/>
        <w:rPr>
          <w:sz w:val="28"/>
          <w:szCs w:val="28"/>
        </w:rPr>
      </w:pPr>
      <w:r w:rsidRPr="00FD5DD7">
        <w:rPr>
          <w:sz w:val="28"/>
          <w:szCs w:val="28"/>
        </w:rPr>
        <w:t xml:space="preserve">Входной язык содержит описание и вызовы процедур и функций, разделенные </w:t>
      </w:r>
      <w:r w:rsidR="000726B3" w:rsidRPr="00FD5DD7">
        <w:rPr>
          <w:sz w:val="28"/>
          <w:szCs w:val="28"/>
        </w:rPr>
        <w:t>символом;</w:t>
      </w:r>
      <w:r w:rsidRPr="00FD5DD7">
        <w:rPr>
          <w:sz w:val="28"/>
          <w:szCs w:val="28"/>
        </w:rPr>
        <w:t xml:space="preserve"> (точка с запятой). Описание процедуры или функции включает имя, список параметров и тело. Параметры могут быть идентификаторами, строковыми или числовыми константами. Также предусмотрены вызовы процедур и функций с аргументами, которые могут быть идентификаторами или константами.</w:t>
      </w:r>
    </w:p>
    <w:sectPr w:rsidR="00917420" w:rsidRPr="000726B3">
      <w:pgSz w:w="11906" w:h="16838"/>
      <w:pgMar w:top="1417" w:right="849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name w:val="S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17392BC3"/>
    <w:multiLevelType w:val="multilevel"/>
    <w:tmpl w:val="040A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05988"/>
    <w:multiLevelType w:val="multilevel"/>
    <w:tmpl w:val="F2C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90A0E"/>
    <w:multiLevelType w:val="multilevel"/>
    <w:tmpl w:val="E5D2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57E4529"/>
    <w:multiLevelType w:val="multilevel"/>
    <w:tmpl w:val="FDA4296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86"/>
    <w:rsid w:val="000625DB"/>
    <w:rsid w:val="000726B3"/>
    <w:rsid w:val="002F07A6"/>
    <w:rsid w:val="00323C1E"/>
    <w:rsid w:val="00552344"/>
    <w:rsid w:val="005F7F69"/>
    <w:rsid w:val="00746786"/>
    <w:rsid w:val="00804BD4"/>
    <w:rsid w:val="00917420"/>
    <w:rsid w:val="009A5D67"/>
    <w:rsid w:val="00AE114C"/>
    <w:rsid w:val="00F82330"/>
    <w:rsid w:val="00FD5DD7"/>
    <w:rsid w:val="00FF0EC2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5A3E5"/>
  <w15:chartTrackingRefBased/>
  <w15:docId w15:val="{80CECE4E-B23C-4F51-8308-1438D5D0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/>
      <w:jc w:val="center"/>
      <w:outlineLvl w:val="0"/>
    </w:pPr>
    <w:rPr>
      <w:rFonts w:ascii="Verdana" w:hAnsi="Verdana"/>
      <w:b/>
    </w:rPr>
  </w:style>
  <w:style w:type="paragraph" w:styleId="2">
    <w:name w:val="heading 2"/>
    <w:basedOn w:val="a"/>
    <w:next w:val="a"/>
    <w:qFormat/>
    <w:pPr>
      <w:keepNext/>
      <w:spacing w:before="120"/>
      <w:ind w:firstLine="720"/>
      <w:jc w:val="center"/>
      <w:outlineLvl w:val="1"/>
    </w:pPr>
    <w:rPr>
      <w:rFonts w:ascii="Verdana" w:hAnsi="Verdan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paragraph" w:styleId="a4">
    <w:name w:val="Body Text Indent"/>
    <w:basedOn w:val="a"/>
    <w:semiHidden/>
    <w:pPr>
      <w:spacing w:before="120"/>
      <w:ind w:firstLine="720"/>
      <w:jc w:val="both"/>
    </w:pPr>
    <w:rPr>
      <w:rFonts w:ascii="Verdana" w:hAnsi="Verdana"/>
    </w:rPr>
  </w:style>
  <w:style w:type="paragraph" w:styleId="a5">
    <w:name w:val="Normal (Web)"/>
    <w:basedOn w:val="a"/>
    <w:uiPriority w:val="99"/>
    <w:unhideWhenUsed/>
    <w:rsid w:val="005F7F6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uiPriority w:val="22"/>
    <w:qFormat/>
    <w:rsid w:val="005F7F69"/>
    <w:rPr>
      <w:b/>
      <w:bCs/>
    </w:rPr>
  </w:style>
  <w:style w:type="character" w:styleId="HTML">
    <w:name w:val="HTML Code"/>
    <w:uiPriority w:val="99"/>
    <w:semiHidden/>
    <w:unhideWhenUsed/>
    <w:rsid w:val="005F7F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7F69"/>
    <w:rPr>
      <w:rFonts w:ascii="Courier New" w:hAnsi="Courier New" w:cs="Courier New"/>
    </w:rPr>
  </w:style>
  <w:style w:type="character" w:customStyle="1" w:styleId="hljs-type">
    <w:name w:val="hljs-type"/>
    <w:basedOn w:val="a0"/>
    <w:rsid w:val="005F7F69"/>
  </w:style>
  <w:style w:type="character" w:customStyle="1" w:styleId="hljs-title">
    <w:name w:val="hljs-title"/>
    <w:basedOn w:val="a0"/>
    <w:rsid w:val="005F7F69"/>
  </w:style>
  <w:style w:type="character" w:customStyle="1" w:styleId="hljs-params">
    <w:name w:val="hljs-params"/>
    <w:basedOn w:val="a0"/>
    <w:rsid w:val="005F7F69"/>
  </w:style>
  <w:style w:type="character" w:customStyle="1" w:styleId="hljs-number">
    <w:name w:val="hljs-number"/>
    <w:basedOn w:val="a0"/>
    <w:rsid w:val="005F7F69"/>
  </w:style>
  <w:style w:type="character" w:customStyle="1" w:styleId="hljs-builtin">
    <w:name w:val="hljs-built_in"/>
    <w:basedOn w:val="a0"/>
    <w:rsid w:val="005F7F69"/>
  </w:style>
  <w:style w:type="character" w:customStyle="1" w:styleId="hljs-string">
    <w:name w:val="hljs-string"/>
    <w:basedOn w:val="a0"/>
    <w:rsid w:val="005F7F69"/>
  </w:style>
  <w:style w:type="character" w:customStyle="1" w:styleId="hljs-keyword">
    <w:name w:val="hljs-keyword"/>
    <w:basedOn w:val="a0"/>
    <w:rsid w:val="005F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GrSU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Н. С. Монтик</dc:creator>
  <cp:keywords/>
  <cp:lastModifiedBy>Nikolay</cp:lastModifiedBy>
  <cp:revision>7</cp:revision>
  <cp:lastPrinted>2024-09-03T13:08:00Z</cp:lastPrinted>
  <dcterms:created xsi:type="dcterms:W3CDTF">2024-09-03T13:08:00Z</dcterms:created>
  <dcterms:modified xsi:type="dcterms:W3CDTF">2024-09-03T15:17:00Z</dcterms:modified>
</cp:coreProperties>
</file>