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5F7" w:rsidRDefault="00BA05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 the question lesson 53.</w:t>
      </w:r>
    </w:p>
    <w:p w:rsidR="00BA05F7" w:rsidRDefault="00BA05F7" w:rsidP="00BA0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BA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похоже на</w:t>
      </w:r>
      <w:r w:rsidRPr="00BA05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A05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множество синтаксических нюансов.</w:t>
      </w:r>
    </w:p>
    <w:p w:rsidR="00BA05F7" w:rsidRDefault="00BA05F7" w:rsidP="00BA0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Можно.</w:t>
      </w:r>
    </w:p>
    <w:p w:rsidR="00BA05F7" w:rsidRDefault="00BA05F7" w:rsidP="00BA0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05F7">
        <w:rPr>
          <w:rFonts w:ascii="Times New Roman" w:hAnsi="Times New Roman" w:cs="Times New Roman"/>
          <w:sz w:val="28"/>
          <w:szCs w:val="28"/>
        </w:rPr>
        <w:t>Используем конструкцию последовательности и просто обозначи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A05F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A05F7">
        <w:rPr>
          <w:rFonts w:ascii="Times New Roman" w:hAnsi="Times New Roman" w:cs="Times New Roman"/>
          <w:sz w:val="28"/>
          <w:szCs w:val="28"/>
        </w:rPr>
        <w:t>vald</w:t>
      </w:r>
      <w:proofErr w:type="spellEnd"/>
      <w:r w:rsidRPr="00BA05F7">
        <w:rPr>
          <w:rFonts w:ascii="Times New Roman" w:hAnsi="Times New Roman" w:cs="Times New Roman"/>
          <w:sz w:val="28"/>
          <w:szCs w:val="28"/>
        </w:rPr>
        <w:t xml:space="preserve"> = 1 … 100». Язык все сделает за нас.</w:t>
      </w:r>
    </w:p>
    <w:p w:rsidR="00B9760A" w:rsidRPr="00B9760A" w:rsidRDefault="00B9760A" w:rsidP="00BA0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60A">
        <w:rPr>
          <w:rFonts w:ascii="Times New Roman" w:hAnsi="Times New Roman" w:cs="Times New Roman"/>
          <w:sz w:val="28"/>
          <w:szCs w:val="28"/>
        </w:rPr>
        <w:t>Н</w:t>
      </w:r>
      <w:r w:rsidRPr="00B9760A">
        <w:rPr>
          <w:rFonts w:ascii="Times New Roman" w:hAnsi="Times New Roman" w:cs="Times New Roman"/>
          <w:sz w:val="28"/>
          <w:szCs w:val="28"/>
        </w:rPr>
        <w:t xml:space="preserve">азывается </w:t>
      </w:r>
      <w:proofErr w:type="spellStart"/>
      <w:r w:rsidRPr="00B9760A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B9760A">
        <w:rPr>
          <w:rFonts w:ascii="Times New Roman" w:hAnsi="Times New Roman" w:cs="Times New Roman"/>
          <w:sz w:val="28"/>
          <w:szCs w:val="28"/>
        </w:rPr>
        <w:t>. Основ</w:t>
      </w:r>
      <w:r w:rsidRPr="00B9760A">
        <w:rPr>
          <w:rFonts w:ascii="Times New Roman" w:hAnsi="Times New Roman" w:cs="Times New Roman"/>
          <w:sz w:val="28"/>
          <w:szCs w:val="28"/>
        </w:rPr>
        <w:t>ное отличие в том, что в ней</w:t>
      </w:r>
      <w:r w:rsidRPr="00B9760A">
        <w:rPr>
          <w:rFonts w:ascii="Times New Roman" w:hAnsi="Times New Roman" w:cs="Times New Roman"/>
          <w:sz w:val="28"/>
          <w:szCs w:val="28"/>
        </w:rPr>
        <w:t xml:space="preserve"> не нужен </w:t>
      </w:r>
      <w:proofErr w:type="spellStart"/>
      <w:r w:rsidRPr="00B9760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B9760A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Pr="00B9760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9760A" w:rsidRPr="00B9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63124"/>
    <w:multiLevelType w:val="hybridMultilevel"/>
    <w:tmpl w:val="62E67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DE"/>
    <w:rsid w:val="00657BDE"/>
    <w:rsid w:val="00B9760A"/>
    <w:rsid w:val="00BA05F7"/>
    <w:rsid w:val="00D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Сенчаков</dc:creator>
  <cp:keywords/>
  <dc:description/>
  <cp:lastModifiedBy>Сергей Сенчаков</cp:lastModifiedBy>
  <cp:revision>3</cp:revision>
  <dcterms:created xsi:type="dcterms:W3CDTF">2025-06-07T15:51:00Z</dcterms:created>
  <dcterms:modified xsi:type="dcterms:W3CDTF">2025-06-07T15:58:00Z</dcterms:modified>
</cp:coreProperties>
</file>