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3F8A" w14:textId="77777777" w:rsidR="005B35E7" w:rsidRPr="00714306" w:rsidRDefault="005B35E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709" w:type="dxa"/>
        <w:tblLayout w:type="fixed"/>
        <w:tblLook w:val="0000" w:firstRow="0" w:lastRow="0" w:firstColumn="0" w:lastColumn="0" w:noHBand="0" w:noVBand="0"/>
      </w:tblPr>
      <w:tblGrid>
        <w:gridCol w:w="7709"/>
      </w:tblGrid>
      <w:tr w:rsidR="005B35E7" w:rsidRPr="00714306" w14:paraId="012DCB90" w14:textId="77777777">
        <w:trPr>
          <w:trHeight w:val="2195"/>
        </w:trPr>
        <w:tc>
          <w:tcPr>
            <w:tcW w:w="7709" w:type="dxa"/>
          </w:tcPr>
          <w:p w14:paraId="16637936" w14:textId="77777777" w:rsidR="005B35E7" w:rsidRPr="00714306" w:rsidRDefault="00F84B08">
            <w:pPr>
              <w:pBdr>
                <w:top w:val="nil"/>
                <w:left w:val="nil"/>
                <w:bottom w:val="nil"/>
                <w:right w:val="nil"/>
                <w:between w:val="nil"/>
              </w:pBdr>
              <w:tabs>
                <w:tab w:val="center" w:pos="4536"/>
                <w:tab w:val="right" w:pos="9072"/>
              </w:tabs>
              <w:spacing w:after="120"/>
              <w:rPr>
                <w:color w:val="000000"/>
                <w:sz w:val="44"/>
                <w:szCs w:val="44"/>
              </w:rPr>
            </w:pPr>
            <w:r w:rsidRPr="00714306">
              <w:rPr>
                <w:color w:val="000000"/>
                <w:sz w:val="44"/>
                <w:szCs w:val="44"/>
              </w:rPr>
              <w:t>Report</w:t>
            </w:r>
          </w:p>
        </w:tc>
      </w:tr>
    </w:tbl>
    <w:p w14:paraId="54E6F69A" w14:textId="77777777" w:rsidR="005B35E7" w:rsidRPr="00714306" w:rsidRDefault="00F84B08">
      <w:pPr>
        <w:pBdr>
          <w:top w:val="nil"/>
          <w:left w:val="nil"/>
          <w:bottom w:val="nil"/>
          <w:right w:val="nil"/>
          <w:between w:val="nil"/>
        </w:pBdr>
        <w:rPr>
          <w:color w:val="000000"/>
          <w:sz w:val="60"/>
          <w:szCs w:val="60"/>
        </w:rPr>
      </w:pPr>
      <w:r w:rsidRPr="00714306">
        <w:rPr>
          <w:color w:val="000000"/>
          <w:sz w:val="60"/>
          <w:szCs w:val="60"/>
        </w:rPr>
        <w:t>Assignment 1</w:t>
      </w:r>
    </w:p>
    <w:p w14:paraId="3B8F60FE" w14:textId="77777777" w:rsidR="005B35E7" w:rsidRPr="00714306" w:rsidRDefault="00F84B08">
      <w:pPr>
        <w:pBdr>
          <w:top w:val="nil"/>
          <w:left w:val="nil"/>
          <w:bottom w:val="nil"/>
          <w:right w:val="nil"/>
          <w:between w:val="nil"/>
        </w:pBdr>
        <w:rPr>
          <w:i/>
          <w:color w:val="000000"/>
          <w:sz w:val="36"/>
          <w:szCs w:val="36"/>
        </w:rPr>
      </w:pPr>
      <w:r w:rsidRPr="00714306">
        <w:rPr>
          <w:i/>
          <w:color w:val="000000"/>
          <w:sz w:val="36"/>
          <w:szCs w:val="36"/>
        </w:rPr>
        <w:t>1DV701</w:t>
      </w:r>
    </w:p>
    <w:p w14:paraId="0688B68F" w14:textId="77777777" w:rsidR="005B35E7" w:rsidRPr="00714306" w:rsidRDefault="005B35E7">
      <w:pPr>
        <w:pBdr>
          <w:top w:val="nil"/>
          <w:left w:val="nil"/>
          <w:bottom w:val="nil"/>
          <w:right w:val="nil"/>
          <w:between w:val="nil"/>
        </w:pBdr>
        <w:rPr>
          <w:color w:val="000000"/>
        </w:rPr>
      </w:pPr>
    </w:p>
    <w:tbl>
      <w:tblPr>
        <w:tblStyle w:val="a0"/>
        <w:tblW w:w="3444" w:type="dxa"/>
        <w:tblLayout w:type="fixed"/>
        <w:tblLook w:val="0400" w:firstRow="0" w:lastRow="0" w:firstColumn="0" w:lastColumn="0" w:noHBand="0" w:noVBand="1"/>
      </w:tblPr>
      <w:tblGrid>
        <w:gridCol w:w="3444"/>
      </w:tblGrid>
      <w:tr w:rsidR="005B35E7" w:rsidRPr="00714306" w14:paraId="47776811" w14:textId="77777777">
        <w:trPr>
          <w:trHeight w:val="3516"/>
        </w:trPr>
        <w:tc>
          <w:tcPr>
            <w:tcW w:w="3444" w:type="dxa"/>
            <w:shd w:val="clear" w:color="auto" w:fill="auto"/>
            <w:vAlign w:val="bottom"/>
          </w:tcPr>
          <w:p w14:paraId="45D04DF6" w14:textId="3EE359F5" w:rsidR="005B35E7" w:rsidRPr="00714306" w:rsidRDefault="00F84B08">
            <w:pPr>
              <w:pBdr>
                <w:top w:val="nil"/>
                <w:left w:val="single" w:sz="4" w:space="4" w:color="000000"/>
                <w:bottom w:val="nil"/>
                <w:right w:val="nil"/>
                <w:between w:val="nil"/>
              </w:pBdr>
              <w:rPr>
                <w:color w:val="000000"/>
                <w:sz w:val="22"/>
                <w:szCs w:val="22"/>
              </w:rPr>
            </w:pPr>
            <w:bookmarkStart w:id="0" w:name="gjdgxs" w:colFirst="0" w:colLast="0"/>
            <w:bookmarkEnd w:id="0"/>
            <w:r w:rsidRPr="00714306">
              <w:rPr>
                <w:i/>
                <w:color w:val="000000"/>
                <w:sz w:val="22"/>
                <w:szCs w:val="22"/>
              </w:rPr>
              <w:t xml:space="preserve">Author: </w:t>
            </w:r>
            <w:r w:rsidR="004B0670" w:rsidRPr="00714306">
              <w:rPr>
                <w:color w:val="000000"/>
                <w:sz w:val="22"/>
                <w:szCs w:val="22"/>
              </w:rPr>
              <w:t>Ghiath Al Omari</w:t>
            </w:r>
          </w:p>
          <w:p w14:paraId="634BB12E" w14:textId="7471876B" w:rsidR="005B35E7" w:rsidRPr="00714306" w:rsidRDefault="00F84B08">
            <w:pPr>
              <w:pBdr>
                <w:top w:val="nil"/>
                <w:left w:val="single" w:sz="4" w:space="4" w:color="000000"/>
                <w:bottom w:val="nil"/>
                <w:right w:val="nil"/>
                <w:between w:val="nil"/>
              </w:pBdr>
              <w:rPr>
                <w:color w:val="000000"/>
                <w:sz w:val="22"/>
                <w:szCs w:val="22"/>
              </w:rPr>
            </w:pPr>
            <w:r w:rsidRPr="00714306">
              <w:rPr>
                <w:i/>
                <w:color w:val="000000"/>
                <w:sz w:val="22"/>
                <w:szCs w:val="22"/>
              </w:rPr>
              <w:t xml:space="preserve">Semester: </w:t>
            </w:r>
            <w:bookmarkStart w:id="1" w:name="30j0zll" w:colFirst="0" w:colLast="0"/>
            <w:bookmarkEnd w:id="1"/>
            <w:r w:rsidRPr="00714306">
              <w:rPr>
                <w:color w:val="000000"/>
                <w:sz w:val="22"/>
                <w:szCs w:val="22"/>
              </w:rPr>
              <w:t>Spring 202</w:t>
            </w:r>
            <w:r w:rsidR="004B0670" w:rsidRPr="00714306">
              <w:rPr>
                <w:color w:val="000000"/>
                <w:sz w:val="22"/>
                <w:szCs w:val="22"/>
              </w:rPr>
              <w:t>3</w:t>
            </w:r>
          </w:p>
          <w:p w14:paraId="69D9113E" w14:textId="6B7704A7" w:rsidR="005B35E7" w:rsidRPr="00714306" w:rsidRDefault="00F84B08">
            <w:pPr>
              <w:pBdr>
                <w:top w:val="nil"/>
                <w:left w:val="single" w:sz="4" w:space="4" w:color="000000"/>
                <w:bottom w:val="nil"/>
                <w:right w:val="nil"/>
                <w:between w:val="nil"/>
              </w:pBdr>
              <w:rPr>
                <w:color w:val="000000"/>
                <w:sz w:val="22"/>
                <w:szCs w:val="22"/>
              </w:rPr>
            </w:pPr>
            <w:r w:rsidRPr="00714306">
              <w:rPr>
                <w:i/>
                <w:color w:val="000000"/>
                <w:sz w:val="22"/>
                <w:szCs w:val="22"/>
              </w:rPr>
              <w:t>Email</w:t>
            </w:r>
            <w:r w:rsidR="004B0670" w:rsidRPr="00714306">
              <w:rPr>
                <w:i/>
                <w:color w:val="000000"/>
                <w:sz w:val="22"/>
                <w:szCs w:val="22"/>
              </w:rPr>
              <w:t xml:space="preserve">: </w:t>
            </w:r>
            <w:hyperlink r:id="rId7" w:history="1">
              <w:r w:rsidR="004B0670" w:rsidRPr="00714306">
                <w:rPr>
                  <w:rStyle w:val="Hyperlink"/>
                  <w:i/>
                  <w:sz w:val="22"/>
                  <w:szCs w:val="22"/>
                </w:rPr>
                <w:t>ga222kt@student.lnu.se</w:t>
              </w:r>
            </w:hyperlink>
            <w:r w:rsidR="004B0670" w:rsidRPr="00714306">
              <w:rPr>
                <w:i/>
                <w:color w:val="000000"/>
                <w:sz w:val="22"/>
                <w:szCs w:val="22"/>
              </w:rPr>
              <w:t xml:space="preserve"> </w:t>
            </w:r>
          </w:p>
        </w:tc>
      </w:tr>
    </w:tbl>
    <w:p w14:paraId="4AE02745" w14:textId="77777777" w:rsidR="005B35E7" w:rsidRPr="00714306" w:rsidRDefault="005B35E7">
      <w:pPr>
        <w:pBdr>
          <w:top w:val="nil"/>
          <w:left w:val="nil"/>
          <w:bottom w:val="nil"/>
          <w:right w:val="nil"/>
          <w:between w:val="nil"/>
        </w:pBdr>
        <w:rPr>
          <w:color w:val="000000"/>
          <w:sz w:val="36"/>
          <w:szCs w:val="36"/>
        </w:rPr>
      </w:pPr>
    </w:p>
    <w:p w14:paraId="144F6CC4" w14:textId="77777777" w:rsidR="005B35E7" w:rsidRPr="00714306" w:rsidRDefault="005B35E7">
      <w:pPr>
        <w:pBdr>
          <w:top w:val="nil"/>
          <w:left w:val="nil"/>
          <w:bottom w:val="nil"/>
          <w:right w:val="nil"/>
          <w:between w:val="nil"/>
        </w:pBdr>
        <w:rPr>
          <w:color w:val="000000"/>
          <w:sz w:val="36"/>
          <w:szCs w:val="36"/>
        </w:rPr>
      </w:pPr>
    </w:p>
    <w:p w14:paraId="460C67DB" w14:textId="77777777" w:rsidR="005B35E7" w:rsidRPr="00714306" w:rsidRDefault="005B35E7">
      <w:pPr>
        <w:pBdr>
          <w:top w:val="nil"/>
          <w:left w:val="nil"/>
          <w:bottom w:val="nil"/>
          <w:right w:val="nil"/>
          <w:between w:val="nil"/>
        </w:pBdr>
        <w:rPr>
          <w:color w:val="000000"/>
          <w:sz w:val="36"/>
          <w:szCs w:val="36"/>
        </w:rPr>
      </w:pPr>
    </w:p>
    <w:p w14:paraId="64F90F6D" w14:textId="77777777" w:rsidR="005B35E7" w:rsidRPr="00714306" w:rsidRDefault="00F84B08">
      <w:pPr>
        <w:pBdr>
          <w:top w:val="nil"/>
          <w:left w:val="nil"/>
          <w:bottom w:val="nil"/>
          <w:right w:val="nil"/>
          <w:between w:val="nil"/>
        </w:pBdr>
        <w:rPr>
          <w:color w:val="000000"/>
          <w:sz w:val="36"/>
          <w:szCs w:val="36"/>
        </w:rPr>
        <w:sectPr w:rsidR="005B35E7" w:rsidRPr="00714306">
          <w:headerReference w:type="default" r:id="rId8"/>
          <w:footerReference w:type="default" r:id="rId9"/>
          <w:headerReference w:type="first" r:id="rId10"/>
          <w:pgSz w:w="11906" w:h="16838"/>
          <w:pgMar w:top="3103" w:right="1661" w:bottom="2155" w:left="2756" w:header="567" w:footer="510" w:gutter="0"/>
          <w:pgNumType w:start="1"/>
          <w:cols w:space="720" w:equalWidth="0">
            <w:col w:w="9406"/>
          </w:cols>
          <w:titlePg/>
        </w:sectPr>
      </w:pPr>
      <w:r w:rsidRPr="00714306">
        <w:rPr>
          <w:noProof/>
        </w:rPr>
        <w:lastRenderedPageBreak/>
        <w:drawing>
          <wp:anchor distT="0" distB="0" distL="0" distR="0" simplePos="0" relativeHeight="251658240" behindDoc="0" locked="0" layoutInCell="1" hidden="0" allowOverlap="1" wp14:anchorId="46188648" wp14:editId="35E44ED9">
            <wp:simplePos x="0" y="0"/>
            <wp:positionH relativeFrom="column">
              <wp:posOffset>-3086099</wp:posOffset>
            </wp:positionH>
            <wp:positionV relativeFrom="paragraph">
              <wp:posOffset>0</wp:posOffset>
            </wp:positionV>
            <wp:extent cx="5431724" cy="6377049"/>
            <wp:effectExtent l="0" t="0" r="0" b="0"/>
            <wp:wrapSquare wrapText="bothSides" distT="0" distB="0" distL="0" distR="0"/>
            <wp:docPr id="4" name="image2.png" descr="MM_Pil.tif"/>
            <wp:cNvGraphicFramePr/>
            <a:graphic xmlns:a="http://schemas.openxmlformats.org/drawingml/2006/main">
              <a:graphicData uri="http://schemas.openxmlformats.org/drawingml/2006/picture">
                <pic:pic xmlns:pic="http://schemas.openxmlformats.org/drawingml/2006/picture">
                  <pic:nvPicPr>
                    <pic:cNvPr id="0" name="image2.png" descr="MM_Pil.tif"/>
                    <pic:cNvPicPr preferRelativeResize="0"/>
                  </pic:nvPicPr>
                  <pic:blipFill>
                    <a:blip r:embed="rId11"/>
                    <a:srcRect/>
                    <a:stretch>
                      <a:fillRect/>
                    </a:stretch>
                  </pic:blipFill>
                  <pic:spPr>
                    <a:xfrm>
                      <a:off x="0" y="0"/>
                      <a:ext cx="5431724" cy="6377049"/>
                    </a:xfrm>
                    <a:prstGeom prst="rect">
                      <a:avLst/>
                    </a:prstGeom>
                    <a:ln/>
                  </pic:spPr>
                </pic:pic>
              </a:graphicData>
            </a:graphic>
          </wp:anchor>
        </w:drawing>
      </w:r>
    </w:p>
    <w:p w14:paraId="41D1C4C1" w14:textId="77777777" w:rsidR="005B35E7" w:rsidRPr="00714306" w:rsidRDefault="00F84B08">
      <w:pPr>
        <w:keepNext/>
        <w:keepLines/>
        <w:pBdr>
          <w:top w:val="nil"/>
          <w:left w:val="nil"/>
          <w:bottom w:val="nil"/>
          <w:right w:val="nil"/>
          <w:between w:val="nil"/>
        </w:pBdr>
        <w:spacing w:before="240" w:line="259" w:lineRule="auto"/>
        <w:rPr>
          <w:color w:val="000000"/>
          <w:sz w:val="36"/>
          <w:szCs w:val="36"/>
        </w:rPr>
      </w:pPr>
      <w:r w:rsidRPr="00714306">
        <w:rPr>
          <w:color w:val="000000"/>
          <w:sz w:val="36"/>
          <w:szCs w:val="36"/>
        </w:rPr>
        <w:lastRenderedPageBreak/>
        <w:t>Table of Contents</w:t>
      </w:r>
    </w:p>
    <w:sdt>
      <w:sdtPr>
        <w:rPr>
          <w:rFonts w:ascii="Times New Roman" w:eastAsia="Times New Roman" w:hAnsi="Times New Roman" w:cs="Times New Roman"/>
          <w:color w:val="auto"/>
          <w:sz w:val="24"/>
          <w:szCs w:val="24"/>
          <w:lang w:eastAsia="sv-SE"/>
        </w:rPr>
        <w:id w:val="-1288200257"/>
        <w:docPartObj>
          <w:docPartGallery w:val="Table of Contents"/>
          <w:docPartUnique/>
        </w:docPartObj>
      </w:sdtPr>
      <w:sdtEndPr>
        <w:rPr>
          <w:b/>
          <w:bCs/>
          <w:noProof/>
        </w:rPr>
      </w:sdtEndPr>
      <w:sdtContent>
        <w:p w14:paraId="5CEB5DB8" w14:textId="3A75F099" w:rsidR="002A271F" w:rsidRPr="00714306" w:rsidRDefault="002A271F">
          <w:pPr>
            <w:pStyle w:val="TOCHeading"/>
          </w:pPr>
          <w:r w:rsidRPr="00714306">
            <w:t>Contents</w:t>
          </w:r>
        </w:p>
        <w:p w14:paraId="4ACB1416" w14:textId="4A9BFD49" w:rsidR="00E57D1D" w:rsidRPr="00714306" w:rsidRDefault="002A271F">
          <w:pPr>
            <w:pStyle w:val="TOC1"/>
            <w:tabs>
              <w:tab w:val="left" w:pos="480"/>
              <w:tab w:val="right" w:leader="dot" w:pos="9396"/>
            </w:tabs>
            <w:rPr>
              <w:rFonts w:asciiTheme="minorHAnsi" w:eastAsiaTheme="minorEastAsia" w:hAnsiTheme="minorHAnsi" w:cstheme="minorBidi"/>
              <w:noProof/>
              <w:sz w:val="22"/>
              <w:szCs w:val="22"/>
            </w:rPr>
          </w:pPr>
          <w:r w:rsidRPr="00714306">
            <w:fldChar w:fldCharType="begin"/>
          </w:r>
          <w:r w:rsidRPr="00714306">
            <w:instrText xml:space="preserve"> TOC \o "1-3" \h \z \u </w:instrText>
          </w:r>
          <w:r w:rsidRPr="00714306">
            <w:fldChar w:fldCharType="separate"/>
          </w:r>
          <w:hyperlink w:anchor="_Toc126652665" w:history="1">
            <w:r w:rsidR="00E57D1D" w:rsidRPr="00714306">
              <w:rPr>
                <w:rStyle w:val="Hyperlink"/>
                <w:noProof/>
              </w:rPr>
              <w:t>1</w:t>
            </w:r>
            <w:r w:rsidR="00E57D1D" w:rsidRPr="00714306">
              <w:rPr>
                <w:rFonts w:asciiTheme="minorHAnsi" w:eastAsiaTheme="minorEastAsia" w:hAnsiTheme="minorHAnsi" w:cstheme="minorBidi"/>
                <w:noProof/>
                <w:sz w:val="22"/>
                <w:szCs w:val="22"/>
              </w:rPr>
              <w:tab/>
            </w:r>
            <w:r w:rsidR="00E57D1D" w:rsidRPr="00714306">
              <w:rPr>
                <w:rStyle w:val="Hyperlink"/>
                <w:noProof/>
              </w:rPr>
              <w:t>Problem 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_Toc126652665 \h </w:instrText>
            </w:r>
            <w:r w:rsidR="00E57D1D" w:rsidRPr="00714306">
              <w:rPr>
                <w:noProof/>
                <w:webHidden/>
              </w:rPr>
            </w:r>
            <w:r w:rsidR="00E57D1D" w:rsidRPr="00714306">
              <w:rPr>
                <w:noProof/>
                <w:webHidden/>
              </w:rPr>
              <w:fldChar w:fldCharType="separate"/>
            </w:r>
            <w:r w:rsidR="00216CFF">
              <w:rPr>
                <w:noProof/>
                <w:webHidden/>
              </w:rPr>
              <w:t>2</w:t>
            </w:r>
            <w:r w:rsidR="00E57D1D" w:rsidRPr="00714306">
              <w:rPr>
                <w:noProof/>
                <w:webHidden/>
              </w:rPr>
              <w:fldChar w:fldCharType="end"/>
            </w:r>
          </w:hyperlink>
        </w:p>
        <w:p w14:paraId="6BCE67A8" w14:textId="7B4609CB"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66" w:history="1">
            <w:r w:rsidR="00E57D1D" w:rsidRPr="00714306">
              <w:rPr>
                <w:rStyle w:val="Hyperlink"/>
                <w:noProof/>
              </w:rPr>
              <w:t>T1_1: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_Toc126652666 \h </w:instrText>
            </w:r>
            <w:r w:rsidR="00E57D1D" w:rsidRPr="00714306">
              <w:rPr>
                <w:noProof/>
                <w:webHidden/>
              </w:rPr>
            </w:r>
            <w:r w:rsidR="00E57D1D" w:rsidRPr="00714306">
              <w:rPr>
                <w:noProof/>
                <w:webHidden/>
              </w:rPr>
              <w:fldChar w:fldCharType="separate"/>
            </w:r>
            <w:r>
              <w:rPr>
                <w:noProof/>
                <w:webHidden/>
              </w:rPr>
              <w:t>2</w:t>
            </w:r>
            <w:r w:rsidR="00E57D1D" w:rsidRPr="00714306">
              <w:rPr>
                <w:noProof/>
                <w:webHidden/>
              </w:rPr>
              <w:fldChar w:fldCharType="end"/>
            </w:r>
          </w:hyperlink>
        </w:p>
        <w:p w14:paraId="686B85CD" w14:textId="1EE8E9B8"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67" w:history="1">
            <w:r w:rsidR="00E57D1D" w:rsidRPr="00714306">
              <w:rPr>
                <w:rStyle w:val="Hyperlink"/>
                <w:noProof/>
              </w:rPr>
              <w:t>T1_2:</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_Toc126652667 \h </w:instrText>
            </w:r>
            <w:r w:rsidR="00E57D1D" w:rsidRPr="00714306">
              <w:rPr>
                <w:noProof/>
                <w:webHidden/>
              </w:rPr>
            </w:r>
            <w:r w:rsidR="00E57D1D" w:rsidRPr="00714306">
              <w:rPr>
                <w:noProof/>
                <w:webHidden/>
              </w:rPr>
              <w:fldChar w:fldCharType="separate"/>
            </w:r>
            <w:r>
              <w:rPr>
                <w:noProof/>
                <w:webHidden/>
              </w:rPr>
              <w:t>2</w:t>
            </w:r>
            <w:r w:rsidR="00E57D1D" w:rsidRPr="00714306">
              <w:rPr>
                <w:noProof/>
                <w:webHidden/>
              </w:rPr>
              <w:fldChar w:fldCharType="end"/>
            </w:r>
          </w:hyperlink>
        </w:p>
        <w:p w14:paraId="7FF8E75B" w14:textId="02BA9DB3"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68" w:history="1">
            <w:r w:rsidR="00E57D1D" w:rsidRPr="00714306">
              <w:rPr>
                <w:rStyle w:val="Hyperlink"/>
                <w:noProof/>
              </w:rPr>
              <w:t>T1-3:</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_Toc126652668 \h </w:instrText>
            </w:r>
            <w:r w:rsidR="00E57D1D" w:rsidRPr="00714306">
              <w:rPr>
                <w:noProof/>
                <w:webHidden/>
              </w:rPr>
            </w:r>
            <w:r w:rsidR="00E57D1D" w:rsidRPr="00714306">
              <w:rPr>
                <w:noProof/>
                <w:webHidden/>
              </w:rPr>
              <w:fldChar w:fldCharType="separate"/>
            </w:r>
            <w:r>
              <w:rPr>
                <w:noProof/>
                <w:webHidden/>
              </w:rPr>
              <w:t>2</w:t>
            </w:r>
            <w:r w:rsidR="00E57D1D" w:rsidRPr="00714306">
              <w:rPr>
                <w:noProof/>
                <w:webHidden/>
              </w:rPr>
              <w:fldChar w:fldCharType="end"/>
            </w:r>
          </w:hyperlink>
        </w:p>
        <w:p w14:paraId="0AD07EC1" w14:textId="61EE0F22" w:rsidR="00E57D1D" w:rsidRPr="00714306" w:rsidRDefault="00216CFF">
          <w:pPr>
            <w:pStyle w:val="TOC1"/>
            <w:tabs>
              <w:tab w:val="left" w:pos="480"/>
              <w:tab w:val="right" w:leader="dot" w:pos="9396"/>
            </w:tabs>
            <w:rPr>
              <w:rFonts w:asciiTheme="minorHAnsi" w:eastAsiaTheme="minorEastAsia" w:hAnsiTheme="minorHAnsi" w:cstheme="minorBidi"/>
              <w:noProof/>
              <w:sz w:val="22"/>
              <w:szCs w:val="22"/>
            </w:rPr>
          </w:pPr>
          <w:hyperlink w:anchor="_Toc126652669" w:history="1">
            <w:r w:rsidR="00E57D1D" w:rsidRPr="00714306">
              <w:rPr>
                <w:rStyle w:val="Hyperlink"/>
                <w:noProof/>
              </w:rPr>
              <w:t>2</w:t>
            </w:r>
            <w:r w:rsidR="00E57D1D" w:rsidRPr="00714306">
              <w:rPr>
                <w:rFonts w:asciiTheme="minorHAnsi" w:eastAsiaTheme="minorEastAsia" w:hAnsiTheme="minorHAnsi" w:cstheme="minorBidi"/>
                <w:noProof/>
                <w:sz w:val="22"/>
                <w:szCs w:val="22"/>
              </w:rPr>
              <w:tab/>
            </w:r>
            <w:r w:rsidR="00E57D1D" w:rsidRPr="00714306">
              <w:rPr>
                <w:rStyle w:val="Hyperlink"/>
                <w:noProof/>
              </w:rPr>
              <w:t>Problem 2</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_Toc126652669 \h </w:instrText>
            </w:r>
            <w:r w:rsidR="00E57D1D" w:rsidRPr="00714306">
              <w:rPr>
                <w:noProof/>
                <w:webHidden/>
              </w:rPr>
            </w:r>
            <w:r w:rsidR="00E57D1D" w:rsidRPr="00714306">
              <w:rPr>
                <w:noProof/>
                <w:webHidden/>
              </w:rPr>
              <w:fldChar w:fldCharType="separate"/>
            </w:r>
            <w:r>
              <w:rPr>
                <w:noProof/>
                <w:webHidden/>
              </w:rPr>
              <w:t>2</w:t>
            </w:r>
            <w:r w:rsidR="00E57D1D" w:rsidRPr="00714306">
              <w:rPr>
                <w:noProof/>
                <w:webHidden/>
              </w:rPr>
              <w:fldChar w:fldCharType="end"/>
            </w:r>
          </w:hyperlink>
        </w:p>
        <w:p w14:paraId="7B9B6CC7" w14:textId="7389F78D"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0" w:history="1">
            <w:r w:rsidR="00E57D1D" w:rsidRPr="00714306">
              <w:rPr>
                <w:rStyle w:val="Hyperlink"/>
                <w:noProof/>
              </w:rPr>
              <w:t>T2-1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_Toc126652670 \h </w:instrText>
            </w:r>
            <w:r w:rsidR="00E57D1D" w:rsidRPr="00714306">
              <w:rPr>
                <w:noProof/>
                <w:webHidden/>
              </w:rPr>
            </w:r>
            <w:r w:rsidR="00E57D1D" w:rsidRPr="00714306">
              <w:rPr>
                <w:noProof/>
                <w:webHidden/>
              </w:rPr>
              <w:fldChar w:fldCharType="separate"/>
            </w:r>
            <w:r>
              <w:rPr>
                <w:noProof/>
                <w:webHidden/>
              </w:rPr>
              <w:t>2</w:t>
            </w:r>
            <w:r w:rsidR="00E57D1D" w:rsidRPr="00714306">
              <w:rPr>
                <w:noProof/>
                <w:webHidden/>
              </w:rPr>
              <w:fldChar w:fldCharType="end"/>
            </w:r>
          </w:hyperlink>
        </w:p>
        <w:p w14:paraId="14A9171D" w14:textId="63001461"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1" w:history="1">
            <w:r w:rsidR="00E57D1D" w:rsidRPr="00714306">
              <w:rPr>
                <w:rStyle w:val="Hyperlink"/>
                <w:noProof/>
              </w:rPr>
              <w:t>T2-2</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_Toc126652671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35E88116" w14:textId="3AB39A00" w:rsidR="00E57D1D" w:rsidRPr="00714306" w:rsidRDefault="00216CFF">
          <w:pPr>
            <w:pStyle w:val="TOC1"/>
            <w:tabs>
              <w:tab w:val="left" w:pos="480"/>
              <w:tab w:val="right" w:leader="dot" w:pos="9396"/>
            </w:tabs>
            <w:rPr>
              <w:rFonts w:asciiTheme="minorHAnsi" w:eastAsiaTheme="minorEastAsia" w:hAnsiTheme="minorHAnsi" w:cstheme="minorBidi"/>
              <w:noProof/>
              <w:sz w:val="22"/>
              <w:szCs w:val="22"/>
            </w:rPr>
          </w:pPr>
          <w:hyperlink w:anchor="_Toc126652672" w:history="1">
            <w:r w:rsidR="00E57D1D" w:rsidRPr="00714306">
              <w:rPr>
                <w:rStyle w:val="Hyperlink"/>
                <w:noProof/>
              </w:rPr>
              <w:t>3</w:t>
            </w:r>
            <w:r w:rsidR="00E57D1D" w:rsidRPr="00714306">
              <w:rPr>
                <w:rFonts w:asciiTheme="minorHAnsi" w:eastAsiaTheme="minorEastAsia" w:hAnsiTheme="minorHAnsi" w:cstheme="minorBidi"/>
                <w:noProof/>
                <w:sz w:val="22"/>
                <w:szCs w:val="22"/>
              </w:rPr>
              <w:tab/>
            </w:r>
            <w:r w:rsidR="00E57D1D" w:rsidRPr="00714306">
              <w:rPr>
                <w:rStyle w:val="Hyperlink"/>
                <w:noProof/>
              </w:rPr>
              <w:t>Problem 3</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_Toc126652672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33AD02C2" w14:textId="692ED208"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3" w:history="1">
            <w:r w:rsidR="00E57D1D" w:rsidRPr="00714306">
              <w:rPr>
                <w:rStyle w:val="Hyperlink"/>
                <w:noProof/>
              </w:rPr>
              <w:t>T3-1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_Toc126652673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0F4F972F" w14:textId="5B513E1E" w:rsidR="00E57D1D" w:rsidRPr="00714306" w:rsidRDefault="00216CFF">
          <w:pPr>
            <w:pStyle w:val="TOC1"/>
            <w:tabs>
              <w:tab w:val="left" w:pos="480"/>
              <w:tab w:val="right" w:leader="dot" w:pos="9396"/>
            </w:tabs>
            <w:rPr>
              <w:rFonts w:asciiTheme="minorHAnsi" w:eastAsiaTheme="minorEastAsia" w:hAnsiTheme="minorHAnsi" w:cstheme="minorBidi"/>
              <w:noProof/>
              <w:sz w:val="22"/>
              <w:szCs w:val="22"/>
            </w:rPr>
          </w:pPr>
          <w:hyperlink w:anchor="_Toc126652674" w:history="1">
            <w:r w:rsidR="00E57D1D" w:rsidRPr="00714306">
              <w:rPr>
                <w:rStyle w:val="Hyperlink"/>
                <w:noProof/>
              </w:rPr>
              <w:t>4</w:t>
            </w:r>
            <w:r w:rsidR="00E57D1D" w:rsidRPr="00714306">
              <w:rPr>
                <w:rFonts w:asciiTheme="minorHAnsi" w:eastAsiaTheme="minorEastAsia" w:hAnsiTheme="minorHAnsi" w:cstheme="minorBidi"/>
                <w:noProof/>
                <w:sz w:val="22"/>
                <w:szCs w:val="22"/>
              </w:rPr>
              <w:tab/>
            </w:r>
            <w:r w:rsidR="00E57D1D" w:rsidRPr="00714306">
              <w:rPr>
                <w:rStyle w:val="Hyperlink"/>
                <w:noProof/>
              </w:rPr>
              <w:t>Problem 4</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_Toc126652674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7B679D38" w14:textId="729A2FE4"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5" w:history="1">
            <w:r w:rsidR="00E57D1D" w:rsidRPr="00714306">
              <w:rPr>
                <w:rStyle w:val="Hyperlink"/>
                <w:noProof/>
              </w:rPr>
              <w:t>T4-1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_Toc126652675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5107618F" w14:textId="5A12C4B9"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6" w:history="1">
            <w:r w:rsidR="00E57D1D" w:rsidRPr="00714306">
              <w:rPr>
                <w:rStyle w:val="Hyperlink"/>
                <w:noProof/>
              </w:rPr>
              <w:t>T4-2</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_Toc126652676 \h </w:instrText>
            </w:r>
            <w:r w:rsidR="00E57D1D" w:rsidRPr="00714306">
              <w:rPr>
                <w:noProof/>
                <w:webHidden/>
              </w:rPr>
            </w:r>
            <w:r w:rsidR="00E57D1D" w:rsidRPr="00714306">
              <w:rPr>
                <w:noProof/>
                <w:webHidden/>
              </w:rPr>
              <w:fldChar w:fldCharType="separate"/>
            </w:r>
            <w:r>
              <w:rPr>
                <w:noProof/>
                <w:webHidden/>
              </w:rPr>
              <w:t>3</w:t>
            </w:r>
            <w:r w:rsidR="00E57D1D" w:rsidRPr="00714306">
              <w:rPr>
                <w:noProof/>
                <w:webHidden/>
              </w:rPr>
              <w:fldChar w:fldCharType="end"/>
            </w:r>
          </w:hyperlink>
        </w:p>
        <w:p w14:paraId="23367A4D" w14:textId="4DBA8CC8"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7" w:history="1">
            <w:r w:rsidR="00E57D1D" w:rsidRPr="00714306">
              <w:rPr>
                <w:rStyle w:val="Hyperlink"/>
                <w:noProof/>
              </w:rPr>
              <w:t>T4-3</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_Toc126652677 \h </w:instrText>
            </w:r>
            <w:r w:rsidR="00E57D1D" w:rsidRPr="00714306">
              <w:rPr>
                <w:noProof/>
                <w:webHidden/>
              </w:rPr>
            </w:r>
            <w:r w:rsidR="00E57D1D" w:rsidRPr="00714306">
              <w:rPr>
                <w:noProof/>
                <w:webHidden/>
              </w:rPr>
              <w:fldChar w:fldCharType="separate"/>
            </w:r>
            <w:r>
              <w:rPr>
                <w:noProof/>
                <w:webHidden/>
              </w:rPr>
              <w:t>4</w:t>
            </w:r>
            <w:r w:rsidR="00E57D1D" w:rsidRPr="00714306">
              <w:rPr>
                <w:noProof/>
                <w:webHidden/>
              </w:rPr>
              <w:fldChar w:fldCharType="end"/>
            </w:r>
          </w:hyperlink>
        </w:p>
        <w:p w14:paraId="7BFE9D28" w14:textId="0A4668F5" w:rsidR="00E57D1D" w:rsidRPr="00714306" w:rsidRDefault="00216CFF">
          <w:pPr>
            <w:pStyle w:val="TOC1"/>
            <w:tabs>
              <w:tab w:val="left" w:pos="480"/>
              <w:tab w:val="right" w:leader="dot" w:pos="9396"/>
            </w:tabs>
            <w:rPr>
              <w:rFonts w:asciiTheme="minorHAnsi" w:eastAsiaTheme="minorEastAsia" w:hAnsiTheme="minorHAnsi" w:cstheme="minorBidi"/>
              <w:noProof/>
              <w:sz w:val="22"/>
              <w:szCs w:val="22"/>
            </w:rPr>
          </w:pPr>
          <w:hyperlink w:anchor="_Toc126652678" w:history="1">
            <w:r w:rsidR="00E57D1D" w:rsidRPr="00714306">
              <w:rPr>
                <w:rStyle w:val="Hyperlink"/>
                <w:noProof/>
              </w:rPr>
              <w:t>5</w:t>
            </w:r>
            <w:r w:rsidR="00E57D1D" w:rsidRPr="00714306">
              <w:rPr>
                <w:rFonts w:asciiTheme="minorHAnsi" w:eastAsiaTheme="minorEastAsia" w:hAnsiTheme="minorHAnsi" w:cstheme="minorBidi"/>
                <w:noProof/>
                <w:sz w:val="22"/>
                <w:szCs w:val="22"/>
              </w:rPr>
              <w:tab/>
            </w:r>
            <w:r w:rsidR="00E57D1D" w:rsidRPr="00714306">
              <w:rPr>
                <w:rStyle w:val="Hyperlink"/>
                <w:noProof/>
              </w:rPr>
              <w:t>Problem 5</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_Toc126652678 \h </w:instrText>
            </w:r>
            <w:r w:rsidR="00E57D1D" w:rsidRPr="00714306">
              <w:rPr>
                <w:noProof/>
                <w:webHidden/>
              </w:rPr>
            </w:r>
            <w:r w:rsidR="00E57D1D" w:rsidRPr="00714306">
              <w:rPr>
                <w:noProof/>
                <w:webHidden/>
              </w:rPr>
              <w:fldChar w:fldCharType="separate"/>
            </w:r>
            <w:r>
              <w:rPr>
                <w:noProof/>
                <w:webHidden/>
              </w:rPr>
              <w:t>4</w:t>
            </w:r>
            <w:r w:rsidR="00E57D1D" w:rsidRPr="00714306">
              <w:rPr>
                <w:noProof/>
                <w:webHidden/>
              </w:rPr>
              <w:fldChar w:fldCharType="end"/>
            </w:r>
          </w:hyperlink>
        </w:p>
        <w:p w14:paraId="71E008C8" w14:textId="779076D3" w:rsidR="00E57D1D" w:rsidRPr="00714306" w:rsidRDefault="00216CFF">
          <w:pPr>
            <w:pStyle w:val="TOC2"/>
            <w:tabs>
              <w:tab w:val="right" w:leader="dot" w:pos="9396"/>
            </w:tabs>
            <w:rPr>
              <w:rFonts w:asciiTheme="minorHAnsi" w:eastAsiaTheme="minorEastAsia" w:hAnsiTheme="minorHAnsi" w:cstheme="minorBidi"/>
              <w:noProof/>
              <w:sz w:val="22"/>
              <w:szCs w:val="22"/>
            </w:rPr>
          </w:pPr>
          <w:hyperlink w:anchor="_Toc126652679" w:history="1">
            <w:r w:rsidR="00E57D1D" w:rsidRPr="00714306">
              <w:rPr>
                <w:rStyle w:val="Hyperlink"/>
                <w:noProof/>
              </w:rPr>
              <w:t>T5-1</w:t>
            </w:r>
            <w:r w:rsidR="00E57D1D" w:rsidRPr="00714306">
              <w:rPr>
                <w:noProof/>
                <w:webHidden/>
              </w:rPr>
              <w:tab/>
            </w:r>
            <w:r w:rsidR="00E57D1D" w:rsidRPr="00714306">
              <w:rPr>
                <w:noProof/>
                <w:webHidden/>
              </w:rPr>
              <w:fldChar w:fldCharType="begin"/>
            </w:r>
            <w:r w:rsidR="00E57D1D" w:rsidRPr="00714306">
              <w:rPr>
                <w:noProof/>
                <w:webHidden/>
              </w:rPr>
              <w:instrText xml:space="preserve"> PAGEREF _Toc126652679 \h </w:instrText>
            </w:r>
            <w:r w:rsidR="00E57D1D" w:rsidRPr="00714306">
              <w:rPr>
                <w:noProof/>
                <w:webHidden/>
              </w:rPr>
            </w:r>
            <w:r w:rsidR="00E57D1D" w:rsidRPr="00714306">
              <w:rPr>
                <w:noProof/>
                <w:webHidden/>
              </w:rPr>
              <w:fldChar w:fldCharType="separate"/>
            </w:r>
            <w:r>
              <w:rPr>
                <w:noProof/>
                <w:webHidden/>
              </w:rPr>
              <w:t>4</w:t>
            </w:r>
            <w:r w:rsidR="00E57D1D" w:rsidRPr="00714306">
              <w:rPr>
                <w:noProof/>
                <w:webHidden/>
              </w:rPr>
              <w:fldChar w:fldCharType="end"/>
            </w:r>
          </w:hyperlink>
        </w:p>
        <w:p w14:paraId="4C773768" w14:textId="2D40F76F" w:rsidR="002A271F" w:rsidRPr="00714306" w:rsidRDefault="002A271F">
          <w:r w:rsidRPr="00714306">
            <w:rPr>
              <w:b/>
              <w:bCs/>
              <w:noProof/>
            </w:rPr>
            <w:fldChar w:fldCharType="end"/>
          </w:r>
        </w:p>
      </w:sdtContent>
    </w:sdt>
    <w:p w14:paraId="4281D998" w14:textId="77777777" w:rsidR="005B35E7" w:rsidRPr="00714306" w:rsidRDefault="005B35E7">
      <w:pPr>
        <w:pBdr>
          <w:top w:val="nil"/>
          <w:left w:val="nil"/>
          <w:bottom w:val="nil"/>
          <w:right w:val="nil"/>
          <w:between w:val="nil"/>
        </w:pBdr>
        <w:rPr>
          <w:color w:val="000000"/>
        </w:rPr>
      </w:pPr>
    </w:p>
    <w:p w14:paraId="0A8586EC" w14:textId="77777777" w:rsidR="005B35E7" w:rsidRPr="00714306" w:rsidRDefault="00F84B08">
      <w:r w:rsidRPr="00714306">
        <w:br w:type="page"/>
      </w:r>
    </w:p>
    <w:p w14:paraId="6C432A85" w14:textId="605CDD80" w:rsidR="005B35E7" w:rsidRPr="00714306" w:rsidRDefault="00F84B08" w:rsidP="002F41FD">
      <w:pPr>
        <w:pStyle w:val="Heading1"/>
        <w:numPr>
          <w:ilvl w:val="0"/>
          <w:numId w:val="1"/>
        </w:numPr>
      </w:pPr>
      <w:bookmarkStart w:id="2" w:name="_Toc126652665"/>
      <w:r w:rsidRPr="00714306">
        <w:lastRenderedPageBreak/>
        <w:t>Problem 1</w:t>
      </w:r>
      <w:bookmarkEnd w:id="2"/>
    </w:p>
    <w:p w14:paraId="6D3E78A7" w14:textId="064F2CFE" w:rsidR="004B0670" w:rsidRPr="00714306" w:rsidRDefault="004B0670" w:rsidP="007B5260">
      <w:pPr>
        <w:pStyle w:val="Heading2"/>
      </w:pPr>
      <w:bookmarkStart w:id="3" w:name="_Toc126652666"/>
      <w:r w:rsidRPr="00714306">
        <w:t>T1_1:</w:t>
      </w:r>
      <w:bookmarkEnd w:id="3"/>
      <w:r w:rsidRPr="00714306">
        <w:t xml:space="preserve"> </w:t>
      </w:r>
    </w:p>
    <w:p w14:paraId="267DB6E9" w14:textId="408D4C53" w:rsidR="004B0670" w:rsidRPr="00714306" w:rsidRDefault="004B0670" w:rsidP="00E726E5">
      <w:pPr>
        <w:pStyle w:val="ListParagraph"/>
        <w:numPr>
          <w:ilvl w:val="0"/>
          <w:numId w:val="2"/>
        </w:numPr>
        <w:spacing w:line="276" w:lineRule="auto"/>
      </w:pPr>
      <w:r w:rsidRPr="00714306">
        <w:t xml:space="preserve">TCP: </w:t>
      </w:r>
      <w:r w:rsidR="00CC2003" w:rsidRPr="00714306">
        <w:t>Transmission</w:t>
      </w:r>
      <w:r w:rsidRPr="00714306">
        <w:t xml:space="preserve"> Control Protocol: </w:t>
      </w:r>
      <w:r w:rsidR="00522DBC" w:rsidRPr="00714306">
        <w:t xml:space="preserve">is a </w:t>
      </w:r>
      <w:r w:rsidR="00AA401F" w:rsidRPr="00714306">
        <w:t>standard that explains ho</w:t>
      </w:r>
      <w:r w:rsidR="008A49CE" w:rsidRPr="00714306">
        <w:t xml:space="preserve">w </w:t>
      </w:r>
      <w:r w:rsidR="00277CE1" w:rsidRPr="00714306">
        <w:t xml:space="preserve">to set up and </w:t>
      </w:r>
      <w:r w:rsidR="007C0A27" w:rsidRPr="00714306">
        <w:t xml:space="preserve">protect </w:t>
      </w:r>
      <w:r w:rsidR="00472CD6" w:rsidRPr="00714306">
        <w:t xml:space="preserve">a network conversation </w:t>
      </w:r>
      <w:r w:rsidR="00E325B9" w:rsidRPr="00714306">
        <w:t>by w</w:t>
      </w:r>
      <w:r w:rsidR="000F5B9B" w:rsidRPr="00714306">
        <w:t xml:space="preserve">here </w:t>
      </w:r>
      <w:r w:rsidR="00D43F7F" w:rsidRPr="00714306">
        <w:t xml:space="preserve">applications can </w:t>
      </w:r>
      <w:r w:rsidR="009C7A94" w:rsidRPr="00714306">
        <w:t>transf</w:t>
      </w:r>
      <w:r w:rsidR="00433D88" w:rsidRPr="00714306">
        <w:t>er</w:t>
      </w:r>
      <w:r w:rsidR="00D43F7F" w:rsidRPr="00714306">
        <w:t xml:space="preserve"> data.</w:t>
      </w:r>
      <w:r w:rsidR="00AB7813" w:rsidRPr="00714306">
        <w:t xml:space="preserve"> It is a </w:t>
      </w:r>
      <w:r w:rsidR="00A811EA" w:rsidRPr="00714306">
        <w:t>safe</w:t>
      </w:r>
      <w:r w:rsidR="005F6D27" w:rsidRPr="00714306">
        <w:t xml:space="preserve">r way to transfer data </w:t>
      </w:r>
      <w:r w:rsidR="00AD7293" w:rsidRPr="00714306">
        <w:t>to ensure that the data is delivered.</w:t>
      </w:r>
      <w:r w:rsidR="00A811EA" w:rsidRPr="00714306">
        <w:t xml:space="preserve"> </w:t>
      </w:r>
    </w:p>
    <w:p w14:paraId="3694FB13" w14:textId="6EF6020A" w:rsidR="004B0670" w:rsidRPr="00714306" w:rsidRDefault="004B0670" w:rsidP="00E726E5">
      <w:pPr>
        <w:pStyle w:val="ListParagraph"/>
        <w:numPr>
          <w:ilvl w:val="0"/>
          <w:numId w:val="2"/>
        </w:numPr>
        <w:spacing w:line="276" w:lineRule="auto"/>
      </w:pPr>
      <w:r w:rsidRPr="00714306">
        <w:t>DNS</w:t>
      </w:r>
      <w:r w:rsidR="00062DB9" w:rsidRPr="00714306">
        <w:t xml:space="preserve">: Domain name system protocol </w:t>
      </w:r>
      <w:r w:rsidR="00EA47EA" w:rsidRPr="00714306">
        <w:t>is</w:t>
      </w:r>
      <w:r w:rsidR="00062DB9" w:rsidRPr="00714306">
        <w:t xml:space="preserve"> used to us by converting the websites from numerical </w:t>
      </w:r>
      <w:r w:rsidR="00CC2003" w:rsidRPr="00714306">
        <w:t>I</w:t>
      </w:r>
      <w:r w:rsidR="00062DB9" w:rsidRPr="00714306">
        <w:t xml:space="preserve">p addresses to letter so we can read </w:t>
      </w:r>
      <w:r w:rsidR="00CC2003" w:rsidRPr="00714306">
        <w:t>it.</w:t>
      </w:r>
    </w:p>
    <w:p w14:paraId="157F3970" w14:textId="655B6AA7" w:rsidR="004B0670" w:rsidRPr="00714306" w:rsidRDefault="004B0670" w:rsidP="00E726E5">
      <w:pPr>
        <w:pStyle w:val="ListParagraph"/>
        <w:numPr>
          <w:ilvl w:val="0"/>
          <w:numId w:val="2"/>
        </w:numPr>
        <w:spacing w:line="276" w:lineRule="auto"/>
      </w:pPr>
      <w:r w:rsidRPr="00714306">
        <w:t>TLSv1.2</w:t>
      </w:r>
      <w:r w:rsidR="00433D88" w:rsidRPr="00714306">
        <w:t>:</w:t>
      </w:r>
      <w:r w:rsidR="003C017E" w:rsidRPr="00714306">
        <w:t xml:space="preserve"> “Transport layer security” </w:t>
      </w:r>
      <w:r w:rsidR="006E531D" w:rsidRPr="00714306">
        <w:t xml:space="preserve">it helps the client and the server to communicate over </w:t>
      </w:r>
      <w:r w:rsidR="00FB60CB" w:rsidRPr="00714306">
        <w:t xml:space="preserve">a secured layer, where data </w:t>
      </w:r>
      <w:r w:rsidR="00950879" w:rsidRPr="00714306">
        <w:t xml:space="preserve">transformation is encrypted </w:t>
      </w:r>
      <w:r w:rsidR="001E0AFA" w:rsidRPr="00714306">
        <w:t xml:space="preserve">and can only be understood by </w:t>
      </w:r>
      <w:r w:rsidR="00E65482" w:rsidRPr="00714306">
        <w:t>the involved parties not by intrusions.</w:t>
      </w:r>
    </w:p>
    <w:p w14:paraId="19B8F005" w14:textId="5949FD15" w:rsidR="000C1B89" w:rsidRPr="00714306" w:rsidRDefault="004B0670" w:rsidP="00E726E5">
      <w:pPr>
        <w:pStyle w:val="ListParagraph"/>
        <w:numPr>
          <w:ilvl w:val="0"/>
          <w:numId w:val="2"/>
        </w:numPr>
        <w:spacing w:line="276" w:lineRule="auto"/>
      </w:pPr>
      <w:r w:rsidRPr="00714306">
        <w:t>AR</w:t>
      </w:r>
      <w:r w:rsidR="00062DB9" w:rsidRPr="00714306">
        <w:t>P</w:t>
      </w:r>
      <w:r w:rsidR="00220DE8" w:rsidRPr="00714306">
        <w:t xml:space="preserve">: </w:t>
      </w:r>
      <w:r w:rsidR="00062DB9" w:rsidRPr="00714306">
        <w:t>address resolution protocol, i</w:t>
      </w:r>
      <w:r w:rsidR="00220DE8" w:rsidRPr="00714306">
        <w:t xml:space="preserve">t shows the </w:t>
      </w:r>
      <w:r w:rsidR="00CC2003" w:rsidRPr="00714306">
        <w:t>I</w:t>
      </w:r>
      <w:r w:rsidR="00220DE8" w:rsidRPr="00714306">
        <w:t>p address and mac address and even the type of connection.</w:t>
      </w:r>
    </w:p>
    <w:p w14:paraId="1647525E" w14:textId="77777777" w:rsidR="00757B8E" w:rsidRPr="00714306" w:rsidRDefault="00757B8E" w:rsidP="00757B8E">
      <w:pPr>
        <w:pStyle w:val="ListParagraph"/>
      </w:pPr>
    </w:p>
    <w:p w14:paraId="780A442F" w14:textId="0BBF0B0C" w:rsidR="005B3456" w:rsidRDefault="00757B8E" w:rsidP="007B5260">
      <w:pPr>
        <w:pStyle w:val="Heading2"/>
      </w:pPr>
      <w:bookmarkStart w:id="4" w:name="_Toc126652667"/>
      <w:r w:rsidRPr="00714306">
        <w:t>T1_2:</w:t>
      </w:r>
      <w:bookmarkEnd w:id="4"/>
      <w:r w:rsidRPr="00714306">
        <w:t xml:space="preserve"> </w:t>
      </w:r>
    </w:p>
    <w:p w14:paraId="3EF2AB69" w14:textId="0CF1289B" w:rsidR="00CB6193" w:rsidRDefault="009F296B" w:rsidP="00A454C7">
      <w:r>
        <w:t xml:space="preserve">After browsing for a </w:t>
      </w:r>
      <w:r w:rsidR="00821B64">
        <w:t>while,</w:t>
      </w:r>
      <w:r>
        <w:t xml:space="preserve"> </w:t>
      </w:r>
      <w:r w:rsidR="00A00DD4">
        <w:t>I got 4</w:t>
      </w:r>
      <w:r w:rsidR="006176BD">
        <w:t>7</w:t>
      </w:r>
      <w:r w:rsidR="00A00DD4">
        <w:t xml:space="preserve"> ipv4 and </w:t>
      </w:r>
      <w:r w:rsidR="0024534D">
        <w:t>3</w:t>
      </w:r>
      <w:r w:rsidR="00A00DD4">
        <w:t xml:space="preserve"> ipv6</w:t>
      </w:r>
      <w:r w:rsidR="00422D18">
        <w:t xml:space="preserve">. </w:t>
      </w:r>
      <w:r w:rsidR="00401EA5" w:rsidRPr="00714306">
        <w:t xml:space="preserve">The reason why there are different amounts of ipv4 and ipv6 is </w:t>
      </w:r>
      <w:r w:rsidR="00C84919">
        <w:t xml:space="preserve">because </w:t>
      </w:r>
      <w:r w:rsidR="00A454C7">
        <w:t xml:space="preserve">some websites and devices </w:t>
      </w:r>
      <w:r w:rsidR="00893E16">
        <w:t>are</w:t>
      </w:r>
      <w:r w:rsidR="00A454C7">
        <w:t xml:space="preserve"> not</w:t>
      </w:r>
      <w:r w:rsidR="00893E16">
        <w:t xml:space="preserve"> configured to</w:t>
      </w:r>
      <w:r w:rsidR="00A454C7">
        <w:t xml:space="preserve"> support ipv6 yet, which forces the use of ipv4.</w:t>
      </w:r>
      <w:r w:rsidR="002F7727">
        <w:t xml:space="preserve"> Despite ipv6 </w:t>
      </w:r>
      <w:r w:rsidR="00B53FC4">
        <w:t>having</w:t>
      </w:r>
      <w:r w:rsidR="00566641">
        <w:t xml:space="preserve"> </w:t>
      </w:r>
      <w:r w:rsidR="00A20089">
        <w:t>existed</w:t>
      </w:r>
      <w:r w:rsidR="00566641">
        <w:t xml:space="preserve"> for </w:t>
      </w:r>
      <w:r w:rsidR="005D6DE9">
        <w:t>a long</w:t>
      </w:r>
      <w:r w:rsidR="00566641">
        <w:t xml:space="preserve"> time</w:t>
      </w:r>
      <w:r w:rsidR="00306C01">
        <w:t xml:space="preserve">, still most of the websites </w:t>
      </w:r>
      <w:r w:rsidR="00A20089">
        <w:t>use</w:t>
      </w:r>
      <w:r w:rsidR="00306C01">
        <w:t xml:space="preserve"> </w:t>
      </w:r>
      <w:r w:rsidR="00CE0A52">
        <w:t xml:space="preserve">ipv4 as their primary </w:t>
      </w:r>
      <w:r w:rsidR="008D252D">
        <w:t>protocol</w:t>
      </w:r>
      <w:r w:rsidR="00893E16">
        <w:t>.</w:t>
      </w:r>
    </w:p>
    <w:p w14:paraId="41F8848B" w14:textId="5A13B714" w:rsidR="007B5260" w:rsidRDefault="00CB6193" w:rsidP="00422D18">
      <w:r>
        <w:t>DNS servers are use</w:t>
      </w:r>
      <w:r w:rsidR="00BB36C8">
        <w:t>d to</w:t>
      </w:r>
      <w:r w:rsidR="00AB2B1A">
        <w:t xml:space="preserve"> </w:t>
      </w:r>
      <w:r w:rsidR="00F85D51" w:rsidRPr="00F85D51">
        <w:t>interpret</w:t>
      </w:r>
      <w:r w:rsidR="00F85D51">
        <w:t xml:space="preserve"> domain names in</w:t>
      </w:r>
      <w:r>
        <w:t>to</w:t>
      </w:r>
      <w:r w:rsidR="00F85D51">
        <w:t xml:space="preserve"> </w:t>
      </w:r>
      <w:r w:rsidR="00CD6CE3" w:rsidRPr="00CD6CE3">
        <w:t>proper</w:t>
      </w:r>
      <w:r w:rsidR="00CD6CE3">
        <w:t xml:space="preserve"> </w:t>
      </w:r>
      <w:r w:rsidR="00B53FC4">
        <w:t>Ip</w:t>
      </w:r>
      <w:r w:rsidR="00CD6CE3">
        <w:t xml:space="preserve"> </w:t>
      </w:r>
      <w:r w:rsidR="00B53FC4">
        <w:t>addresses</w:t>
      </w:r>
      <w:r w:rsidR="00CD6CE3">
        <w:t>. T</w:t>
      </w:r>
      <w:r w:rsidR="00401EA5" w:rsidRPr="00714306">
        <w:t xml:space="preserve">he </w:t>
      </w:r>
      <w:r w:rsidR="00CC2003" w:rsidRPr="00714306">
        <w:t>I</w:t>
      </w:r>
      <w:r w:rsidR="00401EA5" w:rsidRPr="00714306">
        <w:t xml:space="preserve">p address of the </w:t>
      </w:r>
      <w:r w:rsidR="00CC2003" w:rsidRPr="00714306">
        <w:t>DNS</w:t>
      </w:r>
      <w:r w:rsidR="00401EA5" w:rsidRPr="00714306">
        <w:t xml:space="preserve"> I was connected to is 172.27.129.124</w:t>
      </w:r>
    </w:p>
    <w:p w14:paraId="1F2123C4" w14:textId="27909C60" w:rsidR="00FC0F3A" w:rsidRDefault="00FC0F3A" w:rsidP="007B5260"/>
    <w:p w14:paraId="71CBCA71" w14:textId="77777777" w:rsidR="00422D18" w:rsidRPr="00714306" w:rsidRDefault="00422D18" w:rsidP="007B5260"/>
    <w:p w14:paraId="078D8175" w14:textId="77777777" w:rsidR="00757B8E" w:rsidRPr="00714306" w:rsidRDefault="00757B8E" w:rsidP="00757B8E"/>
    <w:p w14:paraId="32D0557F" w14:textId="0949FED1" w:rsidR="005B3456" w:rsidRPr="00714306" w:rsidRDefault="000C1B89" w:rsidP="007B5260">
      <w:pPr>
        <w:pStyle w:val="Heading2"/>
      </w:pPr>
      <w:bookmarkStart w:id="5" w:name="_Toc126652668"/>
      <w:r w:rsidRPr="00714306">
        <w:t>T1-3:</w:t>
      </w:r>
      <w:bookmarkEnd w:id="5"/>
      <w:r w:rsidRPr="00714306">
        <w:t xml:space="preserve"> </w:t>
      </w:r>
    </w:p>
    <w:p w14:paraId="41612AEB" w14:textId="7BCCABDD" w:rsidR="00270587" w:rsidRPr="00714306" w:rsidRDefault="00270587" w:rsidP="00270587">
      <w:r w:rsidRPr="00714306">
        <w:t xml:space="preserve">The protocols that are used in </w:t>
      </w:r>
      <w:r w:rsidR="006952F2" w:rsidRPr="00714306">
        <w:t>UDP</w:t>
      </w:r>
      <w:r w:rsidRPr="00714306">
        <w:t xml:space="preserve"> </w:t>
      </w:r>
      <w:r w:rsidR="00DC664B" w:rsidRPr="00714306">
        <w:t>are</w:t>
      </w:r>
      <w:r w:rsidRPr="00714306">
        <w:t xml:space="preserve"> DNS and QUIC.</w:t>
      </w:r>
    </w:p>
    <w:p w14:paraId="76C1518B" w14:textId="50DC8A6F" w:rsidR="00270587" w:rsidRPr="00714306" w:rsidRDefault="00270587" w:rsidP="00274A12">
      <w:pPr>
        <w:pStyle w:val="ListParagraph"/>
        <w:numPr>
          <w:ilvl w:val="0"/>
          <w:numId w:val="3"/>
        </w:numPr>
      </w:pPr>
      <w:r w:rsidRPr="00714306">
        <w:t>DNS: Domain name system protocol is used to us by converting the websites from numerical Ip addresses to letter so we can read it.</w:t>
      </w:r>
    </w:p>
    <w:p w14:paraId="37B7A0A3" w14:textId="59E96C69" w:rsidR="00274A12" w:rsidRPr="00714306" w:rsidRDefault="00274A12" w:rsidP="00274A12">
      <w:pPr>
        <w:pStyle w:val="ListParagraph"/>
        <w:numPr>
          <w:ilvl w:val="0"/>
          <w:numId w:val="3"/>
        </w:numPr>
      </w:pPr>
      <w:r w:rsidRPr="00714306">
        <w:t>QUIC:</w:t>
      </w:r>
      <w:r w:rsidR="00C53ABC" w:rsidRPr="00714306">
        <w:t xml:space="preserve"> </w:t>
      </w:r>
      <w:r w:rsidR="0064531A" w:rsidRPr="00714306">
        <w:t xml:space="preserve">“Quick UDP Internet Connections </w:t>
      </w:r>
      <w:r w:rsidR="00714306" w:rsidRPr="00714306">
        <w:t>“it</w:t>
      </w:r>
      <w:r w:rsidR="00C53ABC" w:rsidRPr="00714306">
        <w:t xml:space="preserve"> is a transport layer designed by google</w:t>
      </w:r>
      <w:r w:rsidR="00D0629E" w:rsidRPr="00714306">
        <w:t xml:space="preserve"> and </w:t>
      </w:r>
      <w:r w:rsidR="00E87F18" w:rsidRPr="00714306">
        <w:t>its</w:t>
      </w:r>
      <w:r w:rsidR="00D0629E" w:rsidRPr="00714306">
        <w:t xml:space="preserve"> goal is to reduce latency</w:t>
      </w:r>
      <w:r w:rsidR="00F37E5D" w:rsidRPr="00714306">
        <w:t>.</w:t>
      </w:r>
    </w:p>
    <w:p w14:paraId="2B898624" w14:textId="1498B615" w:rsidR="00BE249F" w:rsidRPr="00E027B9" w:rsidRDefault="00714306" w:rsidP="00BE249F">
      <w:pPr>
        <w:pStyle w:val="ListParagraph"/>
        <w:numPr>
          <w:ilvl w:val="0"/>
          <w:numId w:val="3"/>
        </w:numPr>
      </w:pPr>
      <w:r w:rsidRPr="00E027B9">
        <w:t xml:space="preserve">UDP: “user datagram protocol” </w:t>
      </w:r>
      <w:r w:rsidR="00E027B9" w:rsidRPr="00E027B9">
        <w:t xml:space="preserve">it </w:t>
      </w:r>
      <w:r w:rsidR="00E027B9">
        <w:t xml:space="preserve">is a transport layer </w:t>
      </w:r>
      <w:r w:rsidR="00F71BCA">
        <w:t>used</w:t>
      </w:r>
      <w:r w:rsidR="00E027B9">
        <w:t xml:space="preserve"> </w:t>
      </w:r>
      <w:r w:rsidR="00C314B9">
        <w:t xml:space="preserve">to </w:t>
      </w:r>
      <w:r w:rsidR="00934A4E">
        <w:t xml:space="preserve">maintain </w:t>
      </w:r>
      <w:r w:rsidR="009531B7">
        <w:t xml:space="preserve">low latency and </w:t>
      </w:r>
      <w:r w:rsidR="00BE249F">
        <w:t>loss tolera</w:t>
      </w:r>
      <w:r w:rsidR="00C71703">
        <w:t xml:space="preserve">ting connections between </w:t>
      </w:r>
      <w:r w:rsidR="00C71703" w:rsidRPr="00C71703">
        <w:t>applications and the internet</w:t>
      </w:r>
      <w:r w:rsidR="00C71703">
        <w:t>. UDP is also stat</w:t>
      </w:r>
      <w:r w:rsidR="003B4E97">
        <w:t>e</w:t>
      </w:r>
      <w:r w:rsidR="00C71703">
        <w:t>less</w:t>
      </w:r>
      <w:r w:rsidR="003B4E97">
        <w:t xml:space="preserve"> protocol </w:t>
      </w:r>
      <w:r w:rsidR="00F71BCA">
        <w:t>i.e.,</w:t>
      </w:r>
      <w:r w:rsidR="003B4E97">
        <w:t xml:space="preserve"> it doesn’t </w:t>
      </w:r>
      <w:r w:rsidR="00026273">
        <w:t xml:space="preserve">acknowledge </w:t>
      </w:r>
      <w:r w:rsidR="00E37848">
        <w:t xml:space="preserve">if the packets </w:t>
      </w:r>
      <w:r w:rsidR="00F71BCA">
        <w:t xml:space="preserve">that have been sent has been received </w:t>
      </w:r>
      <w:r w:rsidR="00C71703">
        <w:t xml:space="preserve"> </w:t>
      </w:r>
    </w:p>
    <w:p w14:paraId="2F2E643E" w14:textId="77777777" w:rsidR="00274A12" w:rsidRPr="00E027B9" w:rsidRDefault="00274A12" w:rsidP="00270587"/>
    <w:p w14:paraId="455479A2" w14:textId="77777777" w:rsidR="005B35E7" w:rsidRPr="00E027B9" w:rsidRDefault="005B35E7">
      <w:pPr>
        <w:pBdr>
          <w:top w:val="nil"/>
          <w:left w:val="nil"/>
          <w:bottom w:val="nil"/>
          <w:right w:val="nil"/>
          <w:between w:val="nil"/>
        </w:pBdr>
        <w:rPr>
          <w:color w:val="000000"/>
        </w:rPr>
      </w:pPr>
    </w:p>
    <w:p w14:paraId="43227D2D" w14:textId="6428260C" w:rsidR="005B35E7" w:rsidRPr="00714306" w:rsidRDefault="00F84B08" w:rsidP="002F41FD">
      <w:pPr>
        <w:pStyle w:val="Heading1"/>
        <w:numPr>
          <w:ilvl w:val="0"/>
          <w:numId w:val="1"/>
        </w:numPr>
      </w:pPr>
      <w:bookmarkStart w:id="6" w:name="_Toc126652669"/>
      <w:r w:rsidRPr="00714306">
        <w:t>Problem 2</w:t>
      </w:r>
      <w:bookmarkEnd w:id="6"/>
    </w:p>
    <w:p w14:paraId="6B355806" w14:textId="2E959895" w:rsidR="005B35E7" w:rsidRPr="00714306" w:rsidRDefault="00CC2003" w:rsidP="009373BA">
      <w:pPr>
        <w:pStyle w:val="Heading2"/>
      </w:pPr>
      <w:bookmarkStart w:id="7" w:name="_Toc126652670"/>
      <w:r w:rsidRPr="00714306">
        <w:t>T</w:t>
      </w:r>
      <w:r w:rsidR="00270587" w:rsidRPr="00714306">
        <w:t>2-1</w:t>
      </w:r>
      <w:bookmarkEnd w:id="7"/>
    </w:p>
    <w:p w14:paraId="3C0B546F" w14:textId="17109BF0" w:rsidR="00270587" w:rsidRPr="00714306" w:rsidRDefault="0079647D" w:rsidP="00270587">
      <w:r w:rsidRPr="00714306">
        <w:t xml:space="preserve">My machine IP address is 172.27.134.47 and the destination’s address is </w:t>
      </w:r>
      <w:r w:rsidR="008632B2" w:rsidRPr="00714306">
        <w:t>209.197.3.8</w:t>
      </w:r>
      <w:r w:rsidR="00421CC9" w:rsidRPr="00714306">
        <w:t>.</w:t>
      </w:r>
    </w:p>
    <w:p w14:paraId="733B0247" w14:textId="447E6D14" w:rsidR="00421CC9" w:rsidRPr="00714306" w:rsidRDefault="00421CC9" w:rsidP="00270587">
      <w:r w:rsidRPr="00714306">
        <w:t>I observe th</w:t>
      </w:r>
      <w:r w:rsidR="001E771A" w:rsidRPr="00714306">
        <w:t xml:space="preserve">at the HTTP </w:t>
      </w:r>
      <w:r w:rsidR="00DD08E9">
        <w:t>uses t</w:t>
      </w:r>
      <w:r w:rsidR="008B16E1">
        <w:t xml:space="preserve">he GET method. This method is used to collect the data </w:t>
      </w:r>
      <w:r w:rsidR="00D458EE">
        <w:t xml:space="preserve">from </w:t>
      </w:r>
      <w:r w:rsidR="00810A17">
        <w:t>the server</w:t>
      </w:r>
      <w:r w:rsidR="00D458EE">
        <w:t xml:space="preserve"> we have requested. </w:t>
      </w:r>
    </w:p>
    <w:p w14:paraId="50B36E44" w14:textId="0E9A0D5C" w:rsidR="009373BA" w:rsidRPr="00714306" w:rsidRDefault="009373BA" w:rsidP="00270587"/>
    <w:p w14:paraId="46FF300E" w14:textId="7B2BFEE3" w:rsidR="009373BA" w:rsidRPr="00714306" w:rsidRDefault="009373BA" w:rsidP="009373BA">
      <w:pPr>
        <w:pStyle w:val="Heading2"/>
      </w:pPr>
      <w:bookmarkStart w:id="8" w:name="_Toc126652671"/>
      <w:r w:rsidRPr="00714306">
        <w:lastRenderedPageBreak/>
        <w:t>T2-2</w:t>
      </w:r>
      <w:bookmarkEnd w:id="8"/>
    </w:p>
    <w:p w14:paraId="61DE3DC7" w14:textId="454753B2" w:rsidR="009373BA" w:rsidRPr="00714306" w:rsidRDefault="0022334A" w:rsidP="009373BA">
      <w:r w:rsidRPr="00714306">
        <w:t xml:space="preserve">As I see, </w:t>
      </w:r>
      <w:r w:rsidR="009F5FB3" w:rsidRPr="00714306">
        <w:t>the</w:t>
      </w:r>
      <w:r w:rsidRPr="00714306">
        <w:t xml:space="preserve"> </w:t>
      </w:r>
      <w:r w:rsidR="00DC664B" w:rsidRPr="00714306">
        <w:t xml:space="preserve">status code is </w:t>
      </w:r>
      <w:r w:rsidR="004949A0" w:rsidRPr="00714306">
        <w:t>206</w:t>
      </w:r>
      <w:r w:rsidR="00AB5157" w:rsidRPr="00714306">
        <w:t xml:space="preserve"> and the content length is </w:t>
      </w:r>
      <w:r w:rsidR="004949A0" w:rsidRPr="00714306">
        <w:t>6</w:t>
      </w:r>
      <w:r w:rsidR="00E339F8" w:rsidRPr="00714306">
        <w:t>5536</w:t>
      </w:r>
      <w:r w:rsidR="00AB5157" w:rsidRPr="00714306">
        <w:t xml:space="preserve"> </w:t>
      </w:r>
      <w:r w:rsidR="006711B5" w:rsidRPr="00714306">
        <w:t>bytes</w:t>
      </w:r>
      <w:r w:rsidR="00E339F8" w:rsidRPr="00714306">
        <w:t xml:space="preserve"> and </w:t>
      </w:r>
      <w:r w:rsidR="00803A15" w:rsidRPr="00714306">
        <w:t>last-modified: Thu, 26 May 2022 21:33:42 GMT\r\n</w:t>
      </w:r>
      <w:r w:rsidR="006711B5" w:rsidRPr="00714306">
        <w:t>.</w:t>
      </w:r>
    </w:p>
    <w:p w14:paraId="26017FED" w14:textId="337B48DB" w:rsidR="00622BF7" w:rsidRDefault="00232AEF" w:rsidP="00622BF7">
      <w:r w:rsidRPr="00714306">
        <w:t xml:space="preserve">The status code </w:t>
      </w:r>
      <w:r w:rsidR="008956F9" w:rsidRPr="00714306">
        <w:t xml:space="preserve">is a response </w:t>
      </w:r>
      <w:r w:rsidR="00AC31DE" w:rsidRPr="00714306">
        <w:t>from the server to the client</w:t>
      </w:r>
      <w:r w:rsidR="00F73668" w:rsidRPr="00714306">
        <w:t>. It</w:t>
      </w:r>
      <w:r w:rsidR="00205564">
        <w:t xml:space="preserve"> </w:t>
      </w:r>
      <w:r w:rsidR="00F62AEC">
        <w:t>consists of 3 digits</w:t>
      </w:r>
      <w:r w:rsidR="00622BF7">
        <w:t>.</w:t>
      </w:r>
    </w:p>
    <w:p w14:paraId="5C62BC56" w14:textId="20430845" w:rsidR="00232AEF" w:rsidRDefault="00622BF7" w:rsidP="00622BF7">
      <w:r>
        <w:t>C</w:t>
      </w:r>
      <w:r w:rsidR="009307C6" w:rsidRPr="00714306">
        <w:t>ontent length is the length of</w:t>
      </w:r>
      <w:r w:rsidR="003714B8" w:rsidRPr="00714306">
        <w:t xml:space="preserve"> the message</w:t>
      </w:r>
      <w:r w:rsidR="00A83770">
        <w:t xml:space="preserve"> body in byte</w:t>
      </w:r>
      <w:r w:rsidR="00702C6F">
        <w:t>s.</w:t>
      </w:r>
      <w:r w:rsidR="003714B8" w:rsidRPr="00714306">
        <w:t xml:space="preserve"> </w:t>
      </w:r>
    </w:p>
    <w:p w14:paraId="46A112E9" w14:textId="3DEA3EE2" w:rsidR="00702C6F" w:rsidRPr="00714306" w:rsidRDefault="00702C6F" w:rsidP="00622BF7">
      <w:r>
        <w:rPr>
          <w:rFonts w:ascii="Arial" w:hAnsi="Arial" w:cs="Arial"/>
          <w:color w:val="1D2125"/>
          <w:sz w:val="23"/>
          <w:szCs w:val="23"/>
        </w:rPr>
        <w:t>last modified refers to when a message is modified last.</w:t>
      </w:r>
    </w:p>
    <w:p w14:paraId="787EBE3C" w14:textId="77777777" w:rsidR="005B35E7" w:rsidRPr="00714306" w:rsidRDefault="005B35E7">
      <w:pPr>
        <w:pBdr>
          <w:top w:val="nil"/>
          <w:left w:val="nil"/>
          <w:bottom w:val="nil"/>
          <w:right w:val="nil"/>
          <w:between w:val="nil"/>
        </w:pBdr>
        <w:rPr>
          <w:color w:val="000000"/>
        </w:rPr>
      </w:pPr>
    </w:p>
    <w:p w14:paraId="06D7702F" w14:textId="6F7510B3" w:rsidR="005B35E7" w:rsidRPr="00714306" w:rsidRDefault="00F84B08" w:rsidP="00146085">
      <w:pPr>
        <w:pStyle w:val="Heading1"/>
        <w:numPr>
          <w:ilvl w:val="0"/>
          <w:numId w:val="1"/>
        </w:numPr>
      </w:pPr>
      <w:bookmarkStart w:id="9" w:name="_Toc126652672"/>
      <w:r w:rsidRPr="00714306">
        <w:t>Problem 3</w:t>
      </w:r>
      <w:bookmarkEnd w:id="9"/>
    </w:p>
    <w:p w14:paraId="5BEBADCF" w14:textId="7D83544B" w:rsidR="005B35E7" w:rsidRPr="00714306" w:rsidRDefault="006847C7" w:rsidP="006847C7">
      <w:pPr>
        <w:pStyle w:val="Heading2"/>
      </w:pPr>
      <w:bookmarkStart w:id="10" w:name="_Toc126652673"/>
      <w:r w:rsidRPr="00714306">
        <w:t>T3-1</w:t>
      </w:r>
      <w:bookmarkEnd w:id="10"/>
    </w:p>
    <w:p w14:paraId="23716CED" w14:textId="5410E8ED" w:rsidR="0091577A" w:rsidRDefault="0091577A" w:rsidP="006847C7">
      <w:r w:rsidRPr="0091577A">
        <w:t>A GET request is an HTTP request that fetches data from a server. It consists of a request line, headers, and an optional message body. The request line includes the GET method, the requested resource (URI), and the HTTP version. The headers provide additional information about the request, such as the accept type or referring page.</w:t>
      </w:r>
    </w:p>
    <w:p w14:paraId="27C4A437" w14:textId="77777777" w:rsidR="00094654" w:rsidRDefault="00094654" w:rsidP="006847C7"/>
    <w:p w14:paraId="6F4DE9D9" w14:textId="77777777" w:rsidR="00F37DCE" w:rsidRDefault="0091577A" w:rsidP="006847C7">
      <w:r w:rsidRPr="0091577A">
        <w:t xml:space="preserve">When the server responds to the GET request, the response includes a status line with the HTTP status code, which in our case is 200 OK. The headers in the response provide information about the content, such as the content length, content type, and the last modified date. The content length header allows the client to determine the expected size of the response, while the content type header provides information about the type of data that will be included in the response body. </w:t>
      </w:r>
      <w:r w:rsidR="009B542F">
        <w:t>T</w:t>
      </w:r>
      <w:r w:rsidR="009B542F" w:rsidRPr="009B542F">
        <w:t xml:space="preserve">he Last-Modified header provides the timestamp for when the resource was last modified.  </w:t>
      </w:r>
    </w:p>
    <w:p w14:paraId="51575214" w14:textId="77777777" w:rsidR="00F37DCE" w:rsidRDefault="00F37DCE" w:rsidP="00F37DCE"/>
    <w:p w14:paraId="32001EB3" w14:textId="4E13314E" w:rsidR="0091577A" w:rsidRDefault="00F37DCE" w:rsidP="00F37DCE">
      <w:r>
        <w:t xml:space="preserve">A </w:t>
      </w:r>
      <w:r w:rsidR="009B542F" w:rsidRPr="009B542F">
        <w:t>GET request allows a client to request information from a server, and the response message is how the server provides that information.</w:t>
      </w:r>
    </w:p>
    <w:p w14:paraId="7B77BABB" w14:textId="77777777" w:rsidR="005B35E7" w:rsidRPr="00714306" w:rsidRDefault="005B35E7">
      <w:pPr>
        <w:pBdr>
          <w:top w:val="nil"/>
          <w:left w:val="nil"/>
          <w:bottom w:val="nil"/>
          <w:right w:val="nil"/>
          <w:between w:val="nil"/>
        </w:pBdr>
        <w:rPr>
          <w:color w:val="000000"/>
        </w:rPr>
      </w:pPr>
    </w:p>
    <w:p w14:paraId="664AAAD6" w14:textId="48E798DE" w:rsidR="005B35E7" w:rsidRPr="00714306" w:rsidRDefault="00F84B08" w:rsidP="00D971AA">
      <w:pPr>
        <w:pStyle w:val="Heading1"/>
        <w:numPr>
          <w:ilvl w:val="0"/>
          <w:numId w:val="1"/>
        </w:numPr>
      </w:pPr>
      <w:bookmarkStart w:id="11" w:name="_Toc126652674"/>
      <w:r w:rsidRPr="00714306">
        <w:t>Problem 4</w:t>
      </w:r>
      <w:bookmarkEnd w:id="11"/>
    </w:p>
    <w:p w14:paraId="77E0470D" w14:textId="1DFC415B" w:rsidR="00D971AA" w:rsidRPr="00714306" w:rsidRDefault="00D971AA" w:rsidP="00D971AA">
      <w:pPr>
        <w:pStyle w:val="Heading2"/>
      </w:pPr>
      <w:bookmarkStart w:id="12" w:name="_Toc126652675"/>
      <w:r w:rsidRPr="00714306">
        <w:t>T4-1</w:t>
      </w:r>
      <w:bookmarkEnd w:id="12"/>
    </w:p>
    <w:p w14:paraId="6C603176" w14:textId="73B4A035" w:rsidR="0013208D" w:rsidRDefault="00CB2353" w:rsidP="0010670B">
      <w:r w:rsidRPr="00714306">
        <w:t xml:space="preserve">There </w:t>
      </w:r>
      <w:r w:rsidR="00140F16" w:rsidRPr="00714306">
        <w:t>is</w:t>
      </w:r>
      <w:r w:rsidRPr="00714306">
        <w:t xml:space="preserve"> </w:t>
      </w:r>
      <w:r w:rsidR="00140F16" w:rsidRPr="00714306">
        <w:t xml:space="preserve">only one </w:t>
      </w:r>
      <w:r w:rsidR="00765375" w:rsidRPr="00714306">
        <w:t>request</w:t>
      </w:r>
      <w:r w:rsidR="000D4B48">
        <w:rPr>
          <w:rStyle w:val="FootnoteReference"/>
        </w:rPr>
        <w:footnoteReference w:id="1"/>
      </w:r>
      <w:r w:rsidR="00754746" w:rsidRPr="00714306">
        <w:t>.</w:t>
      </w:r>
    </w:p>
    <w:p w14:paraId="73730E9B" w14:textId="77777777" w:rsidR="0010670B" w:rsidRPr="00714306" w:rsidRDefault="0010670B" w:rsidP="0010670B"/>
    <w:p w14:paraId="4156642B" w14:textId="4390FC16" w:rsidR="0013208D" w:rsidRDefault="0013208D" w:rsidP="0013208D">
      <w:r w:rsidRPr="0013208D">
        <w:t xml:space="preserve">After stripping off the MAC header and LLC header, which combined are 14 bytes in length, a frame in the data-link layer with a length of </w:t>
      </w:r>
      <w:r w:rsidR="007D2C32">
        <w:t>554</w:t>
      </w:r>
      <w:r w:rsidRPr="0013208D">
        <w:t xml:space="preserve"> bytes is transformed into a packet in the network layer that is </w:t>
      </w:r>
      <w:r w:rsidR="007D2C32">
        <w:t>540</w:t>
      </w:r>
      <w:r w:rsidRPr="0013208D">
        <w:t xml:space="preserve"> bytes in size. This packet contains an IP header with a length of 20 bytes and a TCP header of 20 bytes.</w:t>
      </w:r>
    </w:p>
    <w:p w14:paraId="2A4D9978" w14:textId="78B02385" w:rsidR="0013208D" w:rsidRPr="00CE1E1C" w:rsidRDefault="0013208D" w:rsidP="0013208D">
      <w:pPr>
        <w:rPr>
          <w:lang w:val="en-SE"/>
        </w:rPr>
      </w:pPr>
      <w:r w:rsidRPr="0013208D">
        <w:t>In the transport layer, the IP header is removed, and the resulting segment has a length of 5</w:t>
      </w:r>
      <w:r w:rsidR="007D2C32">
        <w:t>20</w:t>
      </w:r>
      <w:r w:rsidRPr="0013208D">
        <w:t xml:space="preserve"> bytes with a TCP header of 20 bytes. Finally, the payload is obtained by removing the TCP header, resulting in a payload of </w:t>
      </w:r>
      <w:r w:rsidR="007D2C32">
        <w:t>500</w:t>
      </w:r>
      <w:r w:rsidRPr="0013208D">
        <w:t xml:space="preserve"> bytes.</w:t>
      </w:r>
    </w:p>
    <w:p w14:paraId="1DBD6914" w14:textId="77777777" w:rsidR="0013208D" w:rsidRPr="0013208D" w:rsidRDefault="0013208D" w:rsidP="00D971AA">
      <w:pPr>
        <w:rPr>
          <w:lang w:val="en-SE"/>
        </w:rPr>
      </w:pPr>
    </w:p>
    <w:p w14:paraId="4C59154F" w14:textId="1093573C" w:rsidR="00634021" w:rsidRPr="00CE1E1C" w:rsidRDefault="00634021" w:rsidP="00D971AA">
      <w:pPr>
        <w:rPr>
          <w:lang w:val="en-SE"/>
        </w:rPr>
      </w:pPr>
    </w:p>
    <w:p w14:paraId="7F8662F9" w14:textId="2AFAB7E6" w:rsidR="00634021" w:rsidRDefault="00634021" w:rsidP="00634021">
      <w:pPr>
        <w:pStyle w:val="Heading2"/>
      </w:pPr>
      <w:bookmarkStart w:id="13" w:name="_Toc126652676"/>
      <w:r w:rsidRPr="00714306">
        <w:t>T4-2</w:t>
      </w:r>
      <w:bookmarkEnd w:id="13"/>
    </w:p>
    <w:p w14:paraId="758D4A02" w14:textId="5BE5BD3F" w:rsidR="003D41C0" w:rsidRPr="00714306" w:rsidRDefault="00EF687D" w:rsidP="003D41C0">
      <w:r w:rsidRPr="00EF687D">
        <w:t xml:space="preserve">When the amount of data that may be sent surpasses the maximum transmission unit (MTU) of the network hardware, a problem occurs. </w:t>
      </w:r>
      <w:r>
        <w:t>T</w:t>
      </w:r>
      <w:r w:rsidRPr="00EF687D">
        <w:t xml:space="preserve">o overcome this problem </w:t>
      </w:r>
      <w:r>
        <w:t>t</w:t>
      </w:r>
      <w:r w:rsidRPr="00EF687D">
        <w:t>he packet can be broken up into smaller bits, which is done by fragmenting it. Next, one by one, these parts are sent via the TCP/IP layers in separate frames.</w:t>
      </w:r>
    </w:p>
    <w:p w14:paraId="384324A1" w14:textId="62F76C1B" w:rsidR="003D41C0" w:rsidRPr="00714306" w:rsidRDefault="003D41C0" w:rsidP="003D41C0">
      <w:pPr>
        <w:pStyle w:val="Heading2"/>
      </w:pPr>
      <w:bookmarkStart w:id="14" w:name="_Toc126652677"/>
      <w:r w:rsidRPr="00714306">
        <w:lastRenderedPageBreak/>
        <w:t>T4-3</w:t>
      </w:r>
      <w:bookmarkEnd w:id="14"/>
    </w:p>
    <w:p w14:paraId="79D8F5AD" w14:textId="34CB71FB" w:rsidR="00F56BC2" w:rsidRPr="00714306" w:rsidRDefault="00DD1607" w:rsidP="00F56BC2">
      <w:pPr>
        <w:rPr>
          <w:i/>
          <w:iCs/>
        </w:rPr>
      </w:pPr>
      <w:r w:rsidRPr="00714306">
        <w:t xml:space="preserve">In my </w:t>
      </w:r>
      <w:r w:rsidR="00112D92" w:rsidRPr="00714306">
        <w:t>case</w:t>
      </w:r>
      <w:r w:rsidRPr="00714306">
        <w:t xml:space="preserve"> I</w:t>
      </w:r>
      <w:r w:rsidR="002E2545" w:rsidRPr="00714306">
        <w:t>’ve</w:t>
      </w:r>
      <w:r w:rsidRPr="00714306">
        <w:t xml:space="preserve"> got </w:t>
      </w:r>
      <w:r w:rsidR="00A26359" w:rsidRPr="00714306">
        <w:t xml:space="preserve">http </w:t>
      </w:r>
      <w:r w:rsidR="002E2545" w:rsidRPr="00714306">
        <w:t xml:space="preserve">status code 200 and 404. Status code 200 indicates that </w:t>
      </w:r>
      <w:r w:rsidR="005D7577" w:rsidRPr="00714306">
        <w:t xml:space="preserve">the client has requested packets from the server and </w:t>
      </w:r>
      <w:r w:rsidR="00335E70" w:rsidRPr="00714306">
        <w:t xml:space="preserve">that the server has replied to the client and given </w:t>
      </w:r>
      <w:r w:rsidR="007658BD" w:rsidRPr="00714306">
        <w:t xml:space="preserve">it the packets without </w:t>
      </w:r>
      <w:r w:rsidR="006818E6" w:rsidRPr="00714306">
        <w:t>disruption</w:t>
      </w:r>
      <w:r w:rsidR="005851B7" w:rsidRPr="00714306">
        <w:t xml:space="preserve">, it called </w:t>
      </w:r>
      <w:r w:rsidR="005851B7" w:rsidRPr="00714306">
        <w:rPr>
          <w:i/>
          <w:iCs/>
        </w:rPr>
        <w:t xml:space="preserve">successful </w:t>
      </w:r>
      <w:r w:rsidR="00FA0D0D" w:rsidRPr="00714306">
        <w:rPr>
          <w:i/>
          <w:iCs/>
        </w:rPr>
        <w:t>responses,</w:t>
      </w:r>
      <w:r w:rsidR="00107C93" w:rsidRPr="00714306">
        <w:rPr>
          <w:i/>
          <w:iCs/>
        </w:rPr>
        <w:t xml:space="preserve"> </w:t>
      </w:r>
      <w:r w:rsidR="00107C93" w:rsidRPr="00714306">
        <w:t xml:space="preserve">and it </w:t>
      </w:r>
      <w:r w:rsidR="00C82837" w:rsidRPr="00714306">
        <w:t>goes from 200- 299</w:t>
      </w:r>
      <w:r w:rsidR="00107C93" w:rsidRPr="00714306">
        <w:t>.</w:t>
      </w:r>
      <w:r w:rsidR="00C82837" w:rsidRPr="00714306">
        <w:t xml:space="preserve"> </w:t>
      </w:r>
      <w:r w:rsidR="00D840AD" w:rsidRPr="00714306">
        <w:t>Code</w:t>
      </w:r>
      <w:r w:rsidR="00C82837" w:rsidRPr="00714306">
        <w:t xml:space="preserve"> 404 </w:t>
      </w:r>
      <w:r w:rsidR="0028147D" w:rsidRPr="00714306">
        <w:rPr>
          <w:i/>
          <w:iCs/>
        </w:rPr>
        <w:t>not found</w:t>
      </w:r>
      <w:r w:rsidR="00783DC6" w:rsidRPr="00714306">
        <w:rPr>
          <w:i/>
          <w:iCs/>
        </w:rPr>
        <w:t xml:space="preserve">, </w:t>
      </w:r>
      <w:r w:rsidR="008A400B" w:rsidRPr="00714306">
        <w:t xml:space="preserve">it means that the server wasn’t able to find the </w:t>
      </w:r>
      <w:r w:rsidR="00783DC6" w:rsidRPr="00714306">
        <w:t xml:space="preserve">requested </w:t>
      </w:r>
      <w:r w:rsidR="00EA3046" w:rsidRPr="00714306">
        <w:t>resources</w:t>
      </w:r>
      <w:r w:rsidR="00B63298" w:rsidRPr="00714306">
        <w:t xml:space="preserve">, it has different appearance meanings </w:t>
      </w:r>
      <w:r w:rsidR="005147C4" w:rsidRPr="00714306">
        <w:t xml:space="preserve">for instance in browser it means that the URL </w:t>
      </w:r>
      <w:r w:rsidR="00282E0F" w:rsidRPr="00714306">
        <w:t>was not recognized.</w:t>
      </w:r>
    </w:p>
    <w:p w14:paraId="6124A7ED" w14:textId="77777777" w:rsidR="00634021" w:rsidRPr="00714306" w:rsidRDefault="00634021" w:rsidP="00634021"/>
    <w:p w14:paraId="01A5EF6C" w14:textId="77777777" w:rsidR="00D971AA" w:rsidRPr="00714306" w:rsidRDefault="00D971AA" w:rsidP="00D971AA"/>
    <w:p w14:paraId="6C1EB74C" w14:textId="77777777" w:rsidR="005B35E7" w:rsidRPr="00714306" w:rsidRDefault="00F84B08">
      <w:pPr>
        <w:pStyle w:val="Heading1"/>
        <w:numPr>
          <w:ilvl w:val="0"/>
          <w:numId w:val="1"/>
        </w:numPr>
      </w:pPr>
      <w:bookmarkStart w:id="15" w:name="_Toc126652678"/>
      <w:r w:rsidRPr="00714306">
        <w:t>Problem 5</w:t>
      </w:r>
      <w:bookmarkEnd w:id="15"/>
    </w:p>
    <w:p w14:paraId="2C54A3B1" w14:textId="729C568B" w:rsidR="005B35E7" w:rsidRPr="00714306" w:rsidRDefault="004102D9" w:rsidP="004102D9">
      <w:pPr>
        <w:pStyle w:val="Heading2"/>
      </w:pPr>
      <w:bookmarkStart w:id="16" w:name="_Toc126652679"/>
      <w:r w:rsidRPr="00714306">
        <w:t>T5-1</w:t>
      </w:r>
      <w:bookmarkEnd w:id="16"/>
    </w:p>
    <w:p w14:paraId="11768969" w14:textId="64A67528" w:rsidR="00E57D1D" w:rsidRPr="00714306" w:rsidRDefault="002B4B5A" w:rsidP="00E57D1D">
      <w:r w:rsidRPr="00714306">
        <w:t>As I</w:t>
      </w:r>
      <w:r w:rsidR="00447612" w:rsidRPr="00714306">
        <w:t xml:space="preserve"> </w:t>
      </w:r>
      <w:r w:rsidR="00CF60BA" w:rsidRPr="00714306">
        <w:t xml:space="preserve">see at first when I clicked on the </w:t>
      </w:r>
      <w:r w:rsidR="00FA0D0D" w:rsidRPr="00714306">
        <w:t>link,</w:t>
      </w:r>
      <w:r w:rsidR="00CF60BA" w:rsidRPr="00714306">
        <w:t xml:space="preserve"> </w:t>
      </w:r>
      <w:r w:rsidR="00C87D48" w:rsidRPr="00714306">
        <w:t>I got 401 status code which means un</w:t>
      </w:r>
      <w:r w:rsidR="00C01865" w:rsidRPr="00714306">
        <w:t xml:space="preserve">authorized </w:t>
      </w:r>
      <w:r w:rsidR="006805F3" w:rsidRPr="00714306">
        <w:t>i</w:t>
      </w:r>
      <w:r w:rsidR="002D3512" w:rsidRPr="00714306">
        <w:t>.e. I don’t have access to reach the resource on that server</w:t>
      </w:r>
      <w:r w:rsidR="006E43DF" w:rsidRPr="00714306">
        <w:t xml:space="preserve">, at the second attempt when I entered the correct </w:t>
      </w:r>
      <w:r w:rsidR="00150729" w:rsidRPr="00714306">
        <w:t xml:space="preserve">username and </w:t>
      </w:r>
      <w:r w:rsidR="00C87708" w:rsidRPr="00714306">
        <w:t>password,</w:t>
      </w:r>
      <w:r w:rsidR="00150729" w:rsidRPr="00714306">
        <w:t xml:space="preserve"> I got access and </w:t>
      </w:r>
      <w:r w:rsidR="009733B5" w:rsidRPr="00714306">
        <w:t>got status code 200 which means access granted</w:t>
      </w:r>
      <w:r w:rsidR="00C87708" w:rsidRPr="00714306">
        <w:t>.</w:t>
      </w:r>
    </w:p>
    <w:p w14:paraId="0963F437" w14:textId="2FDD061B" w:rsidR="00AF0B62" w:rsidRPr="00714306" w:rsidRDefault="001B4026" w:rsidP="000B2C2D">
      <w:r>
        <w:t>However, the</w:t>
      </w:r>
      <w:r w:rsidRPr="001B4026">
        <w:t xml:space="preserve"> process of encoding credentials plays a critical role in safeguarding sensitive information from unauthorized interception and decoding during transmission. Once the server receives the encoded credentials, it can decode them and verify if they match with the permitted users' database. Based on the results of this verification, the server can either grant or deny access to the requested file.</w:t>
      </w:r>
      <w:r w:rsidR="000B2C2D">
        <w:t xml:space="preserve"> </w:t>
      </w:r>
    </w:p>
    <w:p w14:paraId="46C534BD" w14:textId="2863E022" w:rsidR="000F5062" w:rsidRPr="00714306" w:rsidRDefault="00DD6DB8" w:rsidP="00DD6DB8">
      <w:pPr>
        <w:pStyle w:val="Heading1"/>
      </w:pPr>
      <w:r w:rsidRPr="00714306">
        <w:t>Image</w:t>
      </w:r>
    </w:p>
    <w:p w14:paraId="1C211556" w14:textId="77777777" w:rsidR="00E57D1D" w:rsidRPr="00714306" w:rsidRDefault="00E57D1D" w:rsidP="00E57D1D"/>
    <w:p w14:paraId="20268ADB" w14:textId="36808FF8" w:rsidR="004C41FD" w:rsidRPr="00714306" w:rsidRDefault="004C41FD" w:rsidP="004C41FD">
      <w:pPr>
        <w:keepNext/>
      </w:pPr>
    </w:p>
    <w:p w14:paraId="4E041918" w14:textId="77777777" w:rsidR="00B159BC" w:rsidRDefault="00B159BC" w:rsidP="00B159BC">
      <w:pPr>
        <w:keepNext/>
      </w:pPr>
      <w:r w:rsidRPr="00B159BC">
        <w:rPr>
          <w:noProof/>
        </w:rPr>
        <w:drawing>
          <wp:inline distT="0" distB="0" distL="0" distR="0" wp14:anchorId="4A59FD8F" wp14:editId="1D9B6D1C">
            <wp:extent cx="7319331"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28161" cy="572189"/>
                    </a:xfrm>
                    <a:prstGeom prst="rect">
                      <a:avLst/>
                    </a:prstGeom>
                  </pic:spPr>
                </pic:pic>
              </a:graphicData>
            </a:graphic>
          </wp:inline>
        </w:drawing>
      </w:r>
    </w:p>
    <w:p w14:paraId="3390798F" w14:textId="314819F5" w:rsidR="009967F4" w:rsidRDefault="00B159BC" w:rsidP="00B159BC">
      <w:pPr>
        <w:pStyle w:val="Caption"/>
      </w:pPr>
      <w:r>
        <w:t xml:space="preserve">image </w:t>
      </w:r>
      <w:r w:rsidR="00E501E2">
        <w:t>1</w:t>
      </w:r>
    </w:p>
    <w:p w14:paraId="3CB28938" w14:textId="77777777" w:rsidR="00B159BC" w:rsidRPr="00B159BC" w:rsidRDefault="00B159BC" w:rsidP="00B159BC"/>
    <w:p w14:paraId="7837F6B6" w14:textId="16008A19" w:rsidR="009967F4" w:rsidRDefault="009967F4" w:rsidP="009967F4"/>
    <w:p w14:paraId="2DBE9CCD" w14:textId="04923566" w:rsidR="009967F4" w:rsidRDefault="009967F4" w:rsidP="009967F4"/>
    <w:p w14:paraId="7817441F" w14:textId="2F9D50B3" w:rsidR="009967F4" w:rsidRDefault="009967F4" w:rsidP="009967F4"/>
    <w:p w14:paraId="412DAB2F" w14:textId="100D00D8" w:rsidR="009967F4" w:rsidRDefault="009967F4" w:rsidP="009967F4"/>
    <w:p w14:paraId="5DE61EFB" w14:textId="603F6C15" w:rsidR="009967F4" w:rsidRDefault="009967F4" w:rsidP="009967F4"/>
    <w:p w14:paraId="7C2246DB" w14:textId="4A05289C" w:rsidR="009967F4" w:rsidRDefault="009967F4" w:rsidP="009967F4"/>
    <w:p w14:paraId="42F3B5A0" w14:textId="1A8B8382" w:rsidR="009967F4" w:rsidRDefault="009967F4" w:rsidP="009967F4"/>
    <w:p w14:paraId="7540D788" w14:textId="53997D48" w:rsidR="009967F4" w:rsidRDefault="009967F4" w:rsidP="009967F4"/>
    <w:p w14:paraId="42681D2E" w14:textId="2F344860" w:rsidR="009967F4" w:rsidRDefault="009967F4" w:rsidP="009967F4"/>
    <w:p w14:paraId="53973B95" w14:textId="74C9F320" w:rsidR="009967F4" w:rsidRDefault="009967F4">
      <w:r>
        <w:br w:type="page"/>
      </w:r>
    </w:p>
    <w:p w14:paraId="0281093E" w14:textId="1F566651" w:rsidR="009967F4" w:rsidRDefault="009967F4" w:rsidP="009967F4">
      <w:pPr>
        <w:pStyle w:val="Heading1"/>
        <w:rPr>
          <w:color w:val="FF0000"/>
          <w:u w:val="single"/>
        </w:rPr>
      </w:pPr>
      <w:r w:rsidRPr="009967F4">
        <w:rPr>
          <w:color w:val="FF0000"/>
          <w:u w:val="single"/>
        </w:rPr>
        <w:lastRenderedPageBreak/>
        <w:t xml:space="preserve">Reference </w:t>
      </w:r>
    </w:p>
    <w:p w14:paraId="555CC0F6" w14:textId="67F82F83" w:rsidR="009967F4" w:rsidRDefault="00216CFF" w:rsidP="009967F4">
      <w:pPr>
        <w:pStyle w:val="ListParagraph"/>
        <w:numPr>
          <w:ilvl w:val="0"/>
          <w:numId w:val="4"/>
        </w:numPr>
      </w:pPr>
      <w:hyperlink r:id="rId13" w:anchor=":~:text=User%20Datagram%20Protocol%20(UDP)%20is,provided%20by%20the%20receiving%20party." w:history="1">
        <w:r w:rsidR="009967F4">
          <w:rPr>
            <w:rStyle w:val="Hyperlink"/>
          </w:rPr>
          <w:t xml:space="preserve">What is User Datagram Protocol (UDP)? Definition from </w:t>
        </w:r>
        <w:proofErr w:type="spellStart"/>
        <w:r w:rsidR="009967F4">
          <w:rPr>
            <w:rStyle w:val="Hyperlink"/>
          </w:rPr>
          <w:t>SearchNetworking</w:t>
        </w:r>
        <w:proofErr w:type="spellEnd"/>
        <w:r w:rsidR="009967F4">
          <w:rPr>
            <w:rStyle w:val="Hyperlink"/>
          </w:rPr>
          <w:t xml:space="preserve"> (techtarget.com)</w:t>
        </w:r>
      </w:hyperlink>
    </w:p>
    <w:p w14:paraId="37439FAA" w14:textId="330022FE" w:rsidR="000B66E3" w:rsidRDefault="00216CFF" w:rsidP="009967F4">
      <w:pPr>
        <w:pStyle w:val="ListParagraph"/>
        <w:numPr>
          <w:ilvl w:val="0"/>
          <w:numId w:val="4"/>
        </w:numPr>
      </w:pPr>
      <w:hyperlink r:id="rId14" w:history="1">
        <w:r w:rsidR="000B66E3">
          <w:rPr>
            <w:rStyle w:val="Hyperlink"/>
          </w:rPr>
          <w:t>QUIC (Quick UDP Internet Connections) (es.net)</w:t>
        </w:r>
      </w:hyperlink>
    </w:p>
    <w:p w14:paraId="274B422B" w14:textId="024A91E5" w:rsidR="000B66E3" w:rsidRDefault="00216CFF" w:rsidP="009967F4">
      <w:pPr>
        <w:pStyle w:val="ListParagraph"/>
        <w:numPr>
          <w:ilvl w:val="0"/>
          <w:numId w:val="4"/>
        </w:numPr>
      </w:pPr>
      <w:hyperlink r:id="rId15" w:history="1">
        <w:r w:rsidR="000B66E3">
          <w:rPr>
            <w:rStyle w:val="Hyperlink"/>
          </w:rPr>
          <w:t>All you need to know about TLSv1.2 (oracle.com)</w:t>
        </w:r>
      </w:hyperlink>
    </w:p>
    <w:p w14:paraId="01CB9FFD" w14:textId="13C5E992" w:rsidR="000B66E3" w:rsidRDefault="00216CFF" w:rsidP="009967F4">
      <w:pPr>
        <w:pStyle w:val="ListParagraph"/>
        <w:numPr>
          <w:ilvl w:val="0"/>
          <w:numId w:val="4"/>
        </w:numPr>
      </w:pPr>
      <w:hyperlink r:id="rId16" w:history="1">
        <w:r w:rsidR="00774832">
          <w:rPr>
            <w:rStyle w:val="Hyperlink"/>
          </w:rPr>
          <w:t xml:space="preserve">What is Transmission Control Protocol (TCP)? Definition from </w:t>
        </w:r>
        <w:proofErr w:type="spellStart"/>
        <w:r w:rsidR="00774832">
          <w:rPr>
            <w:rStyle w:val="Hyperlink"/>
          </w:rPr>
          <w:t>SearchNetworking</w:t>
        </w:r>
        <w:proofErr w:type="spellEnd"/>
        <w:r w:rsidR="00774832">
          <w:rPr>
            <w:rStyle w:val="Hyperlink"/>
          </w:rPr>
          <w:t xml:space="preserve"> (techtarget.com)</w:t>
        </w:r>
      </w:hyperlink>
    </w:p>
    <w:p w14:paraId="2A9E41D5" w14:textId="77777777" w:rsidR="00774832" w:rsidRPr="009967F4" w:rsidRDefault="00774832" w:rsidP="009967F4">
      <w:pPr>
        <w:pStyle w:val="ListParagraph"/>
        <w:numPr>
          <w:ilvl w:val="0"/>
          <w:numId w:val="4"/>
        </w:numPr>
      </w:pPr>
    </w:p>
    <w:sectPr w:rsidR="00774832" w:rsidRPr="009967F4">
      <w:headerReference w:type="default" r:id="rId17"/>
      <w:headerReference w:type="first" r:id="rId18"/>
      <w:footerReference w:type="first" r:id="rId19"/>
      <w:pgSz w:w="11906" w:h="16838"/>
      <w:pgMar w:top="1134" w:right="1701" w:bottom="1418" w:left="1701" w:header="624" w:footer="510" w:gutter="0"/>
      <w:pgNumType w:start="1"/>
      <w:cols w:space="720" w:equalWidth="0">
        <w:col w:w="940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6360" w14:textId="77777777" w:rsidR="00BB3C96" w:rsidRDefault="00BB3C96">
      <w:r>
        <w:separator/>
      </w:r>
    </w:p>
  </w:endnote>
  <w:endnote w:type="continuationSeparator" w:id="0">
    <w:p w14:paraId="5417C103" w14:textId="77777777" w:rsidR="00BB3C96" w:rsidRDefault="00BB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D12D" w14:textId="77777777" w:rsidR="005B35E7" w:rsidRDefault="00F84B08">
    <w:pPr>
      <w:pBdr>
        <w:top w:val="nil"/>
        <w:left w:val="nil"/>
        <w:bottom w:val="nil"/>
        <w:right w:val="nil"/>
        <w:between w:val="nil"/>
      </w:pBdr>
      <w:tabs>
        <w:tab w:val="center" w:pos="4536"/>
        <w:tab w:val="right" w:pos="9072"/>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45FAF">
      <w:rPr>
        <w:noProof/>
        <w:color w:val="000000"/>
        <w:sz w:val="22"/>
        <w:szCs w:val="22"/>
      </w:rPr>
      <w:t>2</w:t>
    </w:r>
    <w:r>
      <w:rPr>
        <w:color w:val="000000"/>
        <w:sz w:val="22"/>
        <w:szCs w:val="22"/>
      </w:rPr>
      <w:fldChar w:fldCharType="end"/>
    </w:r>
  </w:p>
  <w:p w14:paraId="0F796EA3" w14:textId="77777777" w:rsidR="005B35E7" w:rsidRDefault="005B35E7">
    <w:pPr>
      <w:widowControl w:val="0"/>
      <w:pBdr>
        <w:top w:val="nil"/>
        <w:left w:val="nil"/>
        <w:bottom w:val="nil"/>
        <w:right w:val="nil"/>
        <w:between w:val="nil"/>
      </w:pBdr>
      <w:spacing w:line="276" w:lineRule="auto"/>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D7D4" w14:textId="2C50994F" w:rsidR="005B35E7" w:rsidRDefault="00F84B08">
    <w:pPr>
      <w:pBdr>
        <w:top w:val="nil"/>
        <w:left w:val="nil"/>
        <w:bottom w:val="nil"/>
        <w:right w:val="nil"/>
        <w:between w:val="nil"/>
      </w:pBdr>
      <w:tabs>
        <w:tab w:val="center" w:pos="4536"/>
        <w:tab w:val="right" w:pos="9072"/>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45FAF">
      <w:rPr>
        <w:noProof/>
        <w:color w:val="000000"/>
        <w:sz w:val="22"/>
        <w:szCs w:val="22"/>
      </w:rPr>
      <w:t>1</w:t>
    </w:r>
    <w:r>
      <w:rPr>
        <w:color w:val="000000"/>
        <w:sz w:val="22"/>
        <w:szCs w:val="22"/>
      </w:rPr>
      <w:fldChar w:fldCharType="end"/>
    </w:r>
  </w:p>
  <w:p w14:paraId="3E7BB609" w14:textId="77777777" w:rsidR="005B35E7" w:rsidRDefault="005B35E7">
    <w:pPr>
      <w:pBdr>
        <w:top w:val="nil"/>
        <w:left w:val="nil"/>
        <w:bottom w:val="nil"/>
        <w:right w:val="nil"/>
        <w:between w:val="nil"/>
      </w:pBdr>
      <w:tabs>
        <w:tab w:val="center" w:pos="4536"/>
        <w:tab w:val="right" w:pos="9072"/>
      </w:tabs>
      <w:jc w:val="cente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0C91" w14:textId="77777777" w:rsidR="00BB3C96" w:rsidRDefault="00BB3C96">
      <w:r>
        <w:separator/>
      </w:r>
    </w:p>
  </w:footnote>
  <w:footnote w:type="continuationSeparator" w:id="0">
    <w:p w14:paraId="54F0B7DE" w14:textId="77777777" w:rsidR="00BB3C96" w:rsidRDefault="00BB3C96">
      <w:r>
        <w:continuationSeparator/>
      </w:r>
    </w:p>
  </w:footnote>
  <w:footnote w:id="1">
    <w:p w14:paraId="3806E89B" w14:textId="510E8E93" w:rsidR="00B159BC" w:rsidRPr="000D4B48" w:rsidRDefault="000D4B48" w:rsidP="00B159BC">
      <w:pPr>
        <w:pStyle w:val="FootnoteText"/>
        <w:rPr>
          <w:lang w:val="sv-SE"/>
        </w:rPr>
      </w:pPr>
      <w:r>
        <w:rPr>
          <w:rStyle w:val="FootnoteReference"/>
        </w:rPr>
        <w:footnoteRef/>
      </w:r>
      <w:r>
        <w:t xml:space="preserve"> </w:t>
      </w:r>
      <w:r w:rsidR="00B159BC">
        <w:rPr>
          <w:lang w:val="sv-SE"/>
        </w:rPr>
        <w:t xml:space="preserve">See image </w:t>
      </w:r>
      <w:r w:rsidR="00E501E2">
        <w:rPr>
          <w:lang w:val="sv-SE"/>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3A38" w14:textId="77777777" w:rsidR="005B35E7" w:rsidRDefault="005B35E7">
    <w:pPr>
      <w:widowControl w:val="0"/>
      <w:pBdr>
        <w:top w:val="nil"/>
        <w:left w:val="nil"/>
        <w:bottom w:val="nil"/>
        <w:right w:val="nil"/>
        <w:between w:val="nil"/>
      </w:pBdr>
      <w:spacing w:line="276" w:lineRule="auto"/>
      <w:rPr>
        <w:color w:val="000000"/>
        <w:sz w:val="16"/>
        <w:szCs w:val="16"/>
      </w:rPr>
    </w:pPr>
  </w:p>
  <w:tbl>
    <w:tblPr>
      <w:tblStyle w:val="a2"/>
      <w:tblW w:w="8707" w:type="dxa"/>
      <w:tblInd w:w="-29" w:type="dxa"/>
      <w:tblLayout w:type="fixed"/>
      <w:tblLook w:val="0000" w:firstRow="0" w:lastRow="0" w:firstColumn="0" w:lastColumn="0" w:noHBand="0" w:noVBand="0"/>
    </w:tblPr>
    <w:tblGrid>
      <w:gridCol w:w="7168"/>
      <w:gridCol w:w="1539"/>
    </w:tblGrid>
    <w:tr w:rsidR="005B35E7" w14:paraId="51FDCEC7" w14:textId="77777777">
      <w:tc>
        <w:tcPr>
          <w:tcW w:w="7168" w:type="dxa"/>
          <w:tcBorders>
            <w:left w:val="nil"/>
          </w:tcBorders>
          <w:tcMar>
            <w:left w:w="113" w:type="dxa"/>
          </w:tcMar>
        </w:tcPr>
        <w:p w14:paraId="3B195F2B" w14:textId="77777777" w:rsidR="005B35E7" w:rsidRDefault="00F84B08">
          <w:pPr>
            <w:pBdr>
              <w:top w:val="nil"/>
              <w:left w:val="nil"/>
              <w:bottom w:val="nil"/>
              <w:right w:val="nil"/>
              <w:between w:val="nil"/>
            </w:pBdr>
            <w:spacing w:before="10"/>
            <w:rPr>
              <w:color w:val="000000"/>
            </w:rPr>
          </w:pPr>
          <w:r>
            <w:rPr>
              <w:noProof/>
              <w:color w:val="000000"/>
            </w:rPr>
            <w:drawing>
              <wp:inline distT="0" distB="0" distL="0" distR="0" wp14:anchorId="0317FA8A" wp14:editId="49F33FAC">
                <wp:extent cx="2447925" cy="476250"/>
                <wp:effectExtent l="0" t="0" r="0" b="0"/>
                <wp:docPr id="13" name="image4.png" descr="Y:\ok\externa_medarbetare\Palmqvist\Linnéuniversitetet\Grafisk Identitet\Logotyp - Wordmark\TIFF\Lnu_Wordmark_Kalmar_Växjö_68mm600dpi.tif"/>
                <wp:cNvGraphicFramePr/>
                <a:graphic xmlns:a="http://schemas.openxmlformats.org/drawingml/2006/main">
                  <a:graphicData uri="http://schemas.openxmlformats.org/drawingml/2006/picture">
                    <pic:pic xmlns:pic="http://schemas.openxmlformats.org/drawingml/2006/picture">
                      <pic:nvPicPr>
                        <pic:cNvPr id="0" name="image4.png" descr="Y:\ok\externa_medarbetare\Palmqvist\Linnéuniversitetet\Grafisk Identitet\Logotyp - Wordmark\TIFF\Lnu_Wordmark_Kalmar_Växjö_68mm600dpi.tif"/>
                        <pic:cNvPicPr preferRelativeResize="0"/>
                      </pic:nvPicPr>
                      <pic:blipFill>
                        <a:blip r:embed="rId1"/>
                        <a:srcRect/>
                        <a:stretch>
                          <a:fillRect/>
                        </a:stretch>
                      </pic:blipFill>
                      <pic:spPr>
                        <a:xfrm>
                          <a:off x="0" y="0"/>
                          <a:ext cx="2447925" cy="47625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3DE8487" wp14:editId="5A8EEDC2">
                <wp:simplePos x="0" y="0"/>
                <wp:positionH relativeFrom="column">
                  <wp:posOffset>-1371599</wp:posOffset>
                </wp:positionH>
                <wp:positionV relativeFrom="paragraph">
                  <wp:posOffset>10795</wp:posOffset>
                </wp:positionV>
                <wp:extent cx="320675" cy="427990"/>
                <wp:effectExtent l="0" t="0" r="0" b="0"/>
                <wp:wrapNone/>
                <wp:docPr id="14" name="image3.png" descr="Lnu_Symbol_8_8mm600dpi"/>
                <wp:cNvGraphicFramePr/>
                <a:graphic xmlns:a="http://schemas.openxmlformats.org/drawingml/2006/main">
                  <a:graphicData uri="http://schemas.openxmlformats.org/drawingml/2006/picture">
                    <pic:pic xmlns:pic="http://schemas.openxmlformats.org/drawingml/2006/picture">
                      <pic:nvPicPr>
                        <pic:cNvPr id="0" name="image3.png" descr="Lnu_Symbol_8_8mm600dpi"/>
                        <pic:cNvPicPr preferRelativeResize="0"/>
                      </pic:nvPicPr>
                      <pic:blipFill>
                        <a:blip r:embed="rId2"/>
                        <a:srcRect/>
                        <a:stretch>
                          <a:fillRect/>
                        </a:stretch>
                      </pic:blipFill>
                      <pic:spPr>
                        <a:xfrm>
                          <a:off x="0" y="0"/>
                          <a:ext cx="320675" cy="427990"/>
                        </a:xfrm>
                        <a:prstGeom prst="rect">
                          <a:avLst/>
                        </a:prstGeom>
                        <a:ln/>
                      </pic:spPr>
                    </pic:pic>
                  </a:graphicData>
                </a:graphic>
              </wp:anchor>
            </w:drawing>
          </w:r>
        </w:p>
      </w:tc>
      <w:tc>
        <w:tcPr>
          <w:tcW w:w="1539" w:type="dxa"/>
        </w:tcPr>
        <w:p w14:paraId="5764D2F4" w14:textId="77777777" w:rsidR="005B35E7" w:rsidRDefault="005B35E7">
          <w:pPr>
            <w:pBdr>
              <w:top w:val="nil"/>
              <w:left w:val="nil"/>
              <w:bottom w:val="nil"/>
              <w:right w:val="nil"/>
              <w:between w:val="nil"/>
            </w:pBdr>
            <w:spacing w:before="10"/>
            <w:rPr>
              <w:color w:val="000000"/>
            </w:rPr>
          </w:pPr>
        </w:p>
      </w:tc>
    </w:tr>
  </w:tbl>
  <w:p w14:paraId="10F296F7" w14:textId="77777777" w:rsidR="005B35E7" w:rsidRDefault="005B35E7">
    <w:pPr>
      <w:pBdr>
        <w:top w:val="nil"/>
        <w:left w:val="nil"/>
        <w:bottom w:val="nil"/>
        <w:right w:val="nil"/>
        <w:between w:val="nil"/>
      </w:pBdr>
      <w:tabs>
        <w:tab w:val="center" w:pos="4536"/>
        <w:tab w:val="right" w:pos="9072"/>
      </w:tabs>
      <w:spacing w:before="20" w:after="40"/>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0E78" w14:textId="77777777" w:rsidR="005B35E7" w:rsidRDefault="005B35E7">
    <w:pPr>
      <w:widowControl w:val="0"/>
      <w:pBdr>
        <w:top w:val="nil"/>
        <w:left w:val="nil"/>
        <w:bottom w:val="nil"/>
        <w:right w:val="nil"/>
        <w:between w:val="nil"/>
      </w:pBdr>
      <w:spacing w:line="276" w:lineRule="auto"/>
      <w:rPr>
        <w:color w:val="000000"/>
      </w:rPr>
    </w:pPr>
  </w:p>
  <w:tbl>
    <w:tblPr>
      <w:tblStyle w:val="a1"/>
      <w:tblW w:w="8707" w:type="dxa"/>
      <w:tblInd w:w="-29" w:type="dxa"/>
      <w:tblLayout w:type="fixed"/>
      <w:tblLook w:val="0000" w:firstRow="0" w:lastRow="0" w:firstColumn="0" w:lastColumn="0" w:noHBand="0" w:noVBand="0"/>
    </w:tblPr>
    <w:tblGrid>
      <w:gridCol w:w="7168"/>
      <w:gridCol w:w="1539"/>
    </w:tblGrid>
    <w:tr w:rsidR="005B35E7" w14:paraId="050ED79B" w14:textId="77777777">
      <w:tc>
        <w:tcPr>
          <w:tcW w:w="7168" w:type="dxa"/>
          <w:tcBorders>
            <w:left w:val="nil"/>
          </w:tcBorders>
          <w:tcMar>
            <w:left w:w="113" w:type="dxa"/>
          </w:tcMar>
        </w:tcPr>
        <w:p w14:paraId="39700881" w14:textId="77777777" w:rsidR="005B35E7" w:rsidRDefault="00F84B08">
          <w:pPr>
            <w:pBdr>
              <w:top w:val="nil"/>
              <w:left w:val="nil"/>
              <w:bottom w:val="nil"/>
              <w:right w:val="nil"/>
              <w:between w:val="nil"/>
            </w:pBdr>
            <w:spacing w:before="10"/>
            <w:rPr>
              <w:color w:val="000000"/>
            </w:rPr>
          </w:pPr>
          <w:r>
            <w:rPr>
              <w:noProof/>
              <w:color w:val="000000"/>
            </w:rPr>
            <w:drawing>
              <wp:inline distT="0" distB="0" distL="0" distR="0" wp14:anchorId="38440697" wp14:editId="24BDA3E7">
                <wp:extent cx="2447925" cy="476250"/>
                <wp:effectExtent l="0" t="0" r="0" b="0"/>
                <wp:docPr id="15" name="image4.png" descr="Y:\ok\externa_medarbetare\Palmqvist\Linnéuniversitetet\Grafisk Identitet\Logotyp - Wordmark\TIFF\Lnu_Wordmark_Kalmar_Växjö_68mm600dpi.tif"/>
                <wp:cNvGraphicFramePr/>
                <a:graphic xmlns:a="http://schemas.openxmlformats.org/drawingml/2006/main">
                  <a:graphicData uri="http://schemas.openxmlformats.org/drawingml/2006/picture">
                    <pic:pic xmlns:pic="http://schemas.openxmlformats.org/drawingml/2006/picture">
                      <pic:nvPicPr>
                        <pic:cNvPr id="0" name="image4.png" descr="Y:\ok\externa_medarbetare\Palmqvist\Linnéuniversitetet\Grafisk Identitet\Logotyp - Wordmark\TIFF\Lnu_Wordmark_Kalmar_Växjö_68mm600dpi.tif"/>
                        <pic:cNvPicPr preferRelativeResize="0"/>
                      </pic:nvPicPr>
                      <pic:blipFill>
                        <a:blip r:embed="rId1"/>
                        <a:srcRect/>
                        <a:stretch>
                          <a:fillRect/>
                        </a:stretch>
                      </pic:blipFill>
                      <pic:spPr>
                        <a:xfrm>
                          <a:off x="0" y="0"/>
                          <a:ext cx="2447925" cy="476250"/>
                        </a:xfrm>
                        <a:prstGeom prst="rect">
                          <a:avLst/>
                        </a:prstGeom>
                        <a:ln/>
                      </pic:spPr>
                    </pic:pic>
                  </a:graphicData>
                </a:graphic>
              </wp:inline>
            </w:drawing>
          </w:r>
          <w:r>
            <w:rPr>
              <w:noProof/>
            </w:rPr>
            <w:drawing>
              <wp:anchor distT="0" distB="0" distL="114300" distR="114300" simplePos="0" relativeHeight="251659264" behindDoc="0" locked="0" layoutInCell="1" hidden="0" allowOverlap="1" wp14:anchorId="1A458E9E" wp14:editId="797CF1A0">
                <wp:simplePos x="0" y="0"/>
                <wp:positionH relativeFrom="column">
                  <wp:posOffset>-1080134</wp:posOffset>
                </wp:positionH>
                <wp:positionV relativeFrom="paragraph">
                  <wp:posOffset>10795</wp:posOffset>
                </wp:positionV>
                <wp:extent cx="320400" cy="428400"/>
                <wp:effectExtent l="0" t="0" r="0" b="0"/>
                <wp:wrapNone/>
                <wp:docPr id="16" name="image3.png" descr="Lnu_Symbol_8_8mm600dpi"/>
                <wp:cNvGraphicFramePr/>
                <a:graphic xmlns:a="http://schemas.openxmlformats.org/drawingml/2006/main">
                  <a:graphicData uri="http://schemas.openxmlformats.org/drawingml/2006/picture">
                    <pic:pic xmlns:pic="http://schemas.openxmlformats.org/drawingml/2006/picture">
                      <pic:nvPicPr>
                        <pic:cNvPr id="0" name="image3.png" descr="Lnu_Symbol_8_8mm600dpi"/>
                        <pic:cNvPicPr preferRelativeResize="0"/>
                      </pic:nvPicPr>
                      <pic:blipFill>
                        <a:blip r:embed="rId2"/>
                        <a:srcRect/>
                        <a:stretch>
                          <a:fillRect/>
                        </a:stretch>
                      </pic:blipFill>
                      <pic:spPr>
                        <a:xfrm>
                          <a:off x="0" y="0"/>
                          <a:ext cx="320400" cy="428400"/>
                        </a:xfrm>
                        <a:prstGeom prst="rect">
                          <a:avLst/>
                        </a:prstGeom>
                        <a:ln/>
                      </pic:spPr>
                    </pic:pic>
                  </a:graphicData>
                </a:graphic>
              </wp:anchor>
            </w:drawing>
          </w:r>
        </w:p>
      </w:tc>
      <w:tc>
        <w:tcPr>
          <w:tcW w:w="1539" w:type="dxa"/>
        </w:tcPr>
        <w:p w14:paraId="1A0320D2" w14:textId="77777777" w:rsidR="005B35E7" w:rsidRDefault="005B35E7">
          <w:pPr>
            <w:pBdr>
              <w:top w:val="nil"/>
              <w:left w:val="nil"/>
              <w:bottom w:val="nil"/>
              <w:right w:val="nil"/>
              <w:between w:val="nil"/>
            </w:pBdr>
            <w:spacing w:before="10"/>
            <w:rPr>
              <w:color w:val="000000"/>
            </w:rPr>
          </w:pPr>
        </w:p>
      </w:tc>
    </w:tr>
  </w:tbl>
  <w:p w14:paraId="25721B72" w14:textId="77777777" w:rsidR="005B35E7" w:rsidRDefault="00F84B08">
    <w:pPr>
      <w:pBdr>
        <w:top w:val="nil"/>
        <w:left w:val="nil"/>
        <w:bottom w:val="nil"/>
        <w:right w:val="nil"/>
        <w:between w:val="nil"/>
      </w:pBdr>
      <w:tabs>
        <w:tab w:val="center" w:pos="4536"/>
        <w:tab w:val="right" w:pos="9072"/>
      </w:tabs>
      <w:spacing w:before="20" w:after="40"/>
      <w:rPr>
        <w:color w:val="000000"/>
        <w:sz w:val="16"/>
        <w:szCs w:val="16"/>
      </w:rPr>
    </w:pPr>
    <w:r>
      <w:rPr>
        <w:noProof/>
      </w:rPr>
      <mc:AlternateContent>
        <mc:Choice Requires="wpg">
          <w:drawing>
            <wp:anchor distT="0" distB="0" distL="114300" distR="114300" simplePos="0" relativeHeight="251660288" behindDoc="0" locked="0" layoutInCell="1" hidden="0" allowOverlap="1" wp14:anchorId="494E8A19" wp14:editId="6514CE67">
              <wp:simplePos x="0" y="0"/>
              <wp:positionH relativeFrom="column">
                <wp:posOffset>-114299</wp:posOffset>
              </wp:positionH>
              <wp:positionV relativeFrom="paragraph">
                <wp:posOffset>368300</wp:posOffset>
              </wp:positionV>
              <wp:extent cx="12700" cy="182880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a:off x="5346000" y="2865600"/>
                        <a:ext cx="0" cy="18288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368300</wp:posOffset>
              </wp:positionV>
              <wp:extent cx="12700" cy="18288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12700" cy="18288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D678" w14:textId="77777777" w:rsidR="005B35E7" w:rsidRDefault="005B35E7">
    <w:pPr>
      <w:widowControl w:val="0"/>
      <w:pBdr>
        <w:top w:val="nil"/>
        <w:left w:val="nil"/>
        <w:bottom w:val="nil"/>
        <w:right w:val="nil"/>
        <w:between w:val="nil"/>
      </w:pBdr>
      <w:spacing w:line="276" w:lineRule="auto"/>
      <w:rPr>
        <w:color w:val="000000"/>
        <w:sz w:val="16"/>
        <w:szCs w:val="16"/>
      </w:rPr>
    </w:pPr>
  </w:p>
  <w:tbl>
    <w:tblPr>
      <w:tblStyle w:val="a3"/>
      <w:tblW w:w="8707" w:type="dxa"/>
      <w:tblInd w:w="-29" w:type="dxa"/>
      <w:tblLayout w:type="fixed"/>
      <w:tblLook w:val="0000" w:firstRow="0" w:lastRow="0" w:firstColumn="0" w:lastColumn="0" w:noHBand="0" w:noVBand="0"/>
    </w:tblPr>
    <w:tblGrid>
      <w:gridCol w:w="4253"/>
      <w:gridCol w:w="4454"/>
    </w:tblGrid>
    <w:tr w:rsidR="005B35E7" w14:paraId="3376C6CB" w14:textId="77777777">
      <w:tc>
        <w:tcPr>
          <w:tcW w:w="4253" w:type="dxa"/>
          <w:tcBorders>
            <w:left w:val="nil"/>
          </w:tcBorders>
          <w:tcMar>
            <w:left w:w="113" w:type="dxa"/>
          </w:tcMar>
        </w:tcPr>
        <w:p w14:paraId="07297205" w14:textId="77777777" w:rsidR="005B35E7" w:rsidRDefault="005B35E7">
          <w:pPr>
            <w:pBdr>
              <w:top w:val="nil"/>
              <w:left w:val="nil"/>
              <w:bottom w:val="nil"/>
              <w:right w:val="nil"/>
              <w:between w:val="nil"/>
            </w:pBdr>
            <w:spacing w:before="10"/>
            <w:rPr>
              <w:color w:val="000000"/>
            </w:rPr>
          </w:pPr>
        </w:p>
      </w:tc>
      <w:tc>
        <w:tcPr>
          <w:tcW w:w="4454" w:type="dxa"/>
        </w:tcPr>
        <w:p w14:paraId="5C07D4AD" w14:textId="77777777" w:rsidR="005B35E7" w:rsidRDefault="005B35E7">
          <w:pPr>
            <w:pBdr>
              <w:top w:val="nil"/>
              <w:left w:val="nil"/>
              <w:bottom w:val="nil"/>
              <w:right w:val="nil"/>
              <w:between w:val="nil"/>
            </w:pBdr>
            <w:spacing w:before="10"/>
            <w:rPr>
              <w:color w:val="000000"/>
            </w:rPr>
          </w:pPr>
        </w:p>
      </w:tc>
    </w:tr>
  </w:tbl>
  <w:p w14:paraId="6EB51A55" w14:textId="77777777" w:rsidR="005B35E7" w:rsidRDefault="005B35E7">
    <w:pPr>
      <w:pBdr>
        <w:top w:val="nil"/>
        <w:left w:val="nil"/>
        <w:bottom w:val="nil"/>
        <w:right w:val="nil"/>
        <w:between w:val="nil"/>
      </w:pBdr>
      <w:tabs>
        <w:tab w:val="center" w:pos="4536"/>
        <w:tab w:val="right" w:pos="9072"/>
      </w:tabs>
      <w:spacing w:before="20" w:after="40"/>
      <w:rPr>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6692" w14:textId="77777777" w:rsidR="005B35E7" w:rsidRDefault="005B35E7">
    <w:pPr>
      <w:widowControl w:val="0"/>
      <w:pBdr>
        <w:top w:val="nil"/>
        <w:left w:val="nil"/>
        <w:bottom w:val="nil"/>
        <w:right w:val="nil"/>
        <w:between w:val="nil"/>
      </w:pBdr>
      <w:spacing w:line="276" w:lineRule="auto"/>
      <w:rPr>
        <w:color w:val="000000"/>
        <w:sz w:val="16"/>
        <w:szCs w:val="16"/>
      </w:rPr>
    </w:pPr>
  </w:p>
  <w:tbl>
    <w:tblPr>
      <w:tblStyle w:val="a4"/>
      <w:tblW w:w="8707" w:type="dxa"/>
      <w:tblInd w:w="-29" w:type="dxa"/>
      <w:tblLayout w:type="fixed"/>
      <w:tblLook w:val="0000" w:firstRow="0" w:lastRow="0" w:firstColumn="0" w:lastColumn="0" w:noHBand="0" w:noVBand="0"/>
    </w:tblPr>
    <w:tblGrid>
      <w:gridCol w:w="4253"/>
      <w:gridCol w:w="4454"/>
    </w:tblGrid>
    <w:tr w:rsidR="005B35E7" w14:paraId="47A11B9B" w14:textId="77777777">
      <w:tc>
        <w:tcPr>
          <w:tcW w:w="4253" w:type="dxa"/>
          <w:tcBorders>
            <w:left w:val="nil"/>
          </w:tcBorders>
          <w:tcMar>
            <w:left w:w="113" w:type="dxa"/>
          </w:tcMar>
        </w:tcPr>
        <w:p w14:paraId="4533B911" w14:textId="77777777" w:rsidR="005B35E7" w:rsidRDefault="005B35E7">
          <w:pPr>
            <w:pBdr>
              <w:top w:val="nil"/>
              <w:left w:val="nil"/>
              <w:bottom w:val="nil"/>
              <w:right w:val="nil"/>
              <w:between w:val="nil"/>
            </w:pBdr>
            <w:spacing w:before="10"/>
            <w:rPr>
              <w:color w:val="000000"/>
            </w:rPr>
          </w:pPr>
        </w:p>
      </w:tc>
      <w:tc>
        <w:tcPr>
          <w:tcW w:w="4454" w:type="dxa"/>
        </w:tcPr>
        <w:p w14:paraId="6C4FACB2" w14:textId="77777777" w:rsidR="005B35E7" w:rsidRDefault="005B35E7">
          <w:pPr>
            <w:pBdr>
              <w:top w:val="nil"/>
              <w:left w:val="nil"/>
              <w:bottom w:val="nil"/>
              <w:right w:val="nil"/>
              <w:between w:val="nil"/>
            </w:pBdr>
            <w:spacing w:before="10"/>
            <w:rPr>
              <w:color w:val="000000"/>
            </w:rPr>
          </w:pPr>
        </w:p>
      </w:tc>
    </w:tr>
  </w:tbl>
  <w:p w14:paraId="0AACD55D" w14:textId="77777777" w:rsidR="005B35E7" w:rsidRDefault="005B35E7">
    <w:pPr>
      <w:pBdr>
        <w:top w:val="nil"/>
        <w:left w:val="nil"/>
        <w:bottom w:val="nil"/>
        <w:right w:val="nil"/>
        <w:between w:val="nil"/>
      </w:pBdr>
      <w:tabs>
        <w:tab w:val="center" w:pos="4536"/>
        <w:tab w:val="right" w:pos="9072"/>
      </w:tabs>
      <w:spacing w:before="20" w:after="4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A55"/>
    <w:multiLevelType w:val="multilevel"/>
    <w:tmpl w:val="0B12F36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 w15:restartNumberingAfterBreak="0">
    <w:nsid w:val="0E992C57"/>
    <w:multiLevelType w:val="hybridMultilevel"/>
    <w:tmpl w:val="E6DC09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DE693E"/>
    <w:multiLevelType w:val="hybridMultilevel"/>
    <w:tmpl w:val="671ACC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E8F38F3"/>
    <w:multiLevelType w:val="hybridMultilevel"/>
    <w:tmpl w:val="F9FCE5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99705630">
    <w:abstractNumId w:val="0"/>
  </w:num>
  <w:num w:numId="2" w16cid:durableId="162822390">
    <w:abstractNumId w:val="2"/>
  </w:num>
  <w:num w:numId="3" w16cid:durableId="1627274514">
    <w:abstractNumId w:val="1"/>
  </w:num>
  <w:num w:numId="4" w16cid:durableId="1668631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E7"/>
    <w:rsid w:val="000126A1"/>
    <w:rsid w:val="0001440A"/>
    <w:rsid w:val="00026273"/>
    <w:rsid w:val="000352E4"/>
    <w:rsid w:val="00062DB9"/>
    <w:rsid w:val="00070551"/>
    <w:rsid w:val="00080A29"/>
    <w:rsid w:val="00094654"/>
    <w:rsid w:val="000B2C2D"/>
    <w:rsid w:val="000B66E3"/>
    <w:rsid w:val="000C1B89"/>
    <w:rsid w:val="000C6D98"/>
    <w:rsid w:val="000D4B48"/>
    <w:rsid w:val="000F135E"/>
    <w:rsid w:val="000F5062"/>
    <w:rsid w:val="000F5B9B"/>
    <w:rsid w:val="0010670B"/>
    <w:rsid w:val="00106C32"/>
    <w:rsid w:val="00107C93"/>
    <w:rsid w:val="00112D92"/>
    <w:rsid w:val="0012318A"/>
    <w:rsid w:val="00130387"/>
    <w:rsid w:val="0013208D"/>
    <w:rsid w:val="00140F16"/>
    <w:rsid w:val="00146085"/>
    <w:rsid w:val="00150729"/>
    <w:rsid w:val="001B4026"/>
    <w:rsid w:val="001E0AFA"/>
    <w:rsid w:val="001E771A"/>
    <w:rsid w:val="00205564"/>
    <w:rsid w:val="00216CFF"/>
    <w:rsid w:val="00220DE8"/>
    <w:rsid w:val="0022334A"/>
    <w:rsid w:val="00232AEF"/>
    <w:rsid w:val="0024534D"/>
    <w:rsid w:val="00265799"/>
    <w:rsid w:val="00267B1E"/>
    <w:rsid w:val="00270587"/>
    <w:rsid w:val="002724D6"/>
    <w:rsid w:val="00274A12"/>
    <w:rsid w:val="00277CE1"/>
    <w:rsid w:val="0028147D"/>
    <w:rsid w:val="00282E0F"/>
    <w:rsid w:val="002A271F"/>
    <w:rsid w:val="002B4B5A"/>
    <w:rsid w:val="002D3512"/>
    <w:rsid w:val="002E2545"/>
    <w:rsid w:val="002F003D"/>
    <w:rsid w:val="002F41FD"/>
    <w:rsid w:val="002F7727"/>
    <w:rsid w:val="00306C01"/>
    <w:rsid w:val="00335E70"/>
    <w:rsid w:val="00337404"/>
    <w:rsid w:val="00347D15"/>
    <w:rsid w:val="0035386E"/>
    <w:rsid w:val="003714B8"/>
    <w:rsid w:val="003A7674"/>
    <w:rsid w:val="003B356C"/>
    <w:rsid w:val="003B4E97"/>
    <w:rsid w:val="003C017E"/>
    <w:rsid w:val="003D41C0"/>
    <w:rsid w:val="00401EA5"/>
    <w:rsid w:val="004021BB"/>
    <w:rsid w:val="004102D9"/>
    <w:rsid w:val="00410D89"/>
    <w:rsid w:val="00420D16"/>
    <w:rsid w:val="00421CC9"/>
    <w:rsid w:val="00422D18"/>
    <w:rsid w:val="00425FDA"/>
    <w:rsid w:val="00433D88"/>
    <w:rsid w:val="00447612"/>
    <w:rsid w:val="00472CD6"/>
    <w:rsid w:val="00473873"/>
    <w:rsid w:val="004949A0"/>
    <w:rsid w:val="004B0670"/>
    <w:rsid w:val="004C41FD"/>
    <w:rsid w:val="004E5CA3"/>
    <w:rsid w:val="005147C4"/>
    <w:rsid w:val="00522DBC"/>
    <w:rsid w:val="00555426"/>
    <w:rsid w:val="005632BC"/>
    <w:rsid w:val="00566641"/>
    <w:rsid w:val="005666CC"/>
    <w:rsid w:val="005851B7"/>
    <w:rsid w:val="005A0DCE"/>
    <w:rsid w:val="005A57AE"/>
    <w:rsid w:val="005B3456"/>
    <w:rsid w:val="005B35E7"/>
    <w:rsid w:val="005C5945"/>
    <w:rsid w:val="005D6DE9"/>
    <w:rsid w:val="005D7577"/>
    <w:rsid w:val="005E0A1B"/>
    <w:rsid w:val="005E14E4"/>
    <w:rsid w:val="005F6D27"/>
    <w:rsid w:val="005F7523"/>
    <w:rsid w:val="00614FED"/>
    <w:rsid w:val="006176BD"/>
    <w:rsid w:val="00622BF7"/>
    <w:rsid w:val="00634021"/>
    <w:rsid w:val="0064531A"/>
    <w:rsid w:val="006711B5"/>
    <w:rsid w:val="006805F3"/>
    <w:rsid w:val="006818E6"/>
    <w:rsid w:val="00683B04"/>
    <w:rsid w:val="006847C7"/>
    <w:rsid w:val="006952F2"/>
    <w:rsid w:val="006E43DF"/>
    <w:rsid w:val="006E531D"/>
    <w:rsid w:val="00702C6F"/>
    <w:rsid w:val="00714306"/>
    <w:rsid w:val="00732119"/>
    <w:rsid w:val="00735512"/>
    <w:rsid w:val="00754746"/>
    <w:rsid w:val="00757B8E"/>
    <w:rsid w:val="00765375"/>
    <w:rsid w:val="007658BD"/>
    <w:rsid w:val="00770E9E"/>
    <w:rsid w:val="00774832"/>
    <w:rsid w:val="00783DC6"/>
    <w:rsid w:val="00787AF4"/>
    <w:rsid w:val="0079647D"/>
    <w:rsid w:val="007A1555"/>
    <w:rsid w:val="007B5260"/>
    <w:rsid w:val="007C0A27"/>
    <w:rsid w:val="007D2C32"/>
    <w:rsid w:val="00803A15"/>
    <w:rsid w:val="00810A17"/>
    <w:rsid w:val="00821B64"/>
    <w:rsid w:val="008632B2"/>
    <w:rsid w:val="00863A9F"/>
    <w:rsid w:val="00873CC4"/>
    <w:rsid w:val="008844F3"/>
    <w:rsid w:val="00893E16"/>
    <w:rsid w:val="008956F9"/>
    <w:rsid w:val="0089716D"/>
    <w:rsid w:val="008A400B"/>
    <w:rsid w:val="008A49CE"/>
    <w:rsid w:val="008B16E1"/>
    <w:rsid w:val="008D252D"/>
    <w:rsid w:val="008D6392"/>
    <w:rsid w:val="008D79AA"/>
    <w:rsid w:val="008F09BA"/>
    <w:rsid w:val="0091577A"/>
    <w:rsid w:val="009307C6"/>
    <w:rsid w:val="00934A4E"/>
    <w:rsid w:val="009373BA"/>
    <w:rsid w:val="00945C6F"/>
    <w:rsid w:val="00950879"/>
    <w:rsid w:val="009531B7"/>
    <w:rsid w:val="009733B5"/>
    <w:rsid w:val="00973A83"/>
    <w:rsid w:val="00985350"/>
    <w:rsid w:val="009967F4"/>
    <w:rsid w:val="009B4B35"/>
    <w:rsid w:val="009B542F"/>
    <w:rsid w:val="009C7A94"/>
    <w:rsid w:val="009F296B"/>
    <w:rsid w:val="009F4ED8"/>
    <w:rsid w:val="009F5FB3"/>
    <w:rsid w:val="00A00DD4"/>
    <w:rsid w:val="00A20089"/>
    <w:rsid w:val="00A26359"/>
    <w:rsid w:val="00A454C7"/>
    <w:rsid w:val="00A811EA"/>
    <w:rsid w:val="00A83770"/>
    <w:rsid w:val="00AA401F"/>
    <w:rsid w:val="00AB2B1A"/>
    <w:rsid w:val="00AB5157"/>
    <w:rsid w:val="00AB7813"/>
    <w:rsid w:val="00AC31DE"/>
    <w:rsid w:val="00AC638F"/>
    <w:rsid w:val="00AD7293"/>
    <w:rsid w:val="00AF0B62"/>
    <w:rsid w:val="00B0230C"/>
    <w:rsid w:val="00B159BC"/>
    <w:rsid w:val="00B220F1"/>
    <w:rsid w:val="00B476A9"/>
    <w:rsid w:val="00B53FC4"/>
    <w:rsid w:val="00B63298"/>
    <w:rsid w:val="00BB2FDC"/>
    <w:rsid w:val="00BB36C8"/>
    <w:rsid w:val="00BB3C96"/>
    <w:rsid w:val="00BB6725"/>
    <w:rsid w:val="00BC19D3"/>
    <w:rsid w:val="00BD0C14"/>
    <w:rsid w:val="00BE249F"/>
    <w:rsid w:val="00C01865"/>
    <w:rsid w:val="00C04523"/>
    <w:rsid w:val="00C147F2"/>
    <w:rsid w:val="00C27A52"/>
    <w:rsid w:val="00C314B9"/>
    <w:rsid w:val="00C53ABC"/>
    <w:rsid w:val="00C55254"/>
    <w:rsid w:val="00C71703"/>
    <w:rsid w:val="00C82837"/>
    <w:rsid w:val="00C84919"/>
    <w:rsid w:val="00C87708"/>
    <w:rsid w:val="00C87D48"/>
    <w:rsid w:val="00C92F34"/>
    <w:rsid w:val="00C96EFF"/>
    <w:rsid w:val="00CB2353"/>
    <w:rsid w:val="00CB6193"/>
    <w:rsid w:val="00CC2003"/>
    <w:rsid w:val="00CD6CE3"/>
    <w:rsid w:val="00CE0A52"/>
    <w:rsid w:val="00CE1E1C"/>
    <w:rsid w:val="00CE38BC"/>
    <w:rsid w:val="00CE5720"/>
    <w:rsid w:val="00CF60BA"/>
    <w:rsid w:val="00D027BE"/>
    <w:rsid w:val="00D05B1D"/>
    <w:rsid w:val="00D0629E"/>
    <w:rsid w:val="00D138CA"/>
    <w:rsid w:val="00D43F7F"/>
    <w:rsid w:val="00D458EE"/>
    <w:rsid w:val="00D45FAF"/>
    <w:rsid w:val="00D740E7"/>
    <w:rsid w:val="00D8136B"/>
    <w:rsid w:val="00D840AD"/>
    <w:rsid w:val="00D847F3"/>
    <w:rsid w:val="00D93AFC"/>
    <w:rsid w:val="00D940D7"/>
    <w:rsid w:val="00D94F1C"/>
    <w:rsid w:val="00D971AA"/>
    <w:rsid w:val="00DC664B"/>
    <w:rsid w:val="00DD08E9"/>
    <w:rsid w:val="00DD1607"/>
    <w:rsid w:val="00DD6DB8"/>
    <w:rsid w:val="00E027B9"/>
    <w:rsid w:val="00E167FC"/>
    <w:rsid w:val="00E325B9"/>
    <w:rsid w:val="00E339F8"/>
    <w:rsid w:val="00E37848"/>
    <w:rsid w:val="00E501E2"/>
    <w:rsid w:val="00E52201"/>
    <w:rsid w:val="00E57D1D"/>
    <w:rsid w:val="00E63D57"/>
    <w:rsid w:val="00E65482"/>
    <w:rsid w:val="00E726E5"/>
    <w:rsid w:val="00E87F18"/>
    <w:rsid w:val="00EA3046"/>
    <w:rsid w:val="00EA47EA"/>
    <w:rsid w:val="00EB4D4F"/>
    <w:rsid w:val="00ED0308"/>
    <w:rsid w:val="00EF687D"/>
    <w:rsid w:val="00F120A7"/>
    <w:rsid w:val="00F168AA"/>
    <w:rsid w:val="00F33348"/>
    <w:rsid w:val="00F37DCE"/>
    <w:rsid w:val="00F37E5D"/>
    <w:rsid w:val="00F56BC2"/>
    <w:rsid w:val="00F62AEC"/>
    <w:rsid w:val="00F71BCA"/>
    <w:rsid w:val="00F73668"/>
    <w:rsid w:val="00F84B08"/>
    <w:rsid w:val="00F85D51"/>
    <w:rsid w:val="00FA0D0D"/>
    <w:rsid w:val="00FA2744"/>
    <w:rsid w:val="00FB60CB"/>
    <w:rsid w:val="00FC0F3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17BF"/>
  <w15:docId w15:val="{E4D51C6E-63EB-42FE-A7BF-66C2A36B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after="80" w:line="380" w:lineRule="auto"/>
      <w:outlineLvl w:val="0"/>
    </w:pPr>
    <w:rPr>
      <w:sz w:val="36"/>
      <w:szCs w:val="36"/>
    </w:rPr>
  </w:style>
  <w:style w:type="paragraph" w:styleId="Heading2">
    <w:name w:val="heading 2"/>
    <w:basedOn w:val="Normal"/>
    <w:next w:val="Normal"/>
    <w:uiPriority w:val="9"/>
    <w:unhideWhenUsed/>
    <w:qFormat/>
    <w:pPr>
      <w:keepNext/>
      <w:spacing w:after="60" w:line="320" w:lineRule="auto"/>
      <w:outlineLvl w:val="1"/>
    </w:pPr>
    <w:rPr>
      <w:sz w:val="30"/>
      <w:szCs w:val="30"/>
    </w:rPr>
  </w:style>
  <w:style w:type="paragraph" w:styleId="Heading3">
    <w:name w:val="heading 3"/>
    <w:basedOn w:val="Normal"/>
    <w:next w:val="Normal"/>
    <w:uiPriority w:val="9"/>
    <w:unhideWhenUsed/>
    <w:qFormat/>
    <w:pPr>
      <w:keepNext/>
      <w:spacing w:after="40" w:line="260" w:lineRule="auto"/>
      <w:outlineLvl w:val="2"/>
    </w:pPr>
    <w:rPr>
      <w:b/>
    </w:rPr>
  </w:style>
  <w:style w:type="paragraph" w:styleId="Heading4">
    <w:name w:val="heading 4"/>
    <w:basedOn w:val="Normal"/>
    <w:next w:val="Normal"/>
    <w:uiPriority w:val="9"/>
    <w:semiHidden/>
    <w:unhideWhenUsed/>
    <w:qFormat/>
    <w:pPr>
      <w:keepNext/>
      <w:spacing w:after="40" w:line="260" w:lineRule="auto"/>
      <w:outlineLvl w:val="3"/>
    </w:pPr>
    <w:rPr>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27" w:type="dxa"/>
        <w:right w:w="227"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4B0670"/>
    <w:rPr>
      <w:color w:val="0000FF" w:themeColor="hyperlink"/>
      <w:u w:val="single"/>
    </w:rPr>
  </w:style>
  <w:style w:type="character" w:styleId="UnresolvedMention">
    <w:name w:val="Unresolved Mention"/>
    <w:basedOn w:val="DefaultParagraphFont"/>
    <w:uiPriority w:val="99"/>
    <w:semiHidden/>
    <w:unhideWhenUsed/>
    <w:rsid w:val="004B0670"/>
    <w:rPr>
      <w:color w:val="605E5C"/>
      <w:shd w:val="clear" w:color="auto" w:fill="E1DFDD"/>
    </w:rPr>
  </w:style>
  <w:style w:type="paragraph" w:styleId="ListParagraph">
    <w:name w:val="List Paragraph"/>
    <w:basedOn w:val="Normal"/>
    <w:uiPriority w:val="34"/>
    <w:qFormat/>
    <w:rsid w:val="004B0670"/>
    <w:pPr>
      <w:ind w:left="720"/>
      <w:contextualSpacing/>
    </w:pPr>
  </w:style>
  <w:style w:type="paragraph" w:styleId="TOC1">
    <w:name w:val="toc 1"/>
    <w:basedOn w:val="Normal"/>
    <w:next w:val="Normal"/>
    <w:autoRedefine/>
    <w:uiPriority w:val="39"/>
    <w:unhideWhenUsed/>
    <w:rsid w:val="00D027BE"/>
    <w:pPr>
      <w:spacing w:after="100"/>
    </w:pPr>
  </w:style>
  <w:style w:type="paragraph" w:styleId="TOC2">
    <w:name w:val="toc 2"/>
    <w:basedOn w:val="Normal"/>
    <w:next w:val="Normal"/>
    <w:autoRedefine/>
    <w:uiPriority w:val="39"/>
    <w:unhideWhenUsed/>
    <w:rsid w:val="00D027BE"/>
    <w:pPr>
      <w:spacing w:after="100"/>
      <w:ind w:left="240"/>
    </w:pPr>
  </w:style>
  <w:style w:type="paragraph" w:styleId="TOC3">
    <w:name w:val="toc 3"/>
    <w:basedOn w:val="Normal"/>
    <w:next w:val="Normal"/>
    <w:autoRedefine/>
    <w:uiPriority w:val="39"/>
    <w:unhideWhenUsed/>
    <w:rsid w:val="00D027BE"/>
    <w:pPr>
      <w:spacing w:after="100"/>
      <w:ind w:left="480"/>
    </w:pPr>
  </w:style>
  <w:style w:type="paragraph" w:styleId="TOCHeading">
    <w:name w:val="TOC Heading"/>
    <w:basedOn w:val="Heading1"/>
    <w:next w:val="Normal"/>
    <w:uiPriority w:val="39"/>
    <w:unhideWhenUsed/>
    <w:qFormat/>
    <w:rsid w:val="002A271F"/>
    <w:pPr>
      <w:keepLines/>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character" w:customStyle="1" w:styleId="Heading1Char">
    <w:name w:val="Heading 1 Char"/>
    <w:basedOn w:val="DefaultParagraphFont"/>
    <w:link w:val="Heading1"/>
    <w:uiPriority w:val="9"/>
    <w:rsid w:val="007B5260"/>
    <w:rPr>
      <w:sz w:val="36"/>
      <w:szCs w:val="36"/>
    </w:rPr>
  </w:style>
  <w:style w:type="paragraph" w:styleId="FootnoteText">
    <w:name w:val="footnote text"/>
    <w:basedOn w:val="Normal"/>
    <w:link w:val="FootnoteTextChar"/>
    <w:uiPriority w:val="99"/>
    <w:semiHidden/>
    <w:unhideWhenUsed/>
    <w:rsid w:val="00D93AFC"/>
    <w:rPr>
      <w:sz w:val="20"/>
      <w:szCs w:val="20"/>
    </w:rPr>
  </w:style>
  <w:style w:type="character" w:customStyle="1" w:styleId="FootnoteTextChar">
    <w:name w:val="Footnote Text Char"/>
    <w:basedOn w:val="DefaultParagraphFont"/>
    <w:link w:val="FootnoteText"/>
    <w:uiPriority w:val="99"/>
    <w:semiHidden/>
    <w:rsid w:val="00D93AFC"/>
    <w:rPr>
      <w:sz w:val="20"/>
      <w:szCs w:val="20"/>
    </w:rPr>
  </w:style>
  <w:style w:type="character" w:styleId="FootnoteReference">
    <w:name w:val="footnote reference"/>
    <w:basedOn w:val="DefaultParagraphFont"/>
    <w:uiPriority w:val="99"/>
    <w:semiHidden/>
    <w:unhideWhenUsed/>
    <w:rsid w:val="00D93AFC"/>
    <w:rPr>
      <w:vertAlign w:val="superscript"/>
    </w:rPr>
  </w:style>
  <w:style w:type="paragraph" w:styleId="Caption">
    <w:name w:val="caption"/>
    <w:basedOn w:val="Normal"/>
    <w:next w:val="Normal"/>
    <w:uiPriority w:val="35"/>
    <w:unhideWhenUsed/>
    <w:qFormat/>
    <w:rsid w:val="004C41F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03679">
      <w:bodyDiv w:val="1"/>
      <w:marLeft w:val="0"/>
      <w:marRight w:val="0"/>
      <w:marTop w:val="0"/>
      <w:marBottom w:val="0"/>
      <w:divBdr>
        <w:top w:val="none" w:sz="0" w:space="0" w:color="auto"/>
        <w:left w:val="none" w:sz="0" w:space="0" w:color="auto"/>
        <w:bottom w:val="none" w:sz="0" w:space="0" w:color="auto"/>
        <w:right w:val="none" w:sz="0" w:space="0" w:color="auto"/>
      </w:divBdr>
    </w:div>
    <w:div w:id="1702045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echtarget.com/searchnetworking/definition/UDP-User-Datagram-Protocol"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ga222kt@student.lnu.se"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techtarget.com/searchnetworking/definition/TC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s.oracle.com/ee-ces/post/all-you-need-to-know-about-tlsv12"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asterdata.es.net/data-transfer-tools/quic-quick-udp-internet-connec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Linnaeus University</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 Ghayvat</dc:creator>
  <cp:lastModifiedBy>Ghiath Alomari</cp:lastModifiedBy>
  <cp:revision>248</cp:revision>
  <cp:lastPrinted>2023-03-06T19:22:00Z</cp:lastPrinted>
  <dcterms:created xsi:type="dcterms:W3CDTF">2023-01-31T08:57:00Z</dcterms:created>
  <dcterms:modified xsi:type="dcterms:W3CDTF">2023-03-06T19:22:00Z</dcterms:modified>
</cp:coreProperties>
</file>