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D1F74" w14:textId="3008566A" w:rsidR="006C7192" w:rsidRPr="003114E8" w:rsidRDefault="0024395D" w:rsidP="006C7192">
      <w:pPr>
        <w:jc w:val="center"/>
        <w:rPr>
          <w:rFonts w:ascii="Aptos" w:hAnsi="Aptos"/>
          <w:b/>
          <w:bCs/>
          <w:sz w:val="32"/>
          <w:szCs w:val="32"/>
        </w:rPr>
      </w:pPr>
      <w:r w:rsidRPr="003114E8">
        <w:rPr>
          <w:rFonts w:ascii="Aptos" w:hAnsi="Aptos"/>
          <w:b/>
          <w:bCs/>
          <w:sz w:val="32"/>
          <w:szCs w:val="32"/>
        </w:rPr>
        <w:t xml:space="preserve">INFORME </w:t>
      </w:r>
      <w:r w:rsidR="006C7192" w:rsidRPr="003114E8">
        <w:rPr>
          <w:rFonts w:ascii="Aptos" w:hAnsi="Aptos"/>
          <w:b/>
          <w:bCs/>
          <w:sz w:val="32"/>
          <w:szCs w:val="32"/>
        </w:rPr>
        <w:t>DE LABORATORIO</w:t>
      </w:r>
    </w:p>
    <w:p w14:paraId="3A3FFB01" w14:textId="4330CDF3" w:rsidR="00DF5F52" w:rsidRPr="003114E8" w:rsidRDefault="006C7192" w:rsidP="00864D68">
      <w:pPr>
        <w:jc w:val="center"/>
        <w:rPr>
          <w:rFonts w:ascii="Aptos" w:hAnsi="Aptos"/>
          <w:b/>
          <w:bCs/>
          <w:sz w:val="32"/>
          <w:szCs w:val="32"/>
        </w:rPr>
      </w:pPr>
      <w:r w:rsidRPr="003114E8">
        <w:rPr>
          <w:rFonts w:ascii="Aptos" w:hAnsi="Aptos"/>
          <w:b/>
          <w:bCs/>
          <w:sz w:val="32"/>
          <w:szCs w:val="32"/>
        </w:rPr>
        <w:t>(formato estudiante)</w:t>
      </w:r>
    </w:p>
    <w:tbl>
      <w:tblPr>
        <w:tblStyle w:val="Tablaconcuadrcula"/>
        <w:tblW w:w="10266" w:type="dxa"/>
        <w:tblInd w:w="-289" w:type="dxa"/>
        <w:tblLook w:val="04A0" w:firstRow="1" w:lastRow="0" w:firstColumn="1" w:lastColumn="0" w:noHBand="0" w:noVBand="1"/>
      </w:tblPr>
      <w:tblGrid>
        <w:gridCol w:w="1967"/>
        <w:gridCol w:w="1651"/>
        <w:gridCol w:w="1967"/>
        <w:gridCol w:w="1474"/>
        <w:gridCol w:w="987"/>
        <w:gridCol w:w="654"/>
        <w:gridCol w:w="1566"/>
      </w:tblGrid>
      <w:tr w:rsidR="00344244" w:rsidRPr="003114E8" w14:paraId="0751D244" w14:textId="77777777" w:rsidTr="00A24BF8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59435647" w14:textId="77777777" w:rsidR="00344244" w:rsidRPr="00436348" w:rsidRDefault="00344244" w:rsidP="00C15DF2">
            <w:pPr>
              <w:jc w:val="center"/>
              <w:rPr>
                <w:rFonts w:ascii="Aptos" w:hAnsi="Aptos"/>
                <w:b/>
              </w:rPr>
            </w:pPr>
            <w:r w:rsidRPr="0043634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INFORMACIÓN BÁSICA</w:t>
            </w:r>
          </w:p>
        </w:tc>
      </w:tr>
      <w:tr w:rsidR="00DF5F52" w:rsidRPr="003114E8" w14:paraId="77E912FF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67CA411E" w14:textId="30BA4525" w:rsidR="00DF5F52" w:rsidRPr="003114E8" w:rsidRDefault="00DF5F52" w:rsidP="003114E8">
            <w:pPr>
              <w:tabs>
                <w:tab w:val="left" w:pos="6541"/>
              </w:tabs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ASIGNATURA:</w:t>
            </w:r>
          </w:p>
        </w:tc>
        <w:tc>
          <w:tcPr>
            <w:tcW w:w="8484" w:type="dxa"/>
            <w:gridSpan w:val="6"/>
            <w:shd w:val="clear" w:color="auto" w:fill="auto"/>
            <w:vAlign w:val="center"/>
          </w:tcPr>
          <w:p w14:paraId="2B76640D" w14:textId="1673874F" w:rsidR="00DF5F52" w:rsidRPr="00436348" w:rsidRDefault="00436348" w:rsidP="008B39B0">
            <w:pPr>
              <w:rPr>
                <w:rFonts w:ascii="Aptos" w:hAnsi="Aptos"/>
                <w:b/>
                <w:sz w:val="24"/>
                <w:szCs w:val="24"/>
              </w:rPr>
            </w:pPr>
            <w:r w:rsidRPr="00436348">
              <w:rPr>
                <w:rFonts w:ascii="Aptos" w:hAnsi="Aptos"/>
                <w:b/>
              </w:rPr>
              <w:t>COMPUTACIÓN GRAFICA, VISIÓN COMPUTACIONAL Y MULTIMEDIA (E)</w:t>
            </w:r>
          </w:p>
        </w:tc>
      </w:tr>
      <w:tr w:rsidR="00DF5F52" w:rsidRPr="003114E8" w14:paraId="24B1A767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2BB78FA8" w14:textId="74FB5FB9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TITULO DE LA PRÁCTICA:</w:t>
            </w:r>
          </w:p>
        </w:tc>
        <w:tc>
          <w:tcPr>
            <w:tcW w:w="8484" w:type="dxa"/>
            <w:gridSpan w:val="6"/>
            <w:shd w:val="clear" w:color="auto" w:fill="auto"/>
            <w:vAlign w:val="center"/>
          </w:tcPr>
          <w:p w14:paraId="3C0EF3F4" w14:textId="634A0224" w:rsidR="00DF5F52" w:rsidRPr="003114E8" w:rsidRDefault="00327D0D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Motores de Física y Colisiones</w:t>
            </w:r>
          </w:p>
        </w:tc>
      </w:tr>
      <w:tr w:rsidR="00DF5F52" w:rsidRPr="003114E8" w14:paraId="502D564C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7066B752" w14:textId="19382109" w:rsidR="00DF5F52" w:rsidRPr="003114E8" w:rsidRDefault="00DF5F52" w:rsidP="003114E8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NÚMERO DE PRÁCTICA: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3C298EE1" w14:textId="2941182A" w:rsidR="00DF5F52" w:rsidRPr="003114E8" w:rsidRDefault="00327D0D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01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215B1D9D" w14:textId="65EFE2B7" w:rsidR="00DF5F52" w:rsidRPr="003114E8" w:rsidRDefault="00DF5F52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AÑO LECTIVO: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3F8BDBA3" w14:textId="2B12F609" w:rsidR="00DF5F52" w:rsidRPr="003114E8" w:rsidRDefault="00327D0D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5to</w:t>
            </w:r>
          </w:p>
        </w:tc>
        <w:tc>
          <w:tcPr>
            <w:tcW w:w="1681" w:type="dxa"/>
            <w:gridSpan w:val="2"/>
            <w:shd w:val="clear" w:color="auto" w:fill="auto"/>
            <w:vAlign w:val="center"/>
          </w:tcPr>
          <w:p w14:paraId="7375E09E" w14:textId="364804D4" w:rsidR="00DF5F52" w:rsidRPr="003114E8" w:rsidRDefault="00DF5F52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NRO. SEMESTRE: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2F93B256" w14:textId="695BA686" w:rsidR="00DF5F52" w:rsidRPr="003114E8" w:rsidRDefault="00327D0D" w:rsidP="00327D0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  <w:r>
              <w:rPr>
                <w:rFonts w:ascii="Aptos" w:hAnsi="Aptos"/>
                <w:i/>
                <w:iCs/>
                <w:color w:val="2F5496" w:themeColor="accent1" w:themeShade="BF"/>
              </w:rPr>
              <w:t>NOVENO</w:t>
            </w:r>
          </w:p>
        </w:tc>
      </w:tr>
      <w:tr w:rsidR="00DF5F52" w:rsidRPr="003114E8" w14:paraId="04A374BF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135E8621" w14:textId="31752C7C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FECHA DE PRESENTACIÓN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2C4C697F" w14:textId="28A8881E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dd/mm/aaaa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0A77E7E2" w14:textId="1391D445" w:rsidR="00DF5F52" w:rsidRPr="003114E8" w:rsidRDefault="00DF5F52" w:rsidP="003114E8">
            <w:pPr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HORA DE PRESENTACIÓN</w:t>
            </w:r>
          </w:p>
        </w:tc>
        <w:tc>
          <w:tcPr>
            <w:tcW w:w="5030" w:type="dxa"/>
            <w:gridSpan w:val="4"/>
            <w:shd w:val="clear" w:color="auto" w:fill="auto"/>
            <w:vAlign w:val="center"/>
          </w:tcPr>
          <w:p w14:paraId="6F50AA55" w14:textId="7F03AF45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hh/mm/ss</w:t>
            </w:r>
          </w:p>
        </w:tc>
      </w:tr>
      <w:tr w:rsidR="00DF5F52" w:rsidRPr="003114E8" w14:paraId="4C1FC77D" w14:textId="77777777" w:rsidTr="008B39B0">
        <w:trPr>
          <w:trHeight w:val="544"/>
        </w:trPr>
        <w:tc>
          <w:tcPr>
            <w:tcW w:w="6917" w:type="dxa"/>
            <w:gridSpan w:val="4"/>
            <w:shd w:val="clear" w:color="auto" w:fill="auto"/>
            <w:vAlign w:val="center"/>
          </w:tcPr>
          <w:p w14:paraId="77724868" w14:textId="6A9440C1" w:rsidR="00DF5F52" w:rsidRPr="003114E8" w:rsidRDefault="000F0B6B" w:rsidP="003114E8">
            <w:pPr>
              <w:rPr>
                <w:rFonts w:ascii="Aptos" w:hAnsi="Aptos"/>
                <w:b/>
                <w:sz w:val="24"/>
                <w:szCs w:val="24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INTEGRANTE (s</w:t>
            </w:r>
            <w:r w:rsidR="00DF5F52" w:rsidRPr="003114E8">
              <w:rPr>
                <w:rFonts w:ascii="Aptos" w:hAnsi="Aptos"/>
                <w:b/>
                <w:sz w:val="24"/>
                <w:szCs w:val="24"/>
              </w:rPr>
              <w:t>)</w:t>
            </w:r>
          </w:p>
          <w:p w14:paraId="2BB4F8AE" w14:textId="6EDE94AB" w:rsidR="00DF5F52" w:rsidRPr="003114E8" w:rsidRDefault="00327D0D" w:rsidP="008B39B0">
            <w:pPr>
              <w:rPr>
                <w:rFonts w:ascii="Aptos" w:hAnsi="Aptos"/>
                <w:sz w:val="24"/>
                <w:szCs w:val="24"/>
              </w:rPr>
            </w:pPr>
            <w:r w:rsidRPr="00327D0D">
              <w:rPr>
                <w:rFonts w:ascii="Aptos" w:hAnsi="Aptos"/>
                <w:i/>
                <w:iCs/>
                <w:color w:val="2F5496" w:themeColor="accent1" w:themeShade="BF"/>
              </w:rPr>
              <w:t>Sencia Ale Bryan Daniel</w:t>
            </w:r>
          </w:p>
        </w:tc>
        <w:tc>
          <w:tcPr>
            <w:tcW w:w="1681" w:type="dxa"/>
            <w:gridSpan w:val="2"/>
            <w:shd w:val="clear" w:color="auto" w:fill="auto"/>
            <w:vAlign w:val="center"/>
          </w:tcPr>
          <w:p w14:paraId="19D25624" w14:textId="6B2BC338" w:rsidR="00DF5F52" w:rsidRPr="003114E8" w:rsidRDefault="00DF5F52" w:rsidP="008B39B0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b/>
                <w:sz w:val="24"/>
                <w:szCs w:val="24"/>
              </w:rPr>
              <w:t>NOTA (0-20)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199033CC" w14:textId="3A30F677" w:rsidR="00DF5F52" w:rsidRPr="003114E8" w:rsidRDefault="00DF5F52" w:rsidP="0054795D">
            <w:pPr>
              <w:jc w:val="center"/>
              <w:rPr>
                <w:rFonts w:ascii="Aptos" w:hAnsi="Aptos"/>
                <w:i/>
                <w:iCs/>
                <w:color w:val="2F5496" w:themeColor="accent1" w:themeShade="BF"/>
              </w:rPr>
            </w:pPr>
          </w:p>
        </w:tc>
      </w:tr>
      <w:tr w:rsidR="00212A3E" w:rsidRPr="003114E8" w14:paraId="04322EEB" w14:textId="77777777" w:rsidTr="00236518">
        <w:trPr>
          <w:trHeight w:val="544"/>
        </w:trPr>
        <w:tc>
          <w:tcPr>
            <w:tcW w:w="10266" w:type="dxa"/>
            <w:gridSpan w:val="7"/>
            <w:shd w:val="clear" w:color="auto" w:fill="auto"/>
            <w:vAlign w:val="center"/>
          </w:tcPr>
          <w:p w14:paraId="477A501B" w14:textId="77777777" w:rsidR="00212A3E" w:rsidRPr="00436348" w:rsidRDefault="00212A3E" w:rsidP="00212A3E">
            <w:pPr>
              <w:rPr>
                <w:rFonts w:ascii="Aptos" w:hAnsi="Aptos"/>
                <w:b/>
                <w:sz w:val="24"/>
                <w:szCs w:val="24"/>
                <w:lang w:val="en-US"/>
              </w:rPr>
            </w:pPr>
            <w:r w:rsidRPr="00436348">
              <w:rPr>
                <w:rFonts w:ascii="Aptos" w:hAnsi="Aptos"/>
                <w:b/>
                <w:sz w:val="24"/>
                <w:szCs w:val="24"/>
                <w:lang w:val="en-US"/>
              </w:rPr>
              <w:t>DOCENTE(s):</w:t>
            </w:r>
          </w:p>
          <w:p w14:paraId="66130EF8" w14:textId="465CBBAE" w:rsidR="00212A3E" w:rsidRPr="00F56240" w:rsidRDefault="00F56240" w:rsidP="00212A3E">
            <w:pPr>
              <w:rPr>
                <w:rFonts w:ascii="Aptos" w:hAnsi="Aptos"/>
                <w:b/>
                <w:bCs/>
                <w:color w:val="2F5496" w:themeColor="accent1" w:themeShade="BF"/>
              </w:rPr>
            </w:pPr>
            <w:r w:rsidRPr="00436348">
              <w:rPr>
                <w:rFonts w:ascii="Aptos" w:hAnsi="Aptos"/>
                <w:b/>
                <w:bCs/>
                <w:lang w:val="en-US"/>
              </w:rPr>
              <w:t xml:space="preserve">MBA Mg. Ing. </w:t>
            </w:r>
            <w:r w:rsidRPr="00F56240">
              <w:rPr>
                <w:rFonts w:ascii="Aptos" w:hAnsi="Aptos"/>
                <w:b/>
                <w:bCs/>
              </w:rPr>
              <w:t>RENE ALONSO NIETO VALENCIA.</w:t>
            </w:r>
          </w:p>
        </w:tc>
      </w:tr>
      <w:tr w:rsidR="00C941E1" w:rsidRPr="003114E8" w14:paraId="5B383E4F" w14:textId="77777777" w:rsidTr="00DF5F52">
        <w:trPr>
          <w:trHeight w:val="247"/>
        </w:trPr>
        <w:tc>
          <w:tcPr>
            <w:tcW w:w="7904" w:type="dxa"/>
            <w:gridSpan w:val="5"/>
            <w:tcBorders>
              <w:left w:val="nil"/>
              <w:right w:val="nil"/>
            </w:tcBorders>
          </w:tcPr>
          <w:p w14:paraId="58F9CC45" w14:textId="3A13DD11" w:rsidR="001E63EE" w:rsidRPr="003114E8" w:rsidRDefault="001E63EE" w:rsidP="003C15C4">
            <w:pPr>
              <w:rPr>
                <w:rFonts w:ascii="Aptos" w:hAnsi="Aptos"/>
                <w:sz w:val="20"/>
                <w:szCs w:val="20"/>
              </w:rPr>
            </w:pPr>
          </w:p>
          <w:p w14:paraId="3375C6C6" w14:textId="740E059A" w:rsidR="001E63EE" w:rsidRPr="003114E8" w:rsidRDefault="001E63EE" w:rsidP="003C15C4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362" w:type="dxa"/>
            <w:gridSpan w:val="2"/>
            <w:tcBorders>
              <w:left w:val="nil"/>
              <w:right w:val="nil"/>
            </w:tcBorders>
          </w:tcPr>
          <w:p w14:paraId="48576130" w14:textId="77777777" w:rsidR="00C941E1" w:rsidRPr="003114E8" w:rsidRDefault="00C941E1" w:rsidP="003C15C4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344244" w:rsidRPr="003114E8" w14:paraId="6AF90329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422044B7" w14:textId="6537FD7A" w:rsidR="00344244" w:rsidRPr="003114E8" w:rsidRDefault="00344244" w:rsidP="001725EA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RESULTADOS</w:t>
            </w:r>
            <w:r w:rsidR="00457F64"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 xml:space="preserve"> Y PRUEBAS</w:t>
            </w:r>
          </w:p>
        </w:tc>
      </w:tr>
      <w:tr w:rsidR="00344244" w:rsidRPr="003114E8" w14:paraId="4E846DD4" w14:textId="77777777" w:rsidTr="00183608">
        <w:trPr>
          <w:trHeight w:val="1353"/>
        </w:trPr>
        <w:tc>
          <w:tcPr>
            <w:tcW w:w="10266" w:type="dxa"/>
            <w:gridSpan w:val="7"/>
            <w:shd w:val="clear" w:color="auto" w:fill="auto"/>
          </w:tcPr>
          <w:p w14:paraId="7B87D9AF" w14:textId="77777777" w:rsidR="0054795D" w:rsidRPr="004B325D" w:rsidRDefault="0054795D" w:rsidP="004B325D">
            <w:pPr>
              <w:rPr>
                <w:rFonts w:ascii="Aptos" w:hAnsi="Aptos"/>
                <w:sz w:val="24"/>
                <w:szCs w:val="24"/>
              </w:rPr>
            </w:pPr>
          </w:p>
          <w:p w14:paraId="7DC8D498" w14:textId="093EAB4B" w:rsidR="00344244" w:rsidRPr="00FB104E" w:rsidRDefault="004B325D" w:rsidP="00457F64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rFonts w:ascii="Times New Roman" w:hAnsi="Times New Roman" w:cs="Times New Roman"/>
                <w:b/>
              </w:rPr>
            </w:pPr>
            <w:r w:rsidRPr="00FB104E">
              <w:rPr>
                <w:rFonts w:ascii="Times New Roman" w:hAnsi="Times New Roman" w:cs="Times New Roman"/>
                <w:b/>
              </w:rPr>
              <w:t>DESGLOZE DEL PROYECTO ESCAPECITY DE KALE</w:t>
            </w:r>
          </w:p>
          <w:p w14:paraId="1ABD4B97" w14:textId="19172949" w:rsidR="004B325D" w:rsidRPr="00FB104E" w:rsidRDefault="004B325D" w:rsidP="004B325D">
            <w:pPr>
              <w:pStyle w:val="Prrafodelista"/>
              <w:numPr>
                <w:ilvl w:val="1"/>
                <w:numId w:val="6"/>
              </w:numPr>
              <w:ind w:left="889" w:hanging="426"/>
              <w:rPr>
                <w:rFonts w:ascii="Times New Roman" w:hAnsi="Times New Roman" w:cs="Times New Roman"/>
                <w:b/>
              </w:rPr>
            </w:pPr>
            <w:r w:rsidRPr="00FB104E">
              <w:rPr>
                <w:rFonts w:ascii="Times New Roman" w:hAnsi="Times New Roman" w:cs="Times New Roman"/>
                <w:b/>
              </w:rPr>
              <w:t>IMPLEMENTACIÓN: ENTIDAD PRINCIPAL (KALE)</w:t>
            </w:r>
          </w:p>
          <w:p w14:paraId="3665E7AE" w14:textId="50505385" w:rsidR="004B325D" w:rsidRPr="00FB104E" w:rsidRDefault="00A150E6" w:rsidP="004B325D">
            <w:pPr>
              <w:pStyle w:val="Prrafodelista"/>
              <w:ind w:left="889"/>
              <w:rPr>
                <w:rFonts w:ascii="Times New Roman" w:hAnsi="Times New Roman" w:cs="Times New Roman"/>
                <w:bCs/>
              </w:rPr>
            </w:pPr>
            <w:r w:rsidRPr="00FB104E">
              <w:rPr>
                <w:rFonts w:ascii="Times New Roman" w:hAnsi="Times New Roman" w:cs="Times New Roman"/>
                <w:bCs/>
              </w:rPr>
              <w:t>Cuando desarrollamos el personaje princip</w:t>
            </w:r>
            <w:r w:rsidR="004B325D" w:rsidRPr="00FB104E">
              <w:rPr>
                <w:rFonts w:ascii="Times New Roman" w:hAnsi="Times New Roman" w:cs="Times New Roman"/>
                <w:bCs/>
              </w:rPr>
              <w:t>al</w:t>
            </w:r>
            <w:r w:rsidRPr="00FB104E">
              <w:rPr>
                <w:rFonts w:ascii="Times New Roman" w:hAnsi="Times New Roman" w:cs="Times New Roman"/>
                <w:bCs/>
              </w:rPr>
              <w:t xml:space="preserve"> hemos aplicado</w:t>
            </w:r>
            <w:r w:rsidR="004B325D" w:rsidRPr="00FB104E">
              <w:rPr>
                <w:rFonts w:ascii="Times New Roman" w:hAnsi="Times New Roman" w:cs="Times New Roman"/>
                <w:bCs/>
              </w:rPr>
              <w:t xml:space="preserve"> transformaciones geométricas para gestionar </w:t>
            </w:r>
            <w:r w:rsidRPr="00FB104E">
              <w:rPr>
                <w:rFonts w:ascii="Times New Roman" w:hAnsi="Times New Roman" w:cs="Times New Roman"/>
                <w:bCs/>
              </w:rPr>
              <w:t>el movimiento</w:t>
            </w:r>
            <w:r w:rsidR="004B325D" w:rsidRPr="00FB104E">
              <w:rPr>
                <w:rFonts w:ascii="Times New Roman" w:hAnsi="Times New Roman" w:cs="Times New Roman"/>
                <w:bCs/>
              </w:rPr>
              <w:t>, la orientación y el cambio de estado biomórfico (humano-lobo).</w:t>
            </w:r>
          </w:p>
          <w:p w14:paraId="1DD1E90A" w14:textId="6E98835B" w:rsidR="00052642" w:rsidRPr="00FB104E" w:rsidRDefault="00052642" w:rsidP="004B325D">
            <w:pPr>
              <w:pStyle w:val="Prrafodelista"/>
              <w:ind w:left="889"/>
              <w:rPr>
                <w:rFonts w:ascii="Times New Roman" w:hAnsi="Times New Roman" w:cs="Times New Roman"/>
                <w:bCs/>
              </w:rPr>
            </w:pPr>
            <w:r w:rsidRPr="00FB104E">
              <w:rPr>
                <w:rFonts w:ascii="Times New Roman" w:hAnsi="Times New Roman" w:cs="Times New Roman"/>
                <w:bCs/>
              </w:rPr>
              <w:t>Aquí es donde le damos vida al personaje usando pura matemática afín:</w:t>
            </w:r>
            <w:r w:rsidRPr="00FB104E">
              <w:rPr>
                <w:rFonts w:ascii="Times New Roman" w:hAnsi="Times New Roman" w:cs="Times New Roman"/>
                <w:bCs/>
              </w:rPr>
              <w:t xml:space="preserve"> </w:t>
            </w:r>
            <w:r w:rsidRPr="00FB104E">
              <w:rPr>
                <w:rFonts w:ascii="Times New Roman" w:hAnsi="Times New Roman" w:cs="Times New Roman"/>
                <w:bCs/>
                <w:i/>
                <w:lang w:val="es-PE"/>
              </w:rPr>
              <w:t>P′ = AP + W</w:t>
            </w:r>
          </w:p>
          <w:p w14:paraId="647B69EB" w14:textId="77777777" w:rsidR="00052642" w:rsidRPr="00FB104E" w:rsidRDefault="00052642" w:rsidP="00052642">
            <w:pPr>
              <w:pStyle w:val="Prrafodelista"/>
              <w:numPr>
                <w:ilvl w:val="2"/>
                <w:numId w:val="6"/>
              </w:numPr>
              <w:ind w:left="1314" w:firstLine="0"/>
              <w:rPr>
                <w:rFonts w:ascii="Times New Roman" w:hAnsi="Times New Roman" w:cs="Times New Roman"/>
                <w:bCs/>
                <w:lang w:val="es-PE"/>
              </w:rPr>
            </w:pPr>
            <w:r w:rsidRPr="00FB104E">
              <w:rPr>
                <w:rFonts w:ascii="Times New Roman" w:hAnsi="Times New Roman" w:cs="Times New Roman"/>
                <w:b/>
                <w:lang w:val="es-PE"/>
              </w:rPr>
              <w:t xml:space="preserve">Traslación </w:t>
            </w:r>
            <w:r w:rsidRPr="00FB104E">
              <w:rPr>
                <w:rFonts w:ascii="Times New Roman" w:hAnsi="Times New Roman" w:cs="Times New Roman"/>
                <w:b/>
                <w:i/>
                <w:iCs/>
                <w:lang w:val="es-PE"/>
              </w:rPr>
              <w:t>(W</w:t>
            </w:r>
            <w:r w:rsidRPr="00FB104E">
              <w:rPr>
                <w:rFonts w:ascii="Times New Roman" w:hAnsi="Times New Roman" w:cs="Times New Roman"/>
                <w:b/>
                <w:lang w:val="es-PE"/>
              </w:rPr>
              <w:t>): Movimiento y Salto</w:t>
            </w:r>
          </w:p>
          <w:p w14:paraId="63AFB212" w14:textId="2EDAB8E4" w:rsidR="00052642" w:rsidRPr="00FB104E" w:rsidRDefault="00052642" w:rsidP="00052642">
            <w:pPr>
              <w:pStyle w:val="Prrafodelista"/>
              <w:ind w:left="1314"/>
              <w:rPr>
                <w:rFonts w:ascii="Times New Roman" w:hAnsi="Times New Roman" w:cs="Times New Roman"/>
                <w:bCs/>
                <w:lang w:val="es-PE"/>
              </w:rPr>
            </w:pPr>
            <w:r w:rsidRPr="00FB104E">
              <w:rPr>
                <w:rFonts w:ascii="Times New Roman" w:hAnsi="Times New Roman" w:cs="Times New Roman"/>
                <w:bCs/>
                <w:lang w:val="es-PE"/>
              </w:rPr>
              <w:t>La traslación es básicamente mover un punto a otro sumándole un vector $W$. En el código, no teletransportamos al personaje, sino que calculamos cuánta "fuerza" de movimiento (</w:t>
            </w:r>
            <w:r w:rsidRPr="00FB104E">
              <w:rPr>
                <w:rFonts w:ascii="Times New Roman" w:hAnsi="Times New Roman" w:cs="Times New Roman"/>
                <w:bCs/>
                <w:i/>
                <w:iCs/>
                <w:lang w:val="es-PE"/>
              </w:rPr>
              <w:t>W</w:t>
            </w:r>
            <w:r w:rsidRPr="00FB104E">
              <w:rPr>
                <w:rFonts w:ascii="Times New Roman" w:hAnsi="Times New Roman" w:cs="Times New Roman"/>
                <w:bCs/>
                <w:lang w:val="es-PE"/>
              </w:rPr>
              <w:t>) le aplicamos en cada frame.</w:t>
            </w:r>
          </w:p>
          <w:p w14:paraId="1C604D4B" w14:textId="1066404E" w:rsidR="00052642" w:rsidRPr="00FB104E" w:rsidRDefault="00052642" w:rsidP="00052642">
            <w:pPr>
              <w:pStyle w:val="Prrafodelista"/>
              <w:ind w:left="1314"/>
              <w:rPr>
                <w:rFonts w:ascii="Times New Roman" w:hAnsi="Times New Roman" w:cs="Times New Roman"/>
                <w:b/>
                <w:lang w:val="es-PE"/>
              </w:rPr>
            </w:pPr>
            <w:r w:rsidRPr="00FB104E">
              <w:rPr>
                <w:rFonts w:ascii="Times New Roman" w:hAnsi="Times New Roman" w:cs="Times New Roman"/>
                <w:b/>
                <w:lang w:val="es-PE"/>
              </w:rPr>
              <w:t>Análisis del Código:</w:t>
            </w:r>
          </w:p>
          <w:p w14:paraId="0AF41C62" w14:textId="337689C3" w:rsidR="00FB104E" w:rsidRDefault="00FB104E" w:rsidP="00052642">
            <w:pPr>
              <w:pStyle w:val="Prrafodelista"/>
              <w:ind w:left="1314"/>
              <w:rPr>
                <w:rFonts w:ascii="Times New Roman" w:hAnsi="Times New Roman" w:cs="Times New Roman"/>
                <w:bCs/>
                <w:lang w:val="es-PE"/>
              </w:rPr>
            </w:pPr>
            <w:r w:rsidRPr="00FB104E">
              <w:rPr>
                <w:rFonts w:ascii="Times New Roman" w:hAnsi="Times New Roman" w:cs="Times New Roman"/>
                <w:bCs/>
                <w:lang w:val="es-PE"/>
              </w:rPr>
              <w:t>Para el movimiento horizontal, multiplicamos el input del jugador por una constante de velocidad, mientras que para el salto aplicamos un impulso vertical instantáneo.</w:t>
            </w:r>
          </w:p>
          <w:p w14:paraId="52F2ED3A" w14:textId="41E587F1" w:rsidR="00FB104E" w:rsidRPr="00FB104E" w:rsidRDefault="00FB104E" w:rsidP="00052642">
            <w:pPr>
              <w:pStyle w:val="Prrafodelista"/>
              <w:ind w:left="1314"/>
              <w:rPr>
                <w:rFonts w:ascii="Times New Roman" w:hAnsi="Times New Roman" w:cs="Times New Roman"/>
                <w:bCs/>
                <w:lang w:val="es-PE"/>
              </w:rPr>
            </w:pPr>
          </w:p>
          <w:p w14:paraId="07754867" w14:textId="77777777" w:rsidR="00FB104E" w:rsidRPr="00FB104E" w:rsidRDefault="00FB104E" w:rsidP="00FB104E">
            <w:pPr>
              <w:pStyle w:val="Prrafodelista"/>
              <w:ind w:left="1314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FB104E">
              <w:rPr>
                <w:rFonts w:ascii="Times New Roman" w:hAnsi="Times New Roman" w:cs="Times New Roman"/>
                <w:b/>
                <w:bCs/>
                <w:lang w:val="es-PE"/>
              </w:rPr>
              <w:t>Sustento Matemático:</w:t>
            </w:r>
          </w:p>
          <w:p w14:paraId="39674174" w14:textId="1B0B4BE8" w:rsidR="00FB104E" w:rsidRDefault="00FB104E" w:rsidP="00FB104E">
            <w:pPr>
              <w:pStyle w:val="Prrafodelista"/>
              <w:ind w:left="1314"/>
              <w:rPr>
                <w:rFonts w:ascii="Times New Roman" w:hAnsi="Times New Roman" w:cs="Times New Roman"/>
                <w:bCs/>
                <w:i/>
                <w:iCs/>
                <w:lang w:val="es-PE"/>
              </w:rPr>
            </w:pPr>
            <w:r w:rsidRPr="00FB104E">
              <w:rPr>
                <w:rFonts w:ascii="Times New Roman" w:hAnsi="Times New Roman" w:cs="Times New Roman"/>
                <w:bCs/>
                <w:lang w:val="es-PE"/>
              </w:rPr>
              <w:t xml:space="preserve">Cada frame, la nueva posición </w:t>
            </w:r>
            <w:r w:rsidRPr="00FB104E">
              <w:rPr>
                <w:rFonts w:ascii="Times New Roman" w:hAnsi="Times New Roman" w:cs="Times New Roman"/>
                <w:bCs/>
                <w:i/>
                <w:iCs/>
                <w:lang w:val="es-PE"/>
              </w:rPr>
              <w:t xml:space="preserve">P' </w:t>
            </w:r>
            <w:r w:rsidRPr="00FB104E">
              <w:rPr>
                <w:rFonts w:ascii="Times New Roman" w:hAnsi="Times New Roman" w:cs="Times New Roman"/>
                <w:bCs/>
                <w:lang w:val="es-PE"/>
              </w:rPr>
              <w:t xml:space="preserve">se obtiene sumando el desplazamiento acumulado al vector de posición original </w:t>
            </w:r>
            <w:r w:rsidRPr="00FB104E">
              <w:rPr>
                <w:rFonts w:ascii="Times New Roman" w:hAnsi="Times New Roman" w:cs="Times New Roman"/>
                <w:bCs/>
                <w:i/>
                <w:iCs/>
                <w:lang w:val="es-PE"/>
              </w:rPr>
              <w:t>P:</w:t>
            </w:r>
          </w:p>
          <w:p w14:paraId="2DEFAB4B" w14:textId="77777777" w:rsidR="00A41929" w:rsidRDefault="00A41929" w:rsidP="00FB104E">
            <w:pPr>
              <w:pStyle w:val="Prrafodelista"/>
              <w:ind w:left="1314"/>
              <w:rPr>
                <w:rFonts w:ascii="Times New Roman" w:hAnsi="Times New Roman" w:cs="Times New Roman"/>
                <w:bCs/>
                <w:i/>
                <w:iCs/>
                <w:lang w:val="es-PE"/>
              </w:rPr>
            </w:pPr>
          </w:p>
          <w:p w14:paraId="18B5F492" w14:textId="4BF0F941" w:rsidR="00A41929" w:rsidRPr="00A41929" w:rsidRDefault="00A41929" w:rsidP="00A41929">
            <w:pPr>
              <w:pStyle w:val="Prrafodelista"/>
              <w:ind w:left="1314"/>
              <w:rPr>
                <w:rFonts w:ascii="Times New Roman" w:hAnsi="Times New Roman" w:cs="Times New Roman"/>
                <w:bCs/>
                <w:lang w:val="es-PE"/>
              </w:rPr>
            </w:pPr>
            <w:r w:rsidRPr="00A41929">
              <w:rPr>
                <w:rFonts w:ascii="Times New Roman" w:hAnsi="Times New Roman" w:cs="Times New Roman"/>
                <w:bCs/>
                <w:lang w:val="es-PE"/>
              </w:rPr>
              <w:t xml:space="preserve">Donde </w:t>
            </w:r>
            <w:r w:rsidRPr="00A41929">
              <w:rPr>
                <w:rFonts w:ascii="Times New Roman" w:hAnsi="Times New Roman" w:cs="Times New Roman"/>
                <w:bCs/>
                <w:i/>
                <w:iCs/>
                <w:lang w:val="es-PE"/>
              </w:rPr>
              <w:t>V</w:t>
            </w:r>
            <w:r>
              <w:rPr>
                <w:rFonts w:ascii="Times New Roman" w:hAnsi="Times New Roman" w:cs="Times New Roman"/>
                <w:bCs/>
                <w:i/>
                <w:iCs/>
                <w:lang w:val="es-PE"/>
              </w:rPr>
              <w:t xml:space="preserve"> </w:t>
            </w:r>
            <w:r w:rsidRPr="00A41929">
              <w:rPr>
                <w:rFonts w:ascii="Times New Roman" w:hAnsi="Times New Roman" w:cs="Times New Roman"/>
                <w:bCs/>
                <w:lang w:val="es-PE"/>
              </w:rPr>
              <w:t xml:space="preserve">es el vector de velocidad resultante </w:t>
            </w:r>
            <w:r>
              <w:rPr>
                <w:rFonts w:ascii="Times New Roman" w:hAnsi="Times New Roman" w:cs="Times New Roman"/>
                <w:bCs/>
                <w:lang w:val="es-PE"/>
              </w:rPr>
              <w:t xml:space="preserve">y </w:t>
            </w:r>
            <w:r>
              <w:rPr>
                <w:rFonts w:ascii="DengXian" w:eastAsia="DengXian" w:hAnsi="DengXian" w:cs="Times New Roman" w:hint="eastAsia"/>
                <w:bCs/>
                <w:lang w:val="es-PE"/>
              </w:rPr>
              <w:t>€</w:t>
            </w:r>
            <w:r>
              <w:rPr>
                <w:rFonts w:ascii="Times New Roman" w:hAnsi="Times New Roman" w:cs="Times New Roman"/>
                <w:bCs/>
                <w:lang w:val="es-PE"/>
              </w:rPr>
              <w:t xml:space="preserve"> </w:t>
            </w:r>
            <w:r w:rsidRPr="00A41929">
              <w:rPr>
                <w:rFonts w:ascii="Times New Roman" w:hAnsi="Times New Roman" w:cs="Times New Roman"/>
                <w:bCs/>
                <w:lang w:val="es-PE"/>
              </w:rPr>
              <w:t xml:space="preserve">es el </w:t>
            </w:r>
            <w:r w:rsidRPr="00A41929">
              <w:rPr>
                <w:rFonts w:ascii="Times New Roman" w:hAnsi="Times New Roman" w:cs="Times New Roman"/>
                <w:bCs/>
                <w:i/>
                <w:iCs/>
                <w:lang w:val="es-PE"/>
              </w:rPr>
              <w:t>Time.deltaTime</w:t>
            </w:r>
          </w:p>
          <w:p w14:paraId="58F06FCA" w14:textId="77777777" w:rsidR="00FB104E" w:rsidRPr="00052642" w:rsidRDefault="00FB104E" w:rsidP="00052642">
            <w:pPr>
              <w:pStyle w:val="Prrafodelista"/>
              <w:ind w:left="1314"/>
              <w:rPr>
                <w:rFonts w:ascii="Times New Roman" w:hAnsi="Times New Roman" w:cs="Times New Roman"/>
                <w:bCs/>
                <w:lang w:val="es-PE"/>
              </w:rPr>
            </w:pPr>
          </w:p>
          <w:p w14:paraId="134AC6DC" w14:textId="77777777" w:rsidR="004B325D" w:rsidRPr="00FB104E" w:rsidRDefault="004B325D" w:rsidP="00A150E6">
            <w:pPr>
              <w:pStyle w:val="Prrafodelista"/>
              <w:numPr>
                <w:ilvl w:val="2"/>
                <w:numId w:val="6"/>
              </w:numPr>
              <w:ind w:left="1598" w:hanging="283"/>
              <w:rPr>
                <w:rFonts w:ascii="Times New Roman" w:hAnsi="Times New Roman" w:cs="Times New Roman"/>
                <w:b/>
              </w:rPr>
            </w:pPr>
          </w:p>
          <w:p w14:paraId="5A245CA6" w14:textId="57A6BF66" w:rsidR="004B325D" w:rsidRPr="00FB104E" w:rsidRDefault="004B325D" w:rsidP="004B325D">
            <w:pPr>
              <w:pStyle w:val="Prrafodelista"/>
              <w:numPr>
                <w:ilvl w:val="1"/>
                <w:numId w:val="6"/>
              </w:numPr>
              <w:ind w:left="889" w:hanging="426"/>
              <w:rPr>
                <w:rFonts w:ascii="Times New Roman" w:hAnsi="Times New Roman" w:cs="Times New Roman"/>
                <w:b/>
              </w:rPr>
            </w:pPr>
            <w:r w:rsidRPr="00FB104E">
              <w:rPr>
                <w:rFonts w:ascii="Times New Roman" w:hAnsi="Times New Roman" w:cs="Times New Roman"/>
                <w:b/>
              </w:rPr>
              <w:t>XD</w:t>
            </w:r>
          </w:p>
          <w:p w14:paraId="1163B333" w14:textId="7888BD7D" w:rsidR="00F56240" w:rsidRDefault="00F56240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5AC8C0C" w14:textId="77777777" w:rsidR="00F56240" w:rsidRDefault="00F56240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85D5574" w14:textId="77777777" w:rsidR="0054795D" w:rsidRDefault="0054795D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376F0A39" w14:textId="77777777" w:rsidR="0054795D" w:rsidRDefault="0054795D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12631DBA" w14:textId="30DA6F54" w:rsidR="00F56240" w:rsidRPr="003114E8" w:rsidRDefault="00F56240" w:rsidP="003114E8">
            <w:pPr>
              <w:pStyle w:val="Prrafodelista"/>
              <w:ind w:left="322"/>
              <w:rPr>
                <w:rFonts w:ascii="Aptos" w:hAnsi="Aptos"/>
                <w:sz w:val="24"/>
                <w:szCs w:val="24"/>
              </w:rPr>
            </w:pPr>
          </w:p>
          <w:p w14:paraId="7843724A" w14:textId="77777777" w:rsidR="00344244" w:rsidRPr="003114E8" w:rsidRDefault="00344244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</w:tc>
      </w:tr>
      <w:tr w:rsidR="00344244" w:rsidRPr="003114E8" w14:paraId="0E602228" w14:textId="77777777" w:rsidTr="00C941E1">
        <w:trPr>
          <w:trHeight w:val="1088"/>
        </w:trPr>
        <w:tc>
          <w:tcPr>
            <w:tcW w:w="1026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D610CE7" w14:textId="77777777" w:rsidR="0054795D" w:rsidRPr="003114E8" w:rsidRDefault="0054795D" w:rsidP="004B325D">
            <w:pPr>
              <w:rPr>
                <w:rFonts w:ascii="Aptos" w:hAnsi="Aptos"/>
                <w:sz w:val="24"/>
                <w:szCs w:val="24"/>
              </w:rPr>
            </w:pPr>
          </w:p>
          <w:p w14:paraId="04EED264" w14:textId="5909FA67" w:rsidR="00280DB8" w:rsidRPr="003114E8" w:rsidRDefault="00280DB8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  <w:p w14:paraId="6ED82478" w14:textId="77777777" w:rsidR="00280DB8" w:rsidRPr="003114E8" w:rsidRDefault="00280DB8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  <w:p w14:paraId="2751F63C" w14:textId="77777777" w:rsidR="00344244" w:rsidRPr="003114E8" w:rsidRDefault="00344244" w:rsidP="00665D3F">
            <w:pPr>
              <w:ind w:left="322" w:hanging="142"/>
              <w:rPr>
                <w:rFonts w:ascii="Aptos" w:hAnsi="Aptos"/>
                <w:sz w:val="24"/>
                <w:szCs w:val="24"/>
              </w:rPr>
            </w:pPr>
          </w:p>
        </w:tc>
      </w:tr>
      <w:tr w:rsidR="00C16D2A" w:rsidRPr="003114E8" w14:paraId="0AD8B3FB" w14:textId="77777777" w:rsidTr="00C16D2A">
        <w:trPr>
          <w:trHeight w:val="70"/>
        </w:trPr>
        <w:tc>
          <w:tcPr>
            <w:tcW w:w="10266" w:type="dxa"/>
            <w:gridSpan w:val="7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944435A" w14:textId="77777777" w:rsidR="00C16D2A" w:rsidRPr="003114E8" w:rsidRDefault="00C16D2A" w:rsidP="00C941E1">
            <w:pPr>
              <w:pStyle w:val="Prrafodelista"/>
              <w:ind w:left="322"/>
              <w:rPr>
                <w:rFonts w:ascii="Aptos" w:hAnsi="Aptos"/>
                <w:sz w:val="20"/>
                <w:szCs w:val="20"/>
              </w:rPr>
            </w:pPr>
          </w:p>
        </w:tc>
      </w:tr>
      <w:tr w:rsidR="00183608" w:rsidRPr="003114E8" w14:paraId="0FF170FD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29251DB5" w14:textId="7FDAD7BA" w:rsidR="00183608" w:rsidRPr="003114E8" w:rsidRDefault="00183608" w:rsidP="001725EA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CONCLUSIONES</w:t>
            </w:r>
          </w:p>
        </w:tc>
      </w:tr>
      <w:tr w:rsidR="00344244" w:rsidRPr="003114E8" w14:paraId="209E67D0" w14:textId="77777777" w:rsidTr="00C941E1">
        <w:trPr>
          <w:trHeight w:val="1088"/>
        </w:trPr>
        <w:tc>
          <w:tcPr>
            <w:tcW w:w="1026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627C2708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2E021580" w14:textId="77777777" w:rsidR="00D52A3E" w:rsidRPr="003114E8" w:rsidRDefault="00D52A3E" w:rsidP="003C15C4">
            <w:pPr>
              <w:rPr>
                <w:rFonts w:ascii="Aptos" w:hAnsi="Aptos"/>
              </w:rPr>
            </w:pPr>
          </w:p>
          <w:p w14:paraId="0149E9EE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7191BD4F" w14:textId="77777777" w:rsidR="00344244" w:rsidRPr="003114E8" w:rsidRDefault="00344244" w:rsidP="003C15C4">
            <w:pPr>
              <w:rPr>
                <w:rFonts w:ascii="Aptos" w:hAnsi="Aptos"/>
              </w:rPr>
            </w:pPr>
          </w:p>
          <w:p w14:paraId="69123CB2" w14:textId="77777777" w:rsidR="00406EC7" w:rsidRPr="003114E8" w:rsidRDefault="00406EC7" w:rsidP="003C15C4">
            <w:pPr>
              <w:rPr>
                <w:rFonts w:ascii="Aptos" w:hAnsi="Aptos"/>
              </w:rPr>
            </w:pPr>
          </w:p>
          <w:p w14:paraId="72256B9D" w14:textId="7F187A21" w:rsidR="00406EC7" w:rsidRPr="003114E8" w:rsidRDefault="00406EC7" w:rsidP="003C15C4">
            <w:pPr>
              <w:rPr>
                <w:rFonts w:ascii="Aptos" w:hAnsi="Aptos"/>
              </w:rPr>
            </w:pPr>
          </w:p>
        </w:tc>
      </w:tr>
      <w:tr w:rsidR="00C941E1" w:rsidRPr="003114E8" w14:paraId="5C613C37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C33055A" w14:textId="49C29833" w:rsidR="00C941E1" w:rsidRPr="003114E8" w:rsidRDefault="00C941E1" w:rsidP="003C15C4">
            <w:pPr>
              <w:rPr>
                <w:rFonts w:ascii="Aptos" w:hAnsi="Aptos"/>
              </w:rPr>
            </w:pPr>
          </w:p>
        </w:tc>
      </w:tr>
      <w:tr w:rsidR="00F97583" w:rsidRPr="003114E8" w14:paraId="1A911D95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C8310E"/>
          </w:tcPr>
          <w:p w14:paraId="18B60957" w14:textId="59CB4578" w:rsidR="00F97583" w:rsidRPr="003114E8" w:rsidRDefault="00F97583" w:rsidP="00F97583">
            <w:pPr>
              <w:jc w:val="center"/>
              <w:rPr>
                <w:rFonts w:ascii="Aptos" w:hAnsi="Aptos"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METODOLOGÍA DE TRABAJO</w:t>
            </w:r>
          </w:p>
        </w:tc>
      </w:tr>
      <w:tr w:rsidR="00F97583" w:rsidRPr="003114E8" w14:paraId="2CB71845" w14:textId="77777777" w:rsidTr="00F97583">
        <w:trPr>
          <w:trHeight w:val="231"/>
        </w:trPr>
        <w:tc>
          <w:tcPr>
            <w:tcW w:w="10266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34F352" w14:textId="33FD0F90" w:rsidR="00F97583" w:rsidRPr="003114E8" w:rsidRDefault="00F97583" w:rsidP="00F97583">
            <w:pPr>
              <w:rPr>
                <w:rFonts w:ascii="Aptos" w:hAnsi="Aptos"/>
                <w:sz w:val="20"/>
                <w:szCs w:val="20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</w:t>
            </w:r>
            <w:r w:rsidR="007207F7" w:rsidRPr="003114E8">
              <w:rPr>
                <w:rFonts w:ascii="Aptos" w:hAnsi="Aptos"/>
                <w:i/>
                <w:iCs/>
                <w:color w:val="2F5496" w:themeColor="accent1" w:themeShade="BF"/>
              </w:rPr>
              <w:t>r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l</w:t>
            </w:r>
            <w:r w:rsidR="00223410" w:rsidRPr="003114E8">
              <w:rPr>
                <w:rFonts w:ascii="Aptos" w:hAnsi="Aptos"/>
                <w:i/>
                <w:iCs/>
                <w:color w:val="2F5496" w:themeColor="accent1" w:themeShade="BF"/>
              </w:rPr>
              <w:t>a metodología de trabajo que ha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utilizado </w:t>
            </w:r>
            <w:r w:rsidR="00223410"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el estudiante o el grupo </w:t>
            </w: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para resolver la práctica, es decir el procedimiento/secuencia de pasos en forma general. </w:t>
            </w:r>
          </w:p>
          <w:p w14:paraId="18676BC1" w14:textId="77777777" w:rsidR="00F97583" w:rsidRPr="003114E8" w:rsidRDefault="00F97583" w:rsidP="00F97583">
            <w:pPr>
              <w:pStyle w:val="Prrafodelista"/>
              <w:ind w:left="322"/>
              <w:rPr>
                <w:rFonts w:ascii="Aptos" w:hAnsi="Aptos"/>
                <w:sz w:val="20"/>
                <w:szCs w:val="20"/>
              </w:rPr>
            </w:pPr>
          </w:p>
          <w:p w14:paraId="400220F4" w14:textId="77777777" w:rsidR="00F97583" w:rsidRPr="003114E8" w:rsidRDefault="00F97583" w:rsidP="00F97583">
            <w:pPr>
              <w:rPr>
                <w:rFonts w:ascii="Aptos" w:hAnsi="Aptos"/>
              </w:rPr>
            </w:pPr>
          </w:p>
        </w:tc>
      </w:tr>
      <w:tr w:rsidR="00F97583" w:rsidRPr="003114E8" w14:paraId="4505CE3D" w14:textId="77777777" w:rsidTr="00C941E1">
        <w:trPr>
          <w:trHeight w:val="231"/>
        </w:trPr>
        <w:tc>
          <w:tcPr>
            <w:tcW w:w="10266" w:type="dxa"/>
            <w:gridSpan w:val="7"/>
            <w:tcBorders>
              <w:left w:val="nil"/>
              <w:right w:val="nil"/>
            </w:tcBorders>
            <w:shd w:val="clear" w:color="auto" w:fill="auto"/>
          </w:tcPr>
          <w:p w14:paraId="7A0C4D7E" w14:textId="77777777" w:rsidR="00F97583" w:rsidRPr="003114E8" w:rsidRDefault="00F97583" w:rsidP="003C15C4">
            <w:pPr>
              <w:rPr>
                <w:rFonts w:ascii="Aptos" w:hAnsi="Aptos"/>
              </w:rPr>
            </w:pPr>
          </w:p>
        </w:tc>
      </w:tr>
      <w:tr w:rsidR="00183608" w:rsidRPr="003114E8" w14:paraId="43C0416B" w14:textId="77777777" w:rsidTr="001E63EE">
        <w:trPr>
          <w:trHeight w:val="397"/>
        </w:trPr>
        <w:tc>
          <w:tcPr>
            <w:tcW w:w="10266" w:type="dxa"/>
            <w:gridSpan w:val="7"/>
            <w:shd w:val="clear" w:color="auto" w:fill="C8310E"/>
            <w:vAlign w:val="center"/>
          </w:tcPr>
          <w:p w14:paraId="647DA8C4" w14:textId="28DA53F6" w:rsidR="00183608" w:rsidRPr="003114E8" w:rsidRDefault="00183608" w:rsidP="001E63EE">
            <w:pPr>
              <w:jc w:val="center"/>
              <w:rPr>
                <w:rFonts w:ascii="Aptos" w:hAnsi="Aptos"/>
                <w:b/>
                <w:bCs/>
              </w:rPr>
            </w:pPr>
            <w:r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>REFERENCIAS</w:t>
            </w:r>
            <w:r w:rsidR="00223410" w:rsidRPr="003114E8">
              <w:rPr>
                <w:rFonts w:ascii="Aptos" w:hAnsi="Aptos" w:cs="Arial"/>
                <w:b/>
                <w:color w:val="FFFFFF" w:themeColor="background1"/>
                <w:sz w:val="24"/>
                <w:szCs w:val="24"/>
              </w:rPr>
              <w:t xml:space="preserve"> Y BIBLIOGRAFÍA</w:t>
            </w:r>
          </w:p>
        </w:tc>
      </w:tr>
      <w:tr w:rsidR="001E63EE" w:rsidRPr="003114E8" w14:paraId="4C37CC0A" w14:textId="77777777" w:rsidTr="001E63EE">
        <w:trPr>
          <w:trHeight w:val="1441"/>
        </w:trPr>
        <w:tc>
          <w:tcPr>
            <w:tcW w:w="10266" w:type="dxa"/>
            <w:gridSpan w:val="7"/>
            <w:shd w:val="clear" w:color="auto" w:fill="auto"/>
          </w:tcPr>
          <w:p w14:paraId="6CE5F012" w14:textId="4B3851BB" w:rsidR="001E63EE" w:rsidRPr="003114E8" w:rsidRDefault="007207F7" w:rsidP="00BA709A">
            <w:pPr>
              <w:rPr>
                <w:rFonts w:ascii="Aptos" w:hAnsi="Aptos"/>
                <w:i/>
                <w:iCs/>
                <w:color w:val="2F5496" w:themeColor="accent1" w:themeShade="BF"/>
              </w:rPr>
            </w:pPr>
            <w:r w:rsidRPr="003114E8">
              <w:rPr>
                <w:rFonts w:ascii="Aptos" w:hAnsi="Aptos"/>
                <w:i/>
                <w:iCs/>
                <w:color w:val="2F5496" w:themeColor="accent1" w:themeShade="BF"/>
              </w:rPr>
              <w:t>Colocar</w:t>
            </w:r>
            <w:r w:rsidR="001E63EE" w:rsidRPr="003114E8">
              <w:rPr>
                <w:rFonts w:ascii="Aptos" w:hAnsi="Aptos"/>
                <w:i/>
                <w:iCs/>
                <w:color w:val="2F5496" w:themeColor="accent1" w:themeShade="BF"/>
              </w:rPr>
              <w:t>e las referencias utilizadas para el desarrollo de la práctica en formato IEEE</w:t>
            </w:r>
            <w:r w:rsidR="003114E8">
              <w:rPr>
                <w:rFonts w:ascii="Aptos" w:hAnsi="Aptos"/>
                <w:i/>
                <w:iCs/>
                <w:color w:val="2F5496" w:themeColor="accent1" w:themeShade="BF"/>
              </w:rPr>
              <w:t xml:space="preserve"> o APA</w:t>
            </w:r>
          </w:p>
        </w:tc>
      </w:tr>
    </w:tbl>
    <w:p w14:paraId="7CE18CA2" w14:textId="77777777" w:rsidR="006C7192" w:rsidRPr="003114E8" w:rsidRDefault="006C7192">
      <w:pPr>
        <w:rPr>
          <w:rFonts w:ascii="Aptos" w:hAnsi="Aptos"/>
        </w:rPr>
      </w:pPr>
    </w:p>
    <w:sectPr w:rsidR="006C7192" w:rsidRPr="003114E8" w:rsidSect="00D73D8E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8F94E4" w14:textId="77777777" w:rsidR="00E36029" w:rsidRDefault="00E36029" w:rsidP="00FF48C9">
      <w:pPr>
        <w:spacing w:after="0" w:line="240" w:lineRule="auto"/>
      </w:pPr>
      <w:r>
        <w:separator/>
      </w:r>
    </w:p>
  </w:endnote>
  <w:endnote w:type="continuationSeparator" w:id="0">
    <w:p w14:paraId="497EBD8B" w14:textId="77777777" w:rsidR="00E36029" w:rsidRDefault="00E36029" w:rsidP="00FF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0DE80" w14:textId="77777777" w:rsidR="003114E8" w:rsidRPr="003114E8" w:rsidRDefault="003114E8" w:rsidP="003114E8">
    <w:pPr>
      <w:tabs>
        <w:tab w:val="center" w:pos="4550"/>
        <w:tab w:val="left" w:pos="5818"/>
      </w:tabs>
      <w:spacing w:after="0" w:line="240" w:lineRule="auto"/>
      <w:ind w:right="260"/>
      <w:jc w:val="right"/>
      <w:rPr>
        <w:rFonts w:ascii="Aptos" w:hAnsi="Aptos"/>
        <w:color w:val="222A35" w:themeColor="text2" w:themeShade="80"/>
        <w:sz w:val="24"/>
        <w:szCs w:val="24"/>
      </w:rPr>
    </w:pPr>
    <w:r w:rsidRPr="003114E8">
      <w:rPr>
        <w:rFonts w:ascii="Aptos" w:hAnsi="Aptos"/>
        <w:color w:val="8496B0" w:themeColor="text2" w:themeTint="99"/>
        <w:spacing w:val="60"/>
        <w:sz w:val="24"/>
        <w:szCs w:val="24"/>
        <w:lang w:val="es-MX"/>
      </w:rPr>
      <w:t>Página</w:t>
    </w:r>
    <w:r w:rsidRPr="003114E8">
      <w:rPr>
        <w:rFonts w:ascii="Aptos" w:hAnsi="Aptos"/>
        <w:color w:val="8496B0" w:themeColor="text2" w:themeTint="99"/>
        <w:sz w:val="24"/>
        <w:szCs w:val="24"/>
        <w:lang w:val="es-MX"/>
      </w:rPr>
      <w:t xml:space="preserve"> 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begin"/>
    </w:r>
    <w:r w:rsidRPr="003114E8">
      <w:rPr>
        <w:rFonts w:ascii="Aptos" w:hAnsi="Aptos"/>
        <w:color w:val="323E4F" w:themeColor="text2" w:themeShade="BF"/>
        <w:sz w:val="24"/>
        <w:szCs w:val="24"/>
      </w:rPr>
      <w:instrText>PAGE   \* MERGEFORMAT</w:instrTex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separate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>1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end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 xml:space="preserve"> | 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begin"/>
    </w:r>
    <w:r w:rsidRPr="003114E8">
      <w:rPr>
        <w:rFonts w:ascii="Aptos" w:hAnsi="Aptos"/>
        <w:color w:val="323E4F" w:themeColor="text2" w:themeShade="BF"/>
        <w:sz w:val="24"/>
        <w:szCs w:val="24"/>
      </w:rPr>
      <w:instrText>NUMPAGES  \* Arabic  \* MERGEFORMAT</w:instrTex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separate"/>
    </w:r>
    <w:r w:rsidRPr="003114E8">
      <w:rPr>
        <w:rFonts w:ascii="Aptos" w:hAnsi="Aptos"/>
        <w:color w:val="323E4F" w:themeColor="text2" w:themeShade="BF"/>
        <w:sz w:val="24"/>
        <w:szCs w:val="24"/>
        <w:lang w:val="es-MX"/>
      </w:rPr>
      <w:t>1</w:t>
    </w:r>
    <w:r w:rsidRPr="003114E8">
      <w:rPr>
        <w:rFonts w:ascii="Aptos" w:hAnsi="Aptos"/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FF31D" w14:textId="77777777" w:rsidR="00E36029" w:rsidRDefault="00E36029" w:rsidP="00FF48C9">
      <w:pPr>
        <w:spacing w:after="0" w:line="240" w:lineRule="auto"/>
      </w:pPr>
      <w:r>
        <w:separator/>
      </w:r>
    </w:p>
  </w:footnote>
  <w:footnote w:type="continuationSeparator" w:id="0">
    <w:p w14:paraId="52321A15" w14:textId="77777777" w:rsidR="00E36029" w:rsidRDefault="00E36029" w:rsidP="00FF4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207" w:type="dxa"/>
      <w:tblInd w:w="-289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119"/>
      <w:gridCol w:w="4962"/>
      <w:gridCol w:w="2126"/>
    </w:tblGrid>
    <w:tr w:rsidR="006D5A0A" w:rsidRPr="003114E8" w14:paraId="098FDE4B" w14:textId="77777777" w:rsidTr="00AA6D17">
      <w:trPr>
        <w:trHeight w:val="983"/>
      </w:trPr>
      <w:tc>
        <w:tcPr>
          <w:tcW w:w="3119" w:type="dxa"/>
          <w:vAlign w:val="center"/>
        </w:tcPr>
        <w:p w14:paraId="38E6FDC5" w14:textId="31ACFA78" w:rsidR="006D5A0A" w:rsidRPr="003114E8" w:rsidRDefault="006D5A0A" w:rsidP="00D73D8E">
          <w:pPr>
            <w:pStyle w:val="Encabezado"/>
            <w:ind w:left="-107"/>
            <w:jc w:val="center"/>
            <w:rPr>
              <w:rFonts w:ascii="Aptos" w:hAnsi="Aptos" w:cs="Arial"/>
              <w:sz w:val="18"/>
              <w:szCs w:val="18"/>
            </w:rPr>
          </w:pPr>
          <w:r w:rsidRPr="003114E8">
            <w:rPr>
              <w:rFonts w:ascii="Aptos" w:hAnsi="Aptos"/>
              <w:noProof/>
              <w:lang w:val="en-US"/>
            </w:rPr>
            <w:drawing>
              <wp:inline distT="0" distB="0" distL="0" distR="0" wp14:anchorId="5411A842" wp14:editId="4470BD93">
                <wp:extent cx="1514919" cy="624254"/>
                <wp:effectExtent l="0" t="0" r="9525" b="0"/>
                <wp:docPr id="3" name="Imagen 3" descr="Programación Web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ogramación Web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6357" cy="628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  <w:vAlign w:val="center"/>
        </w:tcPr>
        <w:p w14:paraId="55DCCCF0" w14:textId="77777777" w:rsidR="003114E8" w:rsidRPr="003114E8" w:rsidRDefault="003114E8" w:rsidP="003114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ptos" w:hAnsi="Aptos"/>
              <w:b/>
              <w:color w:val="000000"/>
              <w:sz w:val="18"/>
              <w:szCs w:val="18"/>
              <w:lang w:val="es-PE"/>
            </w:rPr>
          </w:pPr>
          <w:r w:rsidRPr="003114E8">
            <w:rPr>
              <w:rFonts w:ascii="Aptos" w:hAnsi="Aptos"/>
              <w:b/>
              <w:color w:val="000000"/>
              <w:sz w:val="18"/>
              <w:szCs w:val="18"/>
              <w:lang w:val="es-PE"/>
            </w:rPr>
            <w:t>UNIVERSIDAD NACIONAL DE SAN AGUSTÍN</w:t>
          </w:r>
        </w:p>
        <w:p w14:paraId="12AF0109" w14:textId="77777777" w:rsidR="003114E8" w:rsidRPr="003114E8" w:rsidRDefault="003114E8" w:rsidP="003114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ptos" w:hAnsi="Aptos"/>
              <w:b/>
              <w:color w:val="000000"/>
              <w:sz w:val="16"/>
              <w:szCs w:val="16"/>
              <w:lang w:val="es-PE"/>
            </w:rPr>
          </w:pPr>
          <w:r w:rsidRPr="003114E8">
            <w:rPr>
              <w:rFonts w:ascii="Aptos" w:hAnsi="Aptos"/>
              <w:b/>
              <w:color w:val="000000"/>
              <w:sz w:val="16"/>
              <w:szCs w:val="16"/>
              <w:lang w:val="es-PE"/>
            </w:rPr>
            <w:t>FACULTAD DE INGENIERÍA DE PRODUCCIÓN Y SERVICIOS</w:t>
          </w:r>
        </w:p>
        <w:p w14:paraId="10A2397F" w14:textId="5EC774AF" w:rsidR="006D5A0A" w:rsidRPr="003114E8" w:rsidRDefault="003114E8" w:rsidP="003114E8">
          <w:pPr>
            <w:pStyle w:val="Encabezado"/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color w:val="000000"/>
              <w:sz w:val="16"/>
              <w:szCs w:val="16"/>
              <w:lang w:val="es-PE"/>
            </w:rPr>
            <w:t>DEPARTAMENTO ACADÉMICO DE INGENIERÍA DE SISTEMAS E INFORMÁTICA</w:t>
          </w:r>
        </w:p>
      </w:tc>
      <w:tc>
        <w:tcPr>
          <w:tcW w:w="2126" w:type="dxa"/>
          <w:vAlign w:val="center"/>
        </w:tcPr>
        <w:p w14:paraId="3A848931" w14:textId="61A339A5" w:rsidR="006D5A0A" w:rsidRPr="003114E8" w:rsidRDefault="006D5A0A" w:rsidP="006D5A0A">
          <w:pPr>
            <w:pStyle w:val="Encabezado"/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noProof/>
              <w:lang w:val="en-US"/>
            </w:rPr>
            <w:drawing>
              <wp:inline distT="0" distB="0" distL="0" distR="0" wp14:anchorId="4DE76C12" wp14:editId="4BCD8AAF">
                <wp:extent cx="504825" cy="504825"/>
                <wp:effectExtent l="0" t="0" r="9525" b="952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6381" cy="506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E129E" w:rsidRPr="003114E8" w14:paraId="25236C24" w14:textId="77777777" w:rsidTr="000E129E">
      <w:trPr>
        <w:trHeight w:val="281"/>
      </w:trPr>
      <w:tc>
        <w:tcPr>
          <w:tcW w:w="10207" w:type="dxa"/>
          <w:gridSpan w:val="3"/>
          <w:vAlign w:val="center"/>
        </w:tcPr>
        <w:p w14:paraId="4E68CA3D" w14:textId="26C7BFC5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 w:cs="Arial"/>
              <w:b/>
              <w:sz w:val="16"/>
              <w:szCs w:val="16"/>
              <w:lang w:val="es-EC"/>
            </w:rPr>
            <w:t xml:space="preserve">Formato: </w:t>
          </w:r>
          <w:r w:rsidRPr="003114E8">
            <w:rPr>
              <w:rFonts w:ascii="Aptos" w:hAnsi="Aptos" w:cs="Arial"/>
              <w:sz w:val="16"/>
              <w:szCs w:val="16"/>
              <w:lang w:val="es-EC"/>
            </w:rPr>
            <w:t>Guía de Práctica de Laboratorio / Talleres / Centros de Simulación</w:t>
          </w:r>
        </w:p>
      </w:tc>
    </w:tr>
    <w:tr w:rsidR="000E129E" w:rsidRPr="003114E8" w14:paraId="24EC96F8" w14:textId="77777777" w:rsidTr="000E129E">
      <w:trPr>
        <w:trHeight w:val="258"/>
      </w:trPr>
      <w:tc>
        <w:tcPr>
          <w:tcW w:w="3119" w:type="dxa"/>
          <w:vAlign w:val="center"/>
        </w:tcPr>
        <w:p w14:paraId="440021FC" w14:textId="57A348A8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>Aprobación:  2022/03/01</w:t>
          </w:r>
        </w:p>
      </w:tc>
      <w:tc>
        <w:tcPr>
          <w:tcW w:w="4962" w:type="dxa"/>
          <w:vAlign w:val="center"/>
        </w:tcPr>
        <w:p w14:paraId="777F8A0F" w14:textId="2D3E02DB" w:rsidR="000E129E" w:rsidRPr="003114E8" w:rsidRDefault="000E129E" w:rsidP="000E129E">
          <w:pPr>
            <w:jc w:val="center"/>
            <w:rPr>
              <w:rFonts w:ascii="Aptos" w:hAnsi="Aptos" w:cs="Arial"/>
              <w:b/>
              <w:sz w:val="16"/>
              <w:szCs w:val="16"/>
              <w:lang w:val="es-EC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>Código: GUIA-PRL</w:t>
          </w:r>
          <w:r w:rsidR="00E50970" w:rsidRPr="003114E8">
            <w:rPr>
              <w:rFonts w:ascii="Aptos" w:hAnsi="Aptos"/>
              <w:b/>
              <w:bCs/>
              <w:sz w:val="16"/>
              <w:szCs w:val="16"/>
            </w:rPr>
            <w:t>E</w:t>
          </w:r>
          <w:r w:rsidRPr="003114E8">
            <w:rPr>
              <w:rFonts w:ascii="Aptos" w:hAnsi="Aptos"/>
              <w:b/>
              <w:bCs/>
              <w:sz w:val="16"/>
              <w:szCs w:val="16"/>
            </w:rPr>
            <w:t>-001</w:t>
          </w:r>
        </w:p>
      </w:tc>
      <w:tc>
        <w:tcPr>
          <w:tcW w:w="2126" w:type="dxa"/>
          <w:vAlign w:val="center"/>
        </w:tcPr>
        <w:p w14:paraId="72E060C0" w14:textId="28F61F7E" w:rsidR="000E129E" w:rsidRPr="003114E8" w:rsidRDefault="000E129E" w:rsidP="005412BC">
          <w:pPr>
            <w:pStyle w:val="Piedepgina"/>
            <w:jc w:val="right"/>
            <w:rPr>
              <w:rFonts w:ascii="Aptos" w:hAnsi="Aptos"/>
            </w:rPr>
          </w:pPr>
          <w:r w:rsidRPr="003114E8">
            <w:rPr>
              <w:rFonts w:ascii="Aptos" w:hAnsi="Aptos"/>
              <w:b/>
              <w:bCs/>
              <w:sz w:val="16"/>
              <w:szCs w:val="16"/>
            </w:rPr>
            <w:t xml:space="preserve">Página: </w:t>
          </w:r>
          <w:sdt>
            <w:sdtPr>
              <w:rPr>
                <w:rFonts w:ascii="Aptos" w:hAnsi="Aptos"/>
              </w:rPr>
              <w:id w:val="320628334"/>
              <w:docPartObj>
                <w:docPartGallery w:val="Page Numbers (Bottom of Page)"/>
                <w:docPartUnique/>
              </w:docPartObj>
            </w:sdtPr>
            <w:sdtContent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begin"/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instrText>PAGE   \* MERGEFORMAT</w:instrText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separate"/>
              </w:r>
              <w:r w:rsidR="007207F7" w:rsidRPr="003114E8">
                <w:rPr>
                  <w:rFonts w:ascii="Aptos" w:hAnsi="Aptos"/>
                  <w:noProof/>
                  <w:sz w:val="16"/>
                  <w:szCs w:val="16"/>
                </w:rPr>
                <w:t>1</w:t>
              </w:r>
              <w:r w:rsidR="005412BC" w:rsidRPr="003114E8">
                <w:rPr>
                  <w:rFonts w:ascii="Aptos" w:hAnsi="Aptos"/>
                  <w:sz w:val="16"/>
                  <w:szCs w:val="16"/>
                </w:rPr>
                <w:fldChar w:fldCharType="end"/>
              </w:r>
            </w:sdtContent>
          </w:sdt>
        </w:p>
      </w:tc>
    </w:tr>
  </w:tbl>
  <w:p w14:paraId="0628601A" w14:textId="77777777" w:rsidR="00FF48C9" w:rsidRPr="003114E8" w:rsidRDefault="00FF48C9">
    <w:pPr>
      <w:pStyle w:val="Encabezado"/>
      <w:rPr>
        <w:rFonts w:ascii="Aptos" w:hAnsi="Apto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7CB"/>
    <w:multiLevelType w:val="hybridMultilevel"/>
    <w:tmpl w:val="02DE6AC8"/>
    <w:lvl w:ilvl="0" w:tplc="280A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1" w15:restartNumberingAfterBreak="0">
    <w:nsid w:val="02663D12"/>
    <w:multiLevelType w:val="hybridMultilevel"/>
    <w:tmpl w:val="8958818A"/>
    <w:lvl w:ilvl="0" w:tplc="436E5732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A7C25"/>
    <w:multiLevelType w:val="hybridMultilevel"/>
    <w:tmpl w:val="C5143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475D0"/>
    <w:multiLevelType w:val="hybridMultilevel"/>
    <w:tmpl w:val="8E98BF8A"/>
    <w:lvl w:ilvl="0" w:tplc="0C0A0001">
      <w:start w:val="1"/>
      <w:numFmt w:val="bullet"/>
      <w:lvlText w:val=""/>
      <w:lvlJc w:val="left"/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1258"/>
    <w:multiLevelType w:val="hybridMultilevel"/>
    <w:tmpl w:val="F89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62472"/>
    <w:multiLevelType w:val="hybridMultilevel"/>
    <w:tmpl w:val="DCE03686"/>
    <w:lvl w:ilvl="0" w:tplc="0C0A0013">
      <w:start w:val="1"/>
      <w:numFmt w:val="upperRoman"/>
      <w:lvlText w:val="%1."/>
      <w:lvlJc w:val="right"/>
      <w:pPr>
        <w:ind w:left="10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50" w:hanging="360"/>
      </w:pPr>
    </w:lvl>
    <w:lvl w:ilvl="2" w:tplc="0C0A001B">
      <w:start w:val="1"/>
      <w:numFmt w:val="lowerRoman"/>
      <w:lvlText w:val="%3."/>
      <w:lvlJc w:val="right"/>
      <w:pPr>
        <w:ind w:left="2470" w:hanging="180"/>
      </w:pPr>
    </w:lvl>
    <w:lvl w:ilvl="3" w:tplc="0C0A000F" w:tentative="1">
      <w:start w:val="1"/>
      <w:numFmt w:val="decimal"/>
      <w:lvlText w:val="%4."/>
      <w:lvlJc w:val="left"/>
      <w:pPr>
        <w:ind w:left="3190" w:hanging="360"/>
      </w:pPr>
    </w:lvl>
    <w:lvl w:ilvl="4" w:tplc="0C0A0019" w:tentative="1">
      <w:start w:val="1"/>
      <w:numFmt w:val="lowerLetter"/>
      <w:lvlText w:val="%5."/>
      <w:lvlJc w:val="left"/>
      <w:pPr>
        <w:ind w:left="3910" w:hanging="360"/>
      </w:pPr>
    </w:lvl>
    <w:lvl w:ilvl="5" w:tplc="0C0A001B" w:tentative="1">
      <w:start w:val="1"/>
      <w:numFmt w:val="lowerRoman"/>
      <w:lvlText w:val="%6."/>
      <w:lvlJc w:val="right"/>
      <w:pPr>
        <w:ind w:left="4630" w:hanging="180"/>
      </w:pPr>
    </w:lvl>
    <w:lvl w:ilvl="6" w:tplc="0C0A000F" w:tentative="1">
      <w:start w:val="1"/>
      <w:numFmt w:val="decimal"/>
      <w:lvlText w:val="%7."/>
      <w:lvlJc w:val="left"/>
      <w:pPr>
        <w:ind w:left="5350" w:hanging="360"/>
      </w:pPr>
    </w:lvl>
    <w:lvl w:ilvl="7" w:tplc="0C0A0019" w:tentative="1">
      <w:start w:val="1"/>
      <w:numFmt w:val="lowerLetter"/>
      <w:lvlText w:val="%8."/>
      <w:lvlJc w:val="left"/>
      <w:pPr>
        <w:ind w:left="6070" w:hanging="360"/>
      </w:pPr>
    </w:lvl>
    <w:lvl w:ilvl="8" w:tplc="0C0A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6" w15:restartNumberingAfterBreak="0">
    <w:nsid w:val="4DFA3CFE"/>
    <w:multiLevelType w:val="hybridMultilevel"/>
    <w:tmpl w:val="487C2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70350">
    <w:abstractNumId w:val="2"/>
  </w:num>
  <w:num w:numId="2" w16cid:durableId="1769277916">
    <w:abstractNumId w:val="1"/>
  </w:num>
  <w:num w:numId="3" w16cid:durableId="366684093">
    <w:abstractNumId w:val="4"/>
  </w:num>
  <w:num w:numId="4" w16cid:durableId="1166239136">
    <w:abstractNumId w:val="6"/>
  </w:num>
  <w:num w:numId="5" w16cid:durableId="1179394187">
    <w:abstractNumId w:val="3"/>
  </w:num>
  <w:num w:numId="6" w16cid:durableId="1222712947">
    <w:abstractNumId w:val="5"/>
  </w:num>
  <w:num w:numId="7" w16cid:durableId="151488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1C2"/>
    <w:rsid w:val="00047A79"/>
    <w:rsid w:val="00052642"/>
    <w:rsid w:val="000848C9"/>
    <w:rsid w:val="00092507"/>
    <w:rsid w:val="000A61D7"/>
    <w:rsid w:val="000B4384"/>
    <w:rsid w:val="000C55F0"/>
    <w:rsid w:val="000C6E8A"/>
    <w:rsid w:val="000E129E"/>
    <w:rsid w:val="000F0B6B"/>
    <w:rsid w:val="001725EA"/>
    <w:rsid w:val="00183608"/>
    <w:rsid w:val="001A4965"/>
    <w:rsid w:val="001E63EE"/>
    <w:rsid w:val="00212A3E"/>
    <w:rsid w:val="00223410"/>
    <w:rsid w:val="00224AC1"/>
    <w:rsid w:val="00227E59"/>
    <w:rsid w:val="00236904"/>
    <w:rsid w:val="0024395D"/>
    <w:rsid w:val="00280DB8"/>
    <w:rsid w:val="0028745F"/>
    <w:rsid w:val="002A32F5"/>
    <w:rsid w:val="002A64FA"/>
    <w:rsid w:val="003114E8"/>
    <w:rsid w:val="00327D0D"/>
    <w:rsid w:val="00344244"/>
    <w:rsid w:val="00397D89"/>
    <w:rsid w:val="003A3E11"/>
    <w:rsid w:val="003E2B1B"/>
    <w:rsid w:val="003F6722"/>
    <w:rsid w:val="00406EC7"/>
    <w:rsid w:val="00407BA7"/>
    <w:rsid w:val="00434D38"/>
    <w:rsid w:val="00436348"/>
    <w:rsid w:val="00457F64"/>
    <w:rsid w:val="00465323"/>
    <w:rsid w:val="004736A1"/>
    <w:rsid w:val="004B325D"/>
    <w:rsid w:val="004C17F2"/>
    <w:rsid w:val="004C5A5A"/>
    <w:rsid w:val="005412BC"/>
    <w:rsid w:val="005429E6"/>
    <w:rsid w:val="0054795D"/>
    <w:rsid w:val="00551058"/>
    <w:rsid w:val="005A3EF3"/>
    <w:rsid w:val="005D2AC1"/>
    <w:rsid w:val="006143B8"/>
    <w:rsid w:val="0064395D"/>
    <w:rsid w:val="00665D3F"/>
    <w:rsid w:val="00676943"/>
    <w:rsid w:val="006823A5"/>
    <w:rsid w:val="006A7644"/>
    <w:rsid w:val="006C7192"/>
    <w:rsid w:val="006D5A0A"/>
    <w:rsid w:val="007207F7"/>
    <w:rsid w:val="0074296B"/>
    <w:rsid w:val="00762DB6"/>
    <w:rsid w:val="007B5A80"/>
    <w:rsid w:val="007D3785"/>
    <w:rsid w:val="007F2006"/>
    <w:rsid w:val="00801AA9"/>
    <w:rsid w:val="00847573"/>
    <w:rsid w:val="0086277A"/>
    <w:rsid w:val="00864D68"/>
    <w:rsid w:val="00875F1B"/>
    <w:rsid w:val="00884158"/>
    <w:rsid w:val="008A7A2C"/>
    <w:rsid w:val="008B39B0"/>
    <w:rsid w:val="008B3F88"/>
    <w:rsid w:val="00910AA4"/>
    <w:rsid w:val="0093139E"/>
    <w:rsid w:val="009417CF"/>
    <w:rsid w:val="0096253C"/>
    <w:rsid w:val="009A7983"/>
    <w:rsid w:val="009D0A07"/>
    <w:rsid w:val="009D0F4A"/>
    <w:rsid w:val="00A150E6"/>
    <w:rsid w:val="00A24BF8"/>
    <w:rsid w:val="00A41929"/>
    <w:rsid w:val="00A838BD"/>
    <w:rsid w:val="00A930C3"/>
    <w:rsid w:val="00AC2FEE"/>
    <w:rsid w:val="00AD25CB"/>
    <w:rsid w:val="00B32CEF"/>
    <w:rsid w:val="00B334FC"/>
    <w:rsid w:val="00B45A91"/>
    <w:rsid w:val="00B84D74"/>
    <w:rsid w:val="00B94AB9"/>
    <w:rsid w:val="00BA709A"/>
    <w:rsid w:val="00BB43D0"/>
    <w:rsid w:val="00BE62D0"/>
    <w:rsid w:val="00C15DF2"/>
    <w:rsid w:val="00C16D2A"/>
    <w:rsid w:val="00C331BD"/>
    <w:rsid w:val="00C47AD5"/>
    <w:rsid w:val="00C57DB7"/>
    <w:rsid w:val="00C941E1"/>
    <w:rsid w:val="00CD349A"/>
    <w:rsid w:val="00CD402E"/>
    <w:rsid w:val="00CD71DE"/>
    <w:rsid w:val="00CF1A8C"/>
    <w:rsid w:val="00D52A3E"/>
    <w:rsid w:val="00D73D8E"/>
    <w:rsid w:val="00D95384"/>
    <w:rsid w:val="00DD607E"/>
    <w:rsid w:val="00DE01C2"/>
    <w:rsid w:val="00DF5F52"/>
    <w:rsid w:val="00E36029"/>
    <w:rsid w:val="00E47EC8"/>
    <w:rsid w:val="00E50970"/>
    <w:rsid w:val="00E65AAE"/>
    <w:rsid w:val="00E77A17"/>
    <w:rsid w:val="00EE253B"/>
    <w:rsid w:val="00F55979"/>
    <w:rsid w:val="00F56240"/>
    <w:rsid w:val="00F56419"/>
    <w:rsid w:val="00F70455"/>
    <w:rsid w:val="00F73B34"/>
    <w:rsid w:val="00F97583"/>
    <w:rsid w:val="00FA747E"/>
    <w:rsid w:val="00FB104E"/>
    <w:rsid w:val="00FC6673"/>
    <w:rsid w:val="00F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889DFB"/>
  <w15:chartTrackingRefBased/>
  <w15:docId w15:val="{F38549C5-A7CB-49DB-8932-3F1DF937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E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475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8C9"/>
  </w:style>
  <w:style w:type="paragraph" w:styleId="Piedepgina">
    <w:name w:val="footer"/>
    <w:basedOn w:val="Normal"/>
    <w:link w:val="Piedepgina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8C9"/>
  </w:style>
  <w:style w:type="character" w:styleId="Textodelmarcadordeposicin">
    <w:name w:val="Placeholder Text"/>
    <w:basedOn w:val="Fuentedeprrafopredeter"/>
    <w:uiPriority w:val="99"/>
    <w:semiHidden/>
    <w:rsid w:val="000526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2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BD0D3-7DF0-4872-98A4-6B8AD6F7E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runa runi</cp:lastModifiedBy>
  <cp:revision>10</cp:revision>
  <dcterms:created xsi:type="dcterms:W3CDTF">2022-01-25T14:53:00Z</dcterms:created>
  <dcterms:modified xsi:type="dcterms:W3CDTF">2026-05-04T08:19:00Z</dcterms:modified>
</cp:coreProperties>
</file>