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Lucas </w:t>
      </w:r>
      <w:proofErr w:type="spellStart"/>
      <w:r w:rsidRPr="001B271D">
        <w:rPr>
          <w:rFonts w:ascii="Arial" w:hAnsi="Arial" w:cs="Arial"/>
          <w:sz w:val="24"/>
          <w:szCs w:val="24"/>
        </w:rPr>
        <w:t>Tondo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sz w:val="24"/>
          <w:szCs w:val="24"/>
        </w:rPr>
        <w:t>Sendeski</w:t>
      </w:r>
      <w:proofErr w:type="spellEnd"/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00762963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5A4E4AB6" w14:textId="2DC5D567" w:rsidR="00B956D2" w:rsidRPr="00B956D2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r w:rsidRPr="00B956D2">
            <w:rPr>
              <w:rFonts w:ascii="Arial" w:hAnsi="Arial" w:cs="Arial"/>
              <w:sz w:val="24"/>
              <w:szCs w:val="24"/>
            </w:rPr>
            <w:fldChar w:fldCharType="begin"/>
          </w:r>
          <w:r w:rsidRPr="00B956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956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0762963" w:history="1">
            <w:r w:rsidR="00B956D2" w:rsidRPr="00B956D2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520D5" w14:textId="5A034F00" w:rsidR="00B956D2" w:rsidRPr="00B956D2" w:rsidRDefault="00C3607B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93064" w14:textId="542966AC" w:rsidR="00B956D2" w:rsidRPr="00B956D2" w:rsidRDefault="00C3607B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5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_Toc100762965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26231" w14:textId="227006EB" w:rsidR="00B956D2" w:rsidRPr="00B956D2" w:rsidRDefault="00C3607B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6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_Toc100762966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DC0ED" w14:textId="5FECBA33" w:rsidR="00B956D2" w:rsidRPr="00B956D2" w:rsidRDefault="00C3607B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7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_Toc100762967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F16BE" w14:textId="1EF3E422" w:rsidR="00B956D2" w:rsidRPr="00B956D2" w:rsidRDefault="00C3607B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8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_Toc100762968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85E46" w14:textId="007DDA74" w:rsidR="00B956D2" w:rsidRPr="00B956D2" w:rsidRDefault="00C3607B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9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_Toc100762969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588F5" w14:textId="319E0F41" w:rsidR="00B956D2" w:rsidRPr="00B956D2" w:rsidRDefault="00C3607B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0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_Toc100762970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3FD91" w14:textId="26B557E4" w:rsidR="00B956D2" w:rsidRPr="00B956D2" w:rsidRDefault="00C3607B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1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_Toc100762971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35FFD" w14:textId="6D443693" w:rsidR="00B956D2" w:rsidRPr="00B956D2" w:rsidRDefault="00C3607B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2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_Toc100762972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7595" w14:textId="353724BD" w:rsidR="00B956D2" w:rsidRPr="00B956D2" w:rsidRDefault="00C3607B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3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99498" w14:textId="7E9A976A" w:rsidR="00B956D2" w:rsidRPr="00B956D2" w:rsidRDefault="00C3607B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BC65F49" w:rsidR="002B73F5" w:rsidRDefault="002B73F5">
          <w:r w:rsidRPr="00B956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100762964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05C1F223" w14:textId="68E5986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Pr="001B271D">
        <w:rPr>
          <w:rFonts w:ascii="Arial" w:hAnsi="Arial" w:cs="Arial"/>
          <w:sz w:val="24"/>
          <w:szCs w:val="24"/>
        </w:rPr>
        <w:t xml:space="preserve"> </w:t>
      </w:r>
      <w:r w:rsidR="00F5247C">
        <w:rPr>
          <w:rFonts w:ascii="Arial" w:hAnsi="Arial" w:cs="Arial"/>
          <w:sz w:val="24"/>
          <w:szCs w:val="24"/>
        </w:rPr>
        <w:t xml:space="preserve">Será demonstrado </w:t>
      </w:r>
      <w:r w:rsidRPr="001B271D">
        <w:rPr>
          <w:rFonts w:ascii="Arial" w:hAnsi="Arial" w:cs="Arial"/>
          <w:sz w:val="24"/>
          <w:szCs w:val="24"/>
        </w:rPr>
        <w:t>o funcionamento de um micro serviço</w:t>
      </w:r>
      <w:r w:rsidR="00875088">
        <w:rPr>
          <w:rFonts w:ascii="Arial" w:hAnsi="Arial" w:cs="Arial"/>
          <w:sz w:val="24"/>
          <w:szCs w:val="24"/>
        </w:rPr>
        <w:t>,</w:t>
      </w:r>
      <w:r w:rsidRPr="001B271D">
        <w:rPr>
          <w:rFonts w:ascii="Arial" w:hAnsi="Arial" w:cs="Arial"/>
          <w:sz w:val="24"/>
          <w:szCs w:val="24"/>
        </w:rPr>
        <w:t xml:space="preserve"> suas vantagens e desvantagens para o mercado de tecnologia.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5FB4FB9B" w14:textId="0A74D493" w:rsidR="00B8793C" w:rsidRPr="001B271D" w:rsidRDefault="00E00976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Realizar um estudo sobre os micros serviços, levantar quando foi implementado os primeiros micros serviços e quais a principais tecnologias utilizadas</w:t>
      </w:r>
      <w:r w:rsidR="00403C5D">
        <w:rPr>
          <w:rFonts w:ascii="Arial" w:hAnsi="Arial" w:cs="Arial"/>
          <w:sz w:val="24"/>
          <w:szCs w:val="24"/>
        </w:rPr>
        <w:t>.</w:t>
      </w:r>
    </w:p>
    <w:p w14:paraId="341910A5" w14:textId="0453F5B4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Desenvolver uma aplicação em C# </w:t>
      </w:r>
      <w:r w:rsidR="00403C5D">
        <w:rPr>
          <w:rFonts w:ascii="Arial" w:hAnsi="Arial" w:cs="Arial"/>
          <w:sz w:val="24"/>
          <w:szCs w:val="24"/>
        </w:rPr>
        <w:t xml:space="preserve">utilizando o conceito de 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0707471C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em C# utilizando o conceito de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33101B0C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uma aplicação em C# utilizando o conceito de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</w:t>
      </w:r>
      <w:proofErr w:type="spellStart"/>
      <w:r w:rsidRPr="00875088">
        <w:rPr>
          <w:rFonts w:ascii="Arial" w:hAnsi="Arial" w:cs="Arial"/>
          <w:i/>
          <w:iCs/>
          <w:sz w:val="24"/>
          <w:szCs w:val="24"/>
        </w:rPr>
        <w:t>pattern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00762965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wireframes</w:t>
            </w:r>
            <w:proofErr w:type="spellEnd"/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</w:t>
            </w:r>
            <w:proofErr w:type="spellStart"/>
            <w:r w:rsidRPr="0098512E">
              <w:rPr>
                <w:rFonts w:ascii="Arial" w:hAnsi="Arial" w:cs="Arial"/>
                <w:i/>
                <w:iCs/>
              </w:rPr>
              <w:t>pattern</w:t>
            </w:r>
            <w:proofErr w:type="spellEnd"/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00762966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Command Query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Responsibility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Segregation</w:t>
      </w:r>
      <w:proofErr w:type="spellEnd"/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3C5BF477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763E61">
          <w:rPr>
            <w:noProof/>
          </w:rPr>
          <w:t>1</w:t>
        </w:r>
      </w:fldSimple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00762967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00762968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(B/M/A)*</w:t>
            </w:r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6E203BB9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62950668" w:rsidR="005560FC" w:rsidRPr="001B271D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26AE8A80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112B4AA0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7D814B8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5AEFBC0F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2E8AE4EC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701721" w:rsidRPr="001B271D" w:rsidRDefault="00CC49F4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</w:t>
            </w:r>
            <w:r>
              <w:rPr>
                <w:rFonts w:ascii="Arial" w:hAnsi="Arial" w:cs="Arial"/>
              </w:rPr>
              <w:lastRenderedPageBreak/>
              <w:t xml:space="preserve">apenas colocado uma </w:t>
            </w:r>
            <w:proofErr w:type="spellStart"/>
            <w:r>
              <w:rPr>
                <w:rFonts w:ascii="Arial" w:hAnsi="Arial" w:cs="Arial"/>
              </w:rPr>
              <w:t>tag</w:t>
            </w:r>
            <w:proofErr w:type="spellEnd"/>
            <w:r>
              <w:rPr>
                <w:rFonts w:ascii="Arial" w:hAnsi="Arial" w:cs="Arial"/>
              </w:rPr>
              <w:t xml:space="preserve">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C32159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701721" w:rsidRPr="001B271D" w:rsidRDefault="00350FA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 xml:space="preserve">. O sistema deve verificar se o veículo ou usuário já possui uma locação ativa. Caso </w:t>
            </w:r>
            <w:r w:rsidR="008C53A1">
              <w:rPr>
                <w:rFonts w:ascii="Arial" w:hAnsi="Arial" w:cs="Arial"/>
              </w:rPr>
              <w:t>exista uma locação ativa</w:t>
            </w:r>
            <w:r>
              <w:rPr>
                <w:rFonts w:ascii="Arial" w:hAnsi="Arial" w:cs="Arial"/>
              </w:rPr>
              <w:t xml:space="preserve">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694DD69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A22C7A"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7126778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3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4988E1C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4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67DE10C0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1B3C8986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1F2CBFA3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701721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7EC26C6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61B8F3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77777777" w:rsidR="00B8793C" w:rsidRPr="001B271D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00762969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utilizar o banco de dados </w:t>
            </w: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utilizar o padrão de orientação a objetos sob a plataforma .</w:t>
            </w:r>
            <w:proofErr w:type="spellStart"/>
            <w:r w:rsidRPr="001B271D">
              <w:rPr>
                <w:rFonts w:ascii="Arial" w:hAnsi="Arial" w:cs="Arial"/>
              </w:rPr>
              <w:t>NetCore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proofErr w:type="spellStart"/>
      <w:r w:rsidRPr="001B271D">
        <w:rPr>
          <w:rFonts w:ascii="Arial" w:hAnsi="Arial" w:cs="Arial"/>
          <w:b/>
          <w:color w:val="000000"/>
        </w:rPr>
        <w:t>Obs</w:t>
      </w:r>
      <w:proofErr w:type="spellEnd"/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00762970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>design-</w:t>
      </w:r>
      <w:proofErr w:type="spellStart"/>
      <w:r w:rsidRPr="001B271D">
        <w:rPr>
          <w:rFonts w:ascii="Arial" w:hAnsi="Arial" w:cs="Arial"/>
          <w:i/>
          <w:color w:val="000000"/>
          <w:sz w:val="24"/>
          <w:szCs w:val="24"/>
        </w:rPr>
        <w:t>pattern</w:t>
      </w:r>
      <w:proofErr w:type="spellEnd"/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MySql</w:t>
            </w:r>
            <w:proofErr w:type="spellEnd"/>
            <w:r w:rsidRPr="001B271D">
              <w:rPr>
                <w:rFonts w:ascii="Arial" w:hAnsi="Arial" w:cs="Arial"/>
              </w:rPr>
              <w:t xml:space="preserve">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Dapper</w:t>
            </w:r>
            <w:proofErr w:type="spellEnd"/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Front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 xml:space="preserve">Single Page </w:t>
            </w:r>
            <w:proofErr w:type="spellStart"/>
            <w:r w:rsidRPr="001B271D">
              <w:rPr>
                <w:rFonts w:ascii="Arial" w:hAnsi="Arial" w:cs="Arial"/>
                <w:color w:val="24292E"/>
              </w:rPr>
              <w:t>Application</w:t>
            </w:r>
            <w:proofErr w:type="spellEnd"/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Back </w:t>
            </w:r>
            <w:proofErr w:type="spellStart"/>
            <w:r w:rsidRPr="001B271D">
              <w:rPr>
                <w:rFonts w:ascii="Arial" w:hAnsi="Arial" w:cs="Arial"/>
              </w:rPr>
              <w:t>end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1B271D">
              <w:rPr>
                <w:rFonts w:ascii="Arial" w:hAnsi="Arial" w:cs="Arial"/>
              </w:rPr>
              <w:t>Deploy</w:t>
            </w:r>
            <w:proofErr w:type="spellEnd"/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00762971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B956D2">
      <w:pPr>
        <w:pStyle w:val="Ttulo2"/>
        <w:numPr>
          <w:ilvl w:val="0"/>
          <w:numId w:val="0"/>
        </w:numPr>
        <w:ind w:left="725"/>
        <w:rPr>
          <w:rFonts w:cs="Arial"/>
          <w:color w:val="000000"/>
          <w:sz w:val="24"/>
          <w:szCs w:val="24"/>
        </w:rPr>
      </w:pPr>
      <w:bookmarkStart w:id="13" w:name="_Toc100762972"/>
      <w:r w:rsidRPr="001B271D">
        <w:rPr>
          <w:rFonts w:cs="Arial"/>
        </w:rPr>
        <w:lastRenderedPageBreak/>
        <w:t xml:space="preserve">4.1 </w:t>
      </w:r>
      <w:r w:rsidRPr="001B271D">
        <w:rPr>
          <w:rFonts w:cs="Arial"/>
        </w:rPr>
        <w:tab/>
        <w:t>Diagrama de Contexto</w:t>
      </w:r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01D89B6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763E61">
                              <w:t>1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01D89B6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763E61">
                        <w:t>1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left:0;text-align:left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1D5367A5" w14:textId="0CB793C2" w:rsidR="00B8793C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C24F9B">
        <w:rPr>
          <w:rFonts w:ascii="Arial" w:hAnsi="Arial" w:cs="Arial"/>
          <w:sz w:val="24"/>
          <w:szCs w:val="24"/>
        </w:rPr>
        <w:t>1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bookmarkStart w:id="14" w:name="_Toc100762973"/>
      <w:r>
        <w:rPr>
          <w:rFonts w:cs="Arial"/>
        </w:rPr>
        <w:br w:type="page"/>
      </w:r>
    </w:p>
    <w:p w14:paraId="46511D2C" w14:textId="6FC7E773" w:rsidR="00B93997" w:rsidRPr="0089399D" w:rsidRDefault="00B93997" w:rsidP="009E3A45">
      <w:pPr>
        <w:pStyle w:val="Ttulo2"/>
        <w:numPr>
          <w:ilvl w:val="0"/>
          <w:numId w:val="0"/>
        </w:numPr>
        <w:spacing w:line="360" w:lineRule="auto"/>
        <w:ind w:left="360" w:firstLine="567"/>
        <w:rPr>
          <w:rFonts w:cs="Arial"/>
        </w:rPr>
      </w:pPr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3685DBE7" w:rsidR="00684D26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figura 2 o diagrama de container representa as formas de iterações dos usuários chaves da aplicação com o sistema. Nele podemos ter uma macro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visão de quais componentes da aplicação será responsável pelas funcionalidades dos sistema e os padrões de comunicação entre eles.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6F98BE5C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6F98BE5C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2040EB63" w14:textId="77777777" w:rsidR="00763E61" w:rsidRDefault="00763E61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6B917562" w14:textId="1909CE49" w:rsidR="00B93997" w:rsidRPr="00684D26" w:rsidRDefault="00AA55C9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4EE97D3B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5765B6F5">
            <wp:simplePos x="0" y="0"/>
            <wp:positionH relativeFrom="margin">
              <wp:posOffset>-309880</wp:posOffset>
            </wp:positionH>
            <wp:positionV relativeFrom="paragraph">
              <wp:posOffset>1905</wp:posOffset>
            </wp:positionV>
            <wp:extent cx="5937250" cy="4649470"/>
            <wp:effectExtent l="0" t="0" r="635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124AB1" w14:textId="4D5E63D2" w:rsidR="00684D26" w:rsidRPr="0089399D" w:rsidRDefault="00684D26" w:rsidP="009E3A45">
      <w:pPr>
        <w:pStyle w:val="Ttulo2"/>
        <w:numPr>
          <w:ilvl w:val="0"/>
          <w:numId w:val="0"/>
        </w:numPr>
        <w:spacing w:line="360" w:lineRule="auto"/>
        <w:ind w:left="360" w:firstLine="567"/>
        <w:rPr>
          <w:rFonts w:cs="Arial"/>
        </w:rPr>
      </w:pPr>
      <w:bookmarkStart w:id="15" w:name="_Toc100762974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9E3A45">
      <w:pPr>
        <w:pStyle w:val="Corpodetexto"/>
      </w:pPr>
    </w:p>
    <w:p w14:paraId="77813531" w14:textId="0400D248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0BB140E0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6C3EAE02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5701EA3D" w:rsidR="00B8793C" w:rsidRDefault="00413599" w:rsidP="00A8487B">
      <w:pPr>
        <w:pStyle w:val="Corpodetexto"/>
        <w:numPr>
          <w:ilvl w:val="0"/>
          <w:numId w:val="14"/>
        </w:numPr>
      </w:pPr>
      <w:r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>
        <w:t xml:space="preserve"> – Faz o controle </w:t>
      </w:r>
      <w:r w:rsidR="00BE4AF5">
        <w:t>das locações</w:t>
      </w:r>
      <w:r>
        <w:t xml:space="preserve"> do sistema.</w:t>
      </w:r>
    </w:p>
    <w:p w14:paraId="7F83FD26" w14:textId="77777777" w:rsidR="009E3A45" w:rsidRPr="009E3A45" w:rsidRDefault="009E3A45" w:rsidP="009E3A45">
      <w:pPr>
        <w:pStyle w:val="Corpodetexto"/>
        <w:ind w:left="927" w:firstLine="0"/>
      </w:pPr>
    </w:p>
    <w:p w14:paraId="7AF9B50E" w14:textId="4D700839" w:rsidR="00B8793C" w:rsidRPr="001B271D" w:rsidRDefault="00E00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B271D">
        <w:rPr>
          <w:rFonts w:ascii="Arial" w:hAnsi="Arial" w:cs="Arial"/>
          <w:sz w:val="24"/>
          <w:szCs w:val="24"/>
        </w:rPr>
        <w:t>Video</w:t>
      </w:r>
      <w:proofErr w:type="spellEnd"/>
      <w:r w:rsidRPr="001B271D">
        <w:rPr>
          <w:rFonts w:ascii="Arial" w:hAnsi="Arial" w:cs="Arial"/>
          <w:sz w:val="24"/>
          <w:szCs w:val="24"/>
        </w:rPr>
        <w:t xml:space="preserve"> 1 - https://photos.app.goo.gl/uo9V6rDbJFFp8uJi7</w:t>
      </w:r>
    </w:p>
    <w:sectPr w:rsidR="00B8793C" w:rsidRPr="001B271D">
      <w:headerReference w:type="even" r:id="rId13"/>
      <w:headerReference w:type="default" r:id="rId14"/>
      <w:footerReference w:type="even" r:id="rId15"/>
      <w:footerReference w:type="default" r:id="rId16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8EB8A" w14:textId="77777777" w:rsidR="00C3607B" w:rsidRDefault="00C3607B">
      <w:r>
        <w:separator/>
      </w:r>
    </w:p>
  </w:endnote>
  <w:endnote w:type="continuationSeparator" w:id="0">
    <w:p w14:paraId="07BC9468" w14:textId="77777777" w:rsidR="00C3607B" w:rsidRDefault="00C36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2FD25" w14:textId="77777777" w:rsidR="00C3607B" w:rsidRDefault="00C3607B">
      <w:r>
        <w:separator/>
      </w:r>
    </w:p>
  </w:footnote>
  <w:footnote w:type="continuationSeparator" w:id="0">
    <w:p w14:paraId="75E913E9" w14:textId="77777777" w:rsidR="00C3607B" w:rsidRDefault="00C36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2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0"/>
  </w:num>
  <w:num w:numId="2" w16cid:durableId="1630239634">
    <w:abstractNumId w:val="4"/>
  </w:num>
  <w:num w:numId="3" w16cid:durableId="213858743">
    <w:abstractNumId w:val="7"/>
  </w:num>
  <w:num w:numId="4" w16cid:durableId="2075463837">
    <w:abstractNumId w:val="0"/>
  </w:num>
  <w:num w:numId="5" w16cid:durableId="1377655997">
    <w:abstractNumId w:val="9"/>
  </w:num>
  <w:num w:numId="6" w16cid:durableId="580602660">
    <w:abstractNumId w:val="13"/>
  </w:num>
  <w:num w:numId="7" w16cid:durableId="15585886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3"/>
  </w:num>
  <w:num w:numId="9" w16cid:durableId="1588265099">
    <w:abstractNumId w:val="5"/>
  </w:num>
  <w:num w:numId="10" w16cid:durableId="1112944878">
    <w:abstractNumId w:val="12"/>
  </w:num>
  <w:num w:numId="11" w16cid:durableId="1335914266">
    <w:abstractNumId w:val="8"/>
  </w:num>
  <w:num w:numId="12" w16cid:durableId="634334861">
    <w:abstractNumId w:val="2"/>
  </w:num>
  <w:num w:numId="13" w16cid:durableId="275259995">
    <w:abstractNumId w:val="1"/>
  </w:num>
  <w:num w:numId="14" w16cid:durableId="1389769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157C5A"/>
    <w:rsid w:val="001B271D"/>
    <w:rsid w:val="001B777C"/>
    <w:rsid w:val="002A3AD3"/>
    <w:rsid w:val="002B73F5"/>
    <w:rsid w:val="002C7BA0"/>
    <w:rsid w:val="0030561C"/>
    <w:rsid w:val="00350FAA"/>
    <w:rsid w:val="00403C5D"/>
    <w:rsid w:val="00413011"/>
    <w:rsid w:val="00413599"/>
    <w:rsid w:val="005560FC"/>
    <w:rsid w:val="00670ACC"/>
    <w:rsid w:val="00684D26"/>
    <w:rsid w:val="006D6C2C"/>
    <w:rsid w:val="006F4B96"/>
    <w:rsid w:val="00701721"/>
    <w:rsid w:val="00710523"/>
    <w:rsid w:val="00723932"/>
    <w:rsid w:val="00731C6E"/>
    <w:rsid w:val="00763E61"/>
    <w:rsid w:val="007A2FBB"/>
    <w:rsid w:val="00875088"/>
    <w:rsid w:val="008916EE"/>
    <w:rsid w:val="0089399D"/>
    <w:rsid w:val="008C53A1"/>
    <w:rsid w:val="009177CF"/>
    <w:rsid w:val="0098512E"/>
    <w:rsid w:val="009B5140"/>
    <w:rsid w:val="009E3A45"/>
    <w:rsid w:val="00A11AB1"/>
    <w:rsid w:val="00A21584"/>
    <w:rsid w:val="00A22C7A"/>
    <w:rsid w:val="00AA55C9"/>
    <w:rsid w:val="00B15F2D"/>
    <w:rsid w:val="00B8793C"/>
    <w:rsid w:val="00B93997"/>
    <w:rsid w:val="00B956D2"/>
    <w:rsid w:val="00BC2F39"/>
    <w:rsid w:val="00BD34AF"/>
    <w:rsid w:val="00BE4AF5"/>
    <w:rsid w:val="00C24F9B"/>
    <w:rsid w:val="00C3607B"/>
    <w:rsid w:val="00CC49F4"/>
    <w:rsid w:val="00CF0441"/>
    <w:rsid w:val="00D52EFE"/>
    <w:rsid w:val="00E00976"/>
    <w:rsid w:val="00EB549E"/>
    <w:rsid w:val="00EE710D"/>
    <w:rsid w:val="00F5247C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13</Pages>
  <Words>1880</Words>
  <Characters>10155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Caio Gomes</cp:lastModifiedBy>
  <cp:revision>22</cp:revision>
  <dcterms:created xsi:type="dcterms:W3CDTF">2021-10-09T18:01:00Z</dcterms:created>
  <dcterms:modified xsi:type="dcterms:W3CDTF">2022-04-14T00:41:00Z</dcterms:modified>
</cp:coreProperties>
</file>