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480" w:lineRule="auto"/>
        <w:ind w:left="300" w:right="523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IMMEDIATE ADDRESSING</w:t>
      </w:r>
    </w:p>
    <w:p w:rsidR="00000000" w:rsidDel="00000000" w:rsidP="00000000" w:rsidRDefault="00000000" w:rsidRPr="00000000" w14:paraId="00000002">
      <w:pPr>
        <w:widowControl w:val="0"/>
        <w:spacing w:line="480" w:lineRule="auto"/>
        <w:ind w:left="300" w:right="523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 : </w:t>
      </w:r>
    </w:p>
    <w:p w:rsidR="00000000" w:rsidDel="00000000" w:rsidP="00000000" w:rsidRDefault="00000000" w:rsidRPr="00000000" w14:paraId="00000003">
      <w:pPr>
        <w:widowControl w:val="0"/>
        <w:spacing w:line="480" w:lineRule="auto"/>
        <w:ind w:left="300" w:right="5233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WITHOUT CARRY: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Lacc #1234h</w:t>
      </w:r>
    </w:p>
    <w:p w:rsidR="00000000" w:rsidDel="00000000" w:rsidP="00000000" w:rsidRDefault="00000000" w:rsidRPr="00000000" w14:paraId="00000005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#5678h</w:t>
      </w:r>
    </w:p>
    <w:p w:rsidR="00000000" w:rsidDel="00000000" w:rsidP="00000000" w:rsidRDefault="00000000" w:rsidRPr="00000000" w14:paraId="00000006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Bcnd loop,c</w:t>
      </w:r>
    </w:p>
    <w:p w:rsidR="00000000" w:rsidDel="00000000" w:rsidP="00000000" w:rsidRDefault="00000000" w:rsidRPr="00000000" w14:paraId="00000007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Sacl 00</w:t>
      </w:r>
    </w:p>
    <w:p w:rsidR="00000000" w:rsidDel="00000000" w:rsidP="00000000" w:rsidRDefault="00000000" w:rsidRPr="00000000" w14:paraId="00000008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Lacc #0000</w:t>
      </w:r>
    </w:p>
    <w:p w:rsidR="00000000" w:rsidDel="00000000" w:rsidP="00000000" w:rsidRDefault="00000000" w:rsidRPr="00000000" w14:paraId="00000009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Sacl 01</w:t>
      </w:r>
    </w:p>
    <w:p w:rsidR="00000000" w:rsidDel="00000000" w:rsidP="00000000" w:rsidRDefault="00000000" w:rsidRPr="00000000" w14:paraId="0000000A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 Loop1</w:t>
      </w:r>
    </w:p>
    <w:p w:rsidR="00000000" w:rsidDel="00000000" w:rsidP="00000000" w:rsidRDefault="00000000" w:rsidRPr="00000000" w14:paraId="0000000B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Sacl 02</w:t>
      </w:r>
    </w:p>
    <w:p w:rsidR="00000000" w:rsidDel="00000000" w:rsidP="00000000" w:rsidRDefault="00000000" w:rsidRPr="00000000" w14:paraId="0000000C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Lacc #0001</w:t>
      </w:r>
    </w:p>
    <w:p w:rsidR="00000000" w:rsidDel="00000000" w:rsidP="00000000" w:rsidRDefault="00000000" w:rsidRPr="00000000" w14:paraId="0000000D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Sacl 03</w:t>
      </w:r>
    </w:p>
    <w:p w:rsidR="00000000" w:rsidDel="00000000" w:rsidP="00000000" w:rsidRDefault="00000000" w:rsidRPr="00000000" w14:paraId="0000000E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 Loop1</w:t>
      </w:r>
    </w:p>
    <w:p w:rsidR="00000000" w:rsidDel="00000000" w:rsidP="00000000" w:rsidRDefault="00000000" w:rsidRPr="00000000" w14:paraId="0000000F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59" w:line="480" w:lineRule="auto"/>
        <w:ind w:left="154" w:right="5233" w:firstLine="146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IMMEDIATE ADDRESSING MODE : WITH CARRY:</w:t>
      </w:r>
    </w:p>
    <w:p w:rsidR="00000000" w:rsidDel="00000000" w:rsidP="00000000" w:rsidRDefault="00000000" w:rsidRPr="00000000" w14:paraId="00000011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ldp #100h</w:t>
      </w:r>
    </w:p>
    <w:p w:rsidR="00000000" w:rsidDel="00000000" w:rsidP="00000000" w:rsidRDefault="00000000" w:rsidRPr="00000000" w14:paraId="00000013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Lacc #0bcdeh</w:t>
      </w:r>
    </w:p>
    <w:p w:rsidR="00000000" w:rsidDel="00000000" w:rsidP="00000000" w:rsidRDefault="00000000" w:rsidRPr="00000000" w14:paraId="00000014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#5234h</w:t>
      </w:r>
    </w:p>
    <w:p w:rsidR="00000000" w:rsidDel="00000000" w:rsidP="00000000" w:rsidRDefault="00000000" w:rsidRPr="00000000" w14:paraId="00000015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Bcnd loop,c</w:t>
      </w:r>
    </w:p>
    <w:p w:rsidR="00000000" w:rsidDel="00000000" w:rsidP="00000000" w:rsidRDefault="00000000" w:rsidRPr="00000000" w14:paraId="00000016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Sacl 00</w:t>
      </w:r>
    </w:p>
    <w:p w:rsidR="00000000" w:rsidDel="00000000" w:rsidP="00000000" w:rsidRDefault="00000000" w:rsidRPr="00000000" w14:paraId="00000017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Lacc #0000</w:t>
      </w:r>
    </w:p>
    <w:p w:rsidR="00000000" w:rsidDel="00000000" w:rsidP="00000000" w:rsidRDefault="00000000" w:rsidRPr="00000000" w14:paraId="00000018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Sacl 01</w:t>
      </w:r>
    </w:p>
    <w:p w:rsidR="00000000" w:rsidDel="00000000" w:rsidP="00000000" w:rsidRDefault="00000000" w:rsidRPr="00000000" w14:paraId="00000019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 Loop1</w:t>
      </w:r>
    </w:p>
    <w:p w:rsidR="00000000" w:rsidDel="00000000" w:rsidP="00000000" w:rsidRDefault="00000000" w:rsidRPr="00000000" w14:paraId="0000001A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Sacl 02</w:t>
      </w:r>
    </w:p>
    <w:p w:rsidR="00000000" w:rsidDel="00000000" w:rsidP="00000000" w:rsidRDefault="00000000" w:rsidRPr="00000000" w14:paraId="0000001B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Lacc #0001</w:t>
      </w:r>
    </w:p>
    <w:p w:rsidR="00000000" w:rsidDel="00000000" w:rsidP="00000000" w:rsidRDefault="00000000" w:rsidRPr="00000000" w14:paraId="0000001C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Sacl 03</w:t>
      </w:r>
    </w:p>
    <w:p w:rsidR="00000000" w:rsidDel="00000000" w:rsidP="00000000" w:rsidRDefault="00000000" w:rsidRPr="00000000" w14:paraId="0000001D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 Loop1</w:t>
      </w:r>
    </w:p>
    <w:p w:rsidR="00000000" w:rsidDel="00000000" w:rsidP="00000000" w:rsidRDefault="00000000" w:rsidRPr="00000000" w14:paraId="0000001E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80" w:line="240" w:lineRule="auto"/>
        <w:ind w:left="3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DIRECT ADDRESSING MODE: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ldp #100h</w:t>
      </w:r>
    </w:p>
    <w:p w:rsidR="00000000" w:rsidDel="00000000" w:rsidP="00000000" w:rsidRDefault="00000000" w:rsidRPr="00000000" w14:paraId="00000021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Lacc 00h</w:t>
      </w:r>
    </w:p>
    <w:p w:rsidR="00000000" w:rsidDel="00000000" w:rsidP="00000000" w:rsidRDefault="00000000" w:rsidRPr="00000000" w14:paraId="00000022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01h</w:t>
      </w:r>
    </w:p>
    <w:p w:rsidR="00000000" w:rsidDel="00000000" w:rsidP="00000000" w:rsidRDefault="00000000" w:rsidRPr="00000000" w14:paraId="00000023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bcnd Loop,c</w:t>
      </w:r>
    </w:p>
    <w:p w:rsidR="00000000" w:rsidDel="00000000" w:rsidP="00000000" w:rsidRDefault="00000000" w:rsidRPr="00000000" w14:paraId="00000024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sacl 02</w:t>
      </w:r>
    </w:p>
    <w:p w:rsidR="00000000" w:rsidDel="00000000" w:rsidP="00000000" w:rsidRDefault="00000000" w:rsidRPr="00000000" w14:paraId="00000025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Lacc #00h</w:t>
      </w:r>
    </w:p>
    <w:p w:rsidR="00000000" w:rsidDel="00000000" w:rsidP="00000000" w:rsidRDefault="00000000" w:rsidRPr="00000000" w14:paraId="00000026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sacl</w:t>
        <w:tab/>
        <w:t xml:space="preserve">03h</w:t>
      </w:r>
    </w:p>
    <w:p w:rsidR="00000000" w:rsidDel="00000000" w:rsidP="00000000" w:rsidRDefault="00000000" w:rsidRPr="00000000" w14:paraId="00000027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 loop1</w:t>
      </w:r>
    </w:p>
    <w:p w:rsidR="00000000" w:rsidDel="00000000" w:rsidP="00000000" w:rsidRDefault="00000000" w:rsidRPr="00000000" w14:paraId="00000028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Sacl 02h</w:t>
      </w:r>
    </w:p>
    <w:p w:rsidR="00000000" w:rsidDel="00000000" w:rsidP="00000000" w:rsidRDefault="00000000" w:rsidRPr="00000000" w14:paraId="00000029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Lacc #01h</w:t>
      </w:r>
    </w:p>
    <w:p w:rsidR="00000000" w:rsidDel="00000000" w:rsidP="00000000" w:rsidRDefault="00000000" w:rsidRPr="00000000" w14:paraId="0000002A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Sacl 03h</w:t>
      </w:r>
    </w:p>
    <w:p w:rsidR="00000000" w:rsidDel="00000000" w:rsidP="00000000" w:rsidRDefault="00000000" w:rsidRPr="00000000" w14:paraId="0000002B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 loop1</w:t>
      </w:r>
    </w:p>
    <w:p w:rsidR="00000000" w:rsidDel="00000000" w:rsidP="00000000" w:rsidRDefault="00000000" w:rsidRPr="00000000" w14:paraId="0000002C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widowControl w:val="0"/>
        <w:spacing w:after="0" w:before="80" w:line="240" w:lineRule="auto"/>
        <w:ind w:left="300" w:right="149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INDIRECT ADDRESSING MODE:</w:t>
      </w:r>
    </w:p>
    <w:p w:rsidR="00000000" w:rsidDel="00000000" w:rsidP="00000000" w:rsidRDefault="00000000" w:rsidRPr="00000000" w14:paraId="0000002E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ldp #100h</w:t>
      </w:r>
    </w:p>
    <w:p w:rsidR="00000000" w:rsidDel="00000000" w:rsidP="00000000" w:rsidRDefault="00000000" w:rsidRPr="00000000" w14:paraId="00000030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lar ar0, #8000h</w:t>
      </w:r>
    </w:p>
    <w:p w:rsidR="00000000" w:rsidDel="00000000" w:rsidP="00000000" w:rsidRDefault="00000000" w:rsidRPr="00000000" w14:paraId="00000031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 *, ar0</w:t>
      </w:r>
    </w:p>
    <w:p w:rsidR="00000000" w:rsidDel="00000000" w:rsidP="00000000" w:rsidRDefault="00000000" w:rsidRPr="00000000" w14:paraId="00000032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lacc *+</w:t>
      </w:r>
    </w:p>
    <w:p w:rsidR="00000000" w:rsidDel="00000000" w:rsidP="00000000" w:rsidRDefault="00000000" w:rsidRPr="00000000" w14:paraId="00000033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add*+</w:t>
      </w:r>
    </w:p>
    <w:p w:rsidR="00000000" w:rsidDel="00000000" w:rsidP="00000000" w:rsidRDefault="00000000" w:rsidRPr="00000000" w14:paraId="00000034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Bcnd loop,c</w:t>
      </w:r>
    </w:p>
    <w:p w:rsidR="00000000" w:rsidDel="00000000" w:rsidP="00000000" w:rsidRDefault="00000000" w:rsidRPr="00000000" w14:paraId="00000035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sacl*+</w:t>
      </w:r>
    </w:p>
    <w:p w:rsidR="00000000" w:rsidDel="00000000" w:rsidP="00000000" w:rsidRDefault="00000000" w:rsidRPr="00000000" w14:paraId="00000036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Lacc #00h</w:t>
      </w:r>
    </w:p>
    <w:p w:rsidR="00000000" w:rsidDel="00000000" w:rsidP="00000000" w:rsidRDefault="00000000" w:rsidRPr="00000000" w14:paraId="00000037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sacl*</w:t>
      </w:r>
    </w:p>
    <w:p w:rsidR="00000000" w:rsidDel="00000000" w:rsidP="00000000" w:rsidRDefault="00000000" w:rsidRPr="00000000" w14:paraId="00000038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 loop 1</w:t>
      </w:r>
    </w:p>
    <w:p w:rsidR="00000000" w:rsidDel="00000000" w:rsidP="00000000" w:rsidRDefault="00000000" w:rsidRPr="00000000" w14:paraId="00000039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sacl*+</w:t>
      </w:r>
    </w:p>
    <w:p w:rsidR="00000000" w:rsidDel="00000000" w:rsidP="00000000" w:rsidRDefault="00000000" w:rsidRPr="00000000" w14:paraId="0000003A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Lacc #01h</w:t>
      </w:r>
    </w:p>
    <w:p w:rsidR="00000000" w:rsidDel="00000000" w:rsidP="00000000" w:rsidRDefault="00000000" w:rsidRPr="00000000" w14:paraId="0000003B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sacl*</w:t>
      </w:r>
    </w:p>
    <w:p w:rsidR="00000000" w:rsidDel="00000000" w:rsidP="00000000" w:rsidRDefault="00000000" w:rsidRPr="00000000" w14:paraId="0000003C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 loop1</w:t>
      </w:r>
    </w:p>
    <w:p w:rsidR="00000000" w:rsidDel="00000000" w:rsidP="00000000" w:rsidRDefault="00000000" w:rsidRPr="00000000" w14:paraId="0000003D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480" w:lineRule="auto"/>
        <w:ind w:left="300" w:right="523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IMMEDIATE ADDRESSING MODE : WITHOUT BORROW:</w:t>
      </w:r>
    </w:p>
    <w:p w:rsidR="00000000" w:rsidDel="00000000" w:rsidP="00000000" w:rsidRDefault="00000000" w:rsidRPr="00000000" w14:paraId="00000042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ldp #100h</w:t>
      </w:r>
    </w:p>
    <w:p w:rsidR="00000000" w:rsidDel="00000000" w:rsidP="00000000" w:rsidRDefault="00000000" w:rsidRPr="00000000" w14:paraId="00000043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Lacc #0FFFFh</w:t>
      </w:r>
    </w:p>
    <w:p w:rsidR="00000000" w:rsidDel="00000000" w:rsidP="00000000" w:rsidRDefault="00000000" w:rsidRPr="00000000" w14:paraId="00000044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 #0FFFEh</w:t>
      </w:r>
    </w:p>
    <w:p w:rsidR="00000000" w:rsidDel="00000000" w:rsidP="00000000" w:rsidRDefault="00000000" w:rsidRPr="00000000" w14:paraId="00000045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Bcnd loop,nc</w:t>
      </w:r>
    </w:p>
    <w:p w:rsidR="00000000" w:rsidDel="00000000" w:rsidP="00000000" w:rsidRDefault="00000000" w:rsidRPr="00000000" w14:paraId="00000046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Sacl 02</w:t>
      </w:r>
    </w:p>
    <w:p w:rsidR="00000000" w:rsidDel="00000000" w:rsidP="00000000" w:rsidRDefault="00000000" w:rsidRPr="00000000" w14:paraId="00000047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Lacc #0000</w:t>
      </w:r>
    </w:p>
    <w:p w:rsidR="00000000" w:rsidDel="00000000" w:rsidP="00000000" w:rsidRDefault="00000000" w:rsidRPr="00000000" w14:paraId="00000048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Sacl 03</w:t>
      </w:r>
    </w:p>
    <w:p w:rsidR="00000000" w:rsidDel="00000000" w:rsidP="00000000" w:rsidRDefault="00000000" w:rsidRPr="00000000" w14:paraId="00000049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 Loop1</w:t>
      </w:r>
    </w:p>
    <w:p w:rsidR="00000000" w:rsidDel="00000000" w:rsidP="00000000" w:rsidRDefault="00000000" w:rsidRPr="00000000" w14:paraId="0000004A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Sacl 02</w:t>
      </w:r>
    </w:p>
    <w:p w:rsidR="00000000" w:rsidDel="00000000" w:rsidP="00000000" w:rsidRDefault="00000000" w:rsidRPr="00000000" w14:paraId="0000004B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Lacc #0001</w:t>
      </w:r>
    </w:p>
    <w:p w:rsidR="00000000" w:rsidDel="00000000" w:rsidP="00000000" w:rsidRDefault="00000000" w:rsidRPr="00000000" w14:paraId="0000004C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Sacl 03</w:t>
      </w:r>
    </w:p>
    <w:p w:rsidR="00000000" w:rsidDel="00000000" w:rsidP="00000000" w:rsidRDefault="00000000" w:rsidRPr="00000000" w14:paraId="0000004D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 Loop1</w:t>
      </w:r>
    </w:p>
    <w:p w:rsidR="00000000" w:rsidDel="00000000" w:rsidP="00000000" w:rsidRDefault="00000000" w:rsidRPr="00000000" w14:paraId="0000004E">
      <w:pPr>
        <w:pStyle w:val="Heading1"/>
        <w:keepNext w:val="0"/>
        <w:keepLines w:val="0"/>
        <w:widowControl w:val="0"/>
        <w:spacing w:after="0" w:before="80" w:line="240" w:lineRule="auto"/>
        <w:ind w:left="300" w:right="5233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uq9w3jfu5h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IMMEDIATE ADDRESSING MODE : WITH BORROW: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ldp #100h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Lacc #0FFFEh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Sub #0FFFFh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Bcnd loop,nc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Sacl 00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Lacc #0000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Sacl 01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 Loop1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Sacl 02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Lacc #0001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Sacl 03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 Loop1</w:t>
      </w:r>
    </w:p>
    <w:p w:rsidR="00000000" w:rsidDel="00000000" w:rsidP="00000000" w:rsidRDefault="00000000" w:rsidRPr="00000000" w14:paraId="0000005C">
      <w:pPr>
        <w:widowControl w:val="0"/>
        <w:spacing w:before="80" w:line="240" w:lineRule="auto"/>
        <w:ind w:left="3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DIRECT ADDRESSING MODE: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ldp #100h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Lacc 00h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sub 01h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bcnd Loop,nc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sacl 02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Lacc #00h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sacl</w:t>
        <w:tab/>
        <w:t xml:space="preserve">03h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 loop1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Sacl 02h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Lacc #01h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Sacl 03h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 loop1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keepNext w:val="0"/>
        <w:keepLines w:val="0"/>
        <w:widowControl w:val="0"/>
        <w:spacing w:after="0" w:before="80" w:line="240" w:lineRule="auto"/>
        <w:ind w:left="300" w:right="149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1pv7ez7bzyu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INDIRECT ADDRESSING MODE:</w:t>
      </w:r>
    </w:p>
    <w:p w:rsidR="00000000" w:rsidDel="00000000" w:rsidP="00000000" w:rsidRDefault="00000000" w:rsidRPr="00000000" w14:paraId="0000006B">
      <w:pPr>
        <w:widowControl w:val="0"/>
        <w:spacing w:before="1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ldp #100h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lar ar0, #8000h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mar *, ar0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lacc *+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sub*+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Bcnd loop,nc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sacl*+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Lacc #00h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sacl*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 loop1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sacl*+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Lacc #01h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sacl*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 loop1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MULTIPLICATION :</w:t>
        <w:br w:type="textWrapping"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ldp #100h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Lt 00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Mpyu 01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pac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Sacl 02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Sach 03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b loop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LINEAR CONVOLUTION: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ldp #100h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lar ar0, #8000h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lar ar1, #8100h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lar ar2,#8200h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lar ar3, #06h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mar *, ar0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lacc #0c100h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rpt #04h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Tblw*+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lar ar1, #8103h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mar *, ar1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zap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rpt #04h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mac 0c100h,*-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mar *, ar2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sacl*+,ar1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adrk #06h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mar *, ar3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banz Loop,ar1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b loop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EXCHANGE OF BLOCK OF DATA:</w:t>
        <w:br w:type="textWrapping"/>
        <w:t xml:space="preserve">ldp #100h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lar ar0, #8000h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lar ar1, #9000h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lar ar2, #05h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mar *, ar1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lacc*,ar0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exar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lacc*,ar1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sacl*+,ar0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lacb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sacl*+,ar2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banz loop1,ar1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b loop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WAVEFORM GENERATION:</w:t>
        <w:br w:type="textWrapping"/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SQUARE 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ldp #100h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Lacc #0000h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Sacl 00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Rpt #0fffh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Out 00,04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cmpl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b loop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SAWTOOTH: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ldp #100h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Lacc #0000h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Sacl 00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Lacc 00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Out 00,04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Add #05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Sacl 00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Sub #0ffffh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Bcnd loop,leq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B loop1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TRIANGULAR:</w:t>
        <w:br w:type="textWrapping"/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ldp #100h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Lacc #0000h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Sacl 01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Lacc 01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Out 01,04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Add #05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Sacl 01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Sub #0ffffh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Bcnd loop,leq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Lacc #0ffffh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Sub #05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Sacl 00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Out 00,04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Bcnd loop1,gt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B start loop1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before="159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