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BBA2D" w14:textId="64B43577" w:rsidR="002357CF" w:rsidRDefault="00CB0FA8" w:rsidP="00CB0FA8">
      <w:pPr>
        <w:pStyle w:val="Titre1"/>
      </w:pPr>
      <w:r>
        <w:t>Objectifs Pédagogiques</w:t>
      </w:r>
    </w:p>
    <w:p w14:paraId="7073EFC4" w14:textId="03B64219" w:rsidR="00CB0FA8" w:rsidRDefault="00CB0FA8" w:rsidP="00CB0FA8">
      <w:pPr>
        <w:pStyle w:val="Paragraphedeliste"/>
        <w:numPr>
          <w:ilvl w:val="0"/>
          <w:numId w:val="3"/>
        </w:numPr>
      </w:pPr>
      <w:r>
        <w:t>Être capable d’identifier les protocoles de communications entre différents systèmes</w:t>
      </w:r>
    </w:p>
    <w:p w14:paraId="02126598" w14:textId="64E2F1F6" w:rsidR="00CB0FA8" w:rsidRDefault="00CB0FA8" w:rsidP="00CB0FA8">
      <w:pPr>
        <w:pStyle w:val="Titre1"/>
      </w:pPr>
      <w:r>
        <w:t>Travail à effectuer</w:t>
      </w:r>
    </w:p>
    <w:p w14:paraId="71694B52" w14:textId="360C32C3" w:rsidR="00CB0FA8" w:rsidRDefault="00CB0FA8" w:rsidP="00CB0FA8">
      <w:r>
        <w:t>Effectuez des recherches concernant les différents protocoles et normes listés ci-dessous.</w:t>
      </w:r>
    </w:p>
    <w:p w14:paraId="0D04351D" w14:textId="707EFB40" w:rsidR="00CB0FA8" w:rsidRDefault="00CB0FA8" w:rsidP="00CB0FA8">
      <w:r>
        <w:t>Pour chaque protocole / norme, vous indiquerez au moins 3 sources différentes.</w:t>
      </w:r>
    </w:p>
    <w:p w14:paraId="5279B106" w14:textId="3C378A27" w:rsidR="00CB0FA8" w:rsidRDefault="00CB0FA8" w:rsidP="00CB0FA8">
      <w:r>
        <w:t>Une fois les recherches terminées, envoyez le document au formateur.</w:t>
      </w:r>
    </w:p>
    <w:p w14:paraId="149284F9" w14:textId="5403FAEE" w:rsidR="00CB0FA8" w:rsidRDefault="00CB0FA8" w:rsidP="00CB0FA8"/>
    <w:p w14:paraId="37BE5853" w14:textId="7D0239CC" w:rsidR="00CB0FA8" w:rsidRDefault="00CB0FA8" w:rsidP="00CB0FA8">
      <w:pPr>
        <w:pStyle w:val="Titre2"/>
        <w:numPr>
          <w:ilvl w:val="0"/>
          <w:numId w:val="4"/>
        </w:numPr>
      </w:pPr>
      <w:r>
        <w:t>HTTP et HTTPS (identifiez aussi le</w:t>
      </w:r>
      <w:r w:rsidR="00146B1A">
        <w:t>s</w:t>
      </w:r>
      <w:r>
        <w:t xml:space="preserve"> Port utilisé par ces protocoles)</w:t>
      </w:r>
    </w:p>
    <w:p w14:paraId="3BFB3FE3" w14:textId="77777777" w:rsidR="001063E5" w:rsidRPr="001063E5" w:rsidRDefault="00D355B6" w:rsidP="00D355B6">
      <w:pPr>
        <w:pStyle w:val="Paragraphedeliste"/>
        <w:numPr>
          <w:ilvl w:val="0"/>
          <w:numId w:val="5"/>
        </w:numPr>
        <w:rPr>
          <w:rFonts w:cstheme="minorHAnsi"/>
        </w:rPr>
      </w:pPr>
      <w:r w:rsidRPr="00D355B6">
        <w:rPr>
          <w:rFonts w:cstheme="minorHAnsi"/>
          <w:b/>
          <w:sz w:val="28"/>
          <w:szCs w:val="28"/>
        </w:rPr>
        <w:t>MDN</w:t>
      </w:r>
      <w:r w:rsidRPr="00D355B6">
        <w:rPr>
          <w:rFonts w:cstheme="minorHAnsi"/>
        </w:rPr>
        <w:t xml:space="preserve"> : </w:t>
      </w:r>
      <w:r w:rsidRPr="00D355B6">
        <w:rPr>
          <w:rStyle w:val="Accentuation"/>
          <w:rFonts w:cstheme="minorHAnsi"/>
          <w:b/>
          <w:bCs/>
          <w:color w:val="1B1B1B"/>
          <w:shd w:val="clear" w:color="auto" w:fill="FFFFFF"/>
          <w:lang w:val="en"/>
        </w:rPr>
        <w:t>Hypertext Transfer Protocol</w:t>
      </w:r>
      <w:r w:rsidRPr="00D355B6">
        <w:rPr>
          <w:rStyle w:val="Accentuation"/>
          <w:rFonts w:cstheme="minorHAnsi"/>
          <w:b/>
          <w:bCs/>
          <w:color w:val="1B1B1B"/>
          <w:shd w:val="clear" w:color="auto" w:fill="FFFFFF"/>
        </w:rPr>
        <w:t> (HTTP) (ou protocole de transfert hypertexte en français)</w:t>
      </w:r>
      <w:r w:rsidRPr="00D355B6">
        <w:rPr>
          <w:rFonts w:cstheme="minorHAnsi"/>
          <w:color w:val="1B1B1B"/>
          <w:shd w:val="clear" w:color="auto" w:fill="FFFFFF"/>
        </w:rPr>
        <w:t> </w:t>
      </w:r>
      <w:r w:rsidRPr="00534822">
        <w:rPr>
          <w:rFonts w:cstheme="minorHAnsi"/>
          <w:color w:val="auto"/>
          <w:shd w:val="clear" w:color="auto" w:fill="FFFFFF"/>
        </w:rPr>
        <w:t>est un protocole de </w:t>
      </w:r>
      <w:hyperlink r:id="rId7" w:tgtFrame="_blank" w:history="1">
        <w:r w:rsidRPr="00534822">
          <w:rPr>
            <w:rStyle w:val="Lienhypertexte"/>
            <w:rFonts w:cstheme="minorHAnsi"/>
            <w:color w:val="auto"/>
            <w:u w:val="none"/>
            <w:shd w:val="clear" w:color="auto" w:fill="FFFFFF"/>
          </w:rPr>
          <w:t>la couche application</w:t>
        </w:r>
      </w:hyperlink>
      <w:r w:rsidRPr="00534822">
        <w:rPr>
          <w:rFonts w:cstheme="minorHAnsi"/>
          <w:color w:val="auto"/>
          <w:shd w:val="clear" w:color="auto" w:fill="FFFFFF"/>
        </w:rPr>
        <w:t> servant à transmettre des documents hypermédias, comme HTML. Il a été conçu pour la communication entre les navigateurs web et les serveurs web mais peut également être utilisé à d'autres fins. Il suit le modèle classique </w:t>
      </w:r>
      <w:hyperlink r:id="rId8" w:tgtFrame="_blank" w:history="1">
        <w:r w:rsidRPr="00534822">
          <w:rPr>
            <w:rStyle w:val="Lienhypertexte"/>
            <w:rFonts w:cstheme="minorHAnsi"/>
            <w:color w:val="auto"/>
            <w:u w:val="none"/>
            <w:shd w:val="clear" w:color="auto" w:fill="FFFFFF"/>
          </w:rPr>
          <w:t>client-serveur</w:t>
        </w:r>
      </w:hyperlink>
      <w:r w:rsidRPr="00534822">
        <w:rPr>
          <w:rFonts w:cstheme="minorHAnsi"/>
          <w:color w:val="auto"/>
          <w:shd w:val="clear" w:color="auto" w:fill="FFFFFF"/>
        </w:rPr>
        <w:t> : un client ouvre une connexion, effectue une requête et attend jusqu'à recevoir une réponse. Il s'agit aussi d'un </w:t>
      </w:r>
      <w:hyperlink r:id="rId9" w:tgtFrame="_blank" w:history="1">
        <w:r w:rsidRPr="00534822">
          <w:rPr>
            <w:rStyle w:val="Lienhypertexte"/>
            <w:rFonts w:cstheme="minorHAnsi"/>
            <w:color w:val="auto"/>
            <w:u w:val="none"/>
            <w:shd w:val="clear" w:color="auto" w:fill="FFFFFF"/>
          </w:rPr>
          <w:t>protocole sans état</w:t>
        </w:r>
      </w:hyperlink>
      <w:r w:rsidRPr="00534822">
        <w:rPr>
          <w:rFonts w:cstheme="minorHAnsi"/>
          <w:color w:val="auto"/>
          <w:shd w:val="clear" w:color="auto" w:fill="FFFFFF"/>
        </w:rPr>
        <w:t>, ce qui signifie que le serveur ne conserve aucune donnée (on parle d'état) entre deux requêtes.</w:t>
      </w:r>
    </w:p>
    <w:p w14:paraId="0BCA5E29" w14:textId="08839BC3" w:rsidR="00CB0FA8" w:rsidRDefault="00D355B6" w:rsidP="001063E5">
      <w:pPr>
        <w:pStyle w:val="Paragraphedeliste"/>
        <w:ind w:left="405"/>
        <w:rPr>
          <w:rFonts w:cstheme="minorHAnsi"/>
        </w:rPr>
      </w:pPr>
      <w:r w:rsidRPr="00534822">
        <w:rPr>
          <w:rFonts w:cstheme="minorHAnsi"/>
          <w:color w:val="auto"/>
        </w:rPr>
        <w:t xml:space="preserve"> </w:t>
      </w:r>
    </w:p>
    <w:p w14:paraId="325651B9" w14:textId="59DD2F74" w:rsidR="00534822" w:rsidRPr="001063E5" w:rsidRDefault="00D355B6" w:rsidP="00534822">
      <w:pPr>
        <w:pStyle w:val="Paragraphedeliste"/>
        <w:numPr>
          <w:ilvl w:val="0"/>
          <w:numId w:val="5"/>
        </w:numPr>
        <w:rPr>
          <w:rFonts w:cstheme="minorHAnsi"/>
        </w:rPr>
      </w:pPr>
      <w:r>
        <w:rPr>
          <w:rFonts w:cstheme="minorHAnsi"/>
          <w:b/>
          <w:sz w:val="28"/>
          <w:szCs w:val="28"/>
        </w:rPr>
        <w:t xml:space="preserve">Amazon Web Service : </w:t>
      </w:r>
      <w:r w:rsidR="00534822">
        <w:rPr>
          <w:rFonts w:cstheme="minorHAnsi"/>
          <w:b/>
          <w:szCs w:val="22"/>
        </w:rPr>
        <w:t>Précision HTTPS (</w:t>
      </w:r>
      <w:r w:rsidR="00534822" w:rsidRPr="00534822">
        <w:rPr>
          <w:rFonts w:cstheme="minorHAnsi"/>
          <w:b/>
          <w:bCs/>
          <w:color w:val="202122"/>
          <w:shd w:val="clear" w:color="auto" w:fill="FFFFFF"/>
        </w:rPr>
        <w:t>Hypertext Transfer Protocol Secure</w:t>
      </w:r>
      <w:r w:rsidR="00534822">
        <w:rPr>
          <w:rFonts w:ascii="Arial" w:hAnsi="Arial" w:cs="Arial"/>
          <w:b/>
          <w:bCs/>
          <w:color w:val="202122"/>
          <w:shd w:val="clear" w:color="auto" w:fill="FFFFFF"/>
        </w:rPr>
        <w:t>)</w:t>
      </w:r>
      <w:r w:rsidR="00534822">
        <w:rPr>
          <w:rFonts w:cstheme="minorHAnsi"/>
          <w:b/>
          <w:szCs w:val="22"/>
        </w:rPr>
        <w:t xml:space="preserve">, </w:t>
      </w:r>
      <w:r w:rsidR="00534822" w:rsidRPr="00534822">
        <w:rPr>
          <w:rFonts w:cstheme="minorHAnsi"/>
          <w:szCs w:val="22"/>
        </w:rPr>
        <w:t>avantage donné</w:t>
      </w:r>
      <w:r w:rsidR="00534822">
        <w:rPr>
          <w:rFonts w:cstheme="minorHAnsi"/>
          <w:szCs w:val="22"/>
        </w:rPr>
        <w:t xml:space="preserve"> à la sécurité, à l’autorité (priorité sur l’http pour les moteurs de recherches) et les performances (se chargent plus rapidement que le simple protocole http.</w:t>
      </w:r>
    </w:p>
    <w:p w14:paraId="0037AA1D" w14:textId="77777777" w:rsidR="001063E5" w:rsidRPr="001063E5" w:rsidRDefault="001063E5" w:rsidP="001063E5">
      <w:pPr>
        <w:pStyle w:val="Paragraphedeliste"/>
        <w:rPr>
          <w:rFonts w:cstheme="minorHAnsi"/>
        </w:rPr>
      </w:pPr>
    </w:p>
    <w:p w14:paraId="15726011" w14:textId="77777777" w:rsidR="001063E5" w:rsidRPr="00534822" w:rsidRDefault="001063E5" w:rsidP="001063E5">
      <w:pPr>
        <w:pStyle w:val="Paragraphedeliste"/>
        <w:ind w:left="405"/>
        <w:rPr>
          <w:rFonts w:cstheme="minorHAnsi"/>
        </w:rPr>
      </w:pPr>
    </w:p>
    <w:p w14:paraId="60F3FFA1" w14:textId="417E78BF" w:rsidR="00534822" w:rsidRPr="001063E5" w:rsidRDefault="00534822" w:rsidP="00534822">
      <w:pPr>
        <w:pStyle w:val="Paragraphedeliste"/>
        <w:numPr>
          <w:ilvl w:val="0"/>
          <w:numId w:val="5"/>
        </w:numPr>
        <w:rPr>
          <w:rFonts w:cstheme="minorHAnsi"/>
        </w:rPr>
      </w:pPr>
      <w:r>
        <w:rPr>
          <w:rFonts w:cstheme="minorHAnsi"/>
          <w:b/>
          <w:sz w:val="28"/>
          <w:szCs w:val="28"/>
        </w:rPr>
        <w:t xml:space="preserve">Wikipedia : </w:t>
      </w:r>
      <w:r>
        <w:rPr>
          <w:rFonts w:cstheme="minorHAnsi"/>
          <w:szCs w:val="28"/>
        </w:rPr>
        <w:t xml:space="preserve">http déprécié par rapport au HTTPS pour les raisons de sécurité évoqués auparavant. </w:t>
      </w:r>
      <w:r w:rsidRPr="00534822">
        <w:rPr>
          <w:rFonts w:cstheme="minorHAnsi"/>
          <w:color w:val="auto"/>
          <w:shd w:val="clear" w:color="auto" w:fill="FFFFFF"/>
        </w:rPr>
        <w:t>HTTPS permet au visiteur de vérifier l'identité du </w:t>
      </w:r>
      <w:hyperlink r:id="rId10" w:tooltip="Site web" w:history="1">
        <w:r w:rsidRPr="00534822">
          <w:rPr>
            <w:rStyle w:val="Lienhypertexte"/>
            <w:rFonts w:cstheme="minorHAnsi"/>
            <w:color w:val="auto"/>
            <w:u w:val="none"/>
            <w:shd w:val="clear" w:color="auto" w:fill="FFFFFF"/>
          </w:rPr>
          <w:t>site web</w:t>
        </w:r>
      </w:hyperlink>
      <w:r w:rsidRPr="00534822">
        <w:rPr>
          <w:rFonts w:cstheme="minorHAnsi"/>
          <w:color w:val="auto"/>
          <w:shd w:val="clear" w:color="auto" w:fill="FFFFFF"/>
        </w:rPr>
        <w:t> auquel il accède, grâce à un </w:t>
      </w:r>
      <w:hyperlink r:id="rId11" w:tooltip="Certificat électronique" w:history="1">
        <w:r w:rsidRPr="00534822">
          <w:rPr>
            <w:rStyle w:val="Lienhypertexte"/>
            <w:rFonts w:cstheme="minorHAnsi"/>
            <w:color w:val="auto"/>
            <w:u w:val="none"/>
            <w:shd w:val="clear" w:color="auto" w:fill="FFFFFF"/>
          </w:rPr>
          <w:t>certificat</w:t>
        </w:r>
      </w:hyperlink>
      <w:r w:rsidRPr="00534822">
        <w:rPr>
          <w:rFonts w:cstheme="minorHAnsi"/>
          <w:color w:val="auto"/>
          <w:shd w:val="clear" w:color="auto" w:fill="FFFFFF"/>
        </w:rPr>
        <w:t> d'</w:t>
      </w:r>
      <w:hyperlink r:id="rId12" w:tooltip="Authentification" w:history="1">
        <w:r w:rsidRPr="00534822">
          <w:rPr>
            <w:rStyle w:val="Lienhypertexte"/>
            <w:rFonts w:cstheme="minorHAnsi"/>
            <w:color w:val="auto"/>
            <w:u w:val="none"/>
            <w:shd w:val="clear" w:color="auto" w:fill="FFFFFF"/>
          </w:rPr>
          <w:t>authentification</w:t>
        </w:r>
      </w:hyperlink>
      <w:r w:rsidRPr="00534822">
        <w:rPr>
          <w:rFonts w:cstheme="minorHAnsi"/>
          <w:color w:val="auto"/>
          <w:shd w:val="clear" w:color="auto" w:fill="FFFFFF"/>
        </w:rPr>
        <w:t> émis par une autorité tierce, réputée fiable (et faisant généralement partie de la </w:t>
      </w:r>
      <w:hyperlink r:id="rId13" w:tooltip="Liste blanche" w:history="1">
        <w:r w:rsidRPr="00534822">
          <w:rPr>
            <w:rStyle w:val="Lienhypertexte"/>
            <w:rFonts w:cstheme="minorHAnsi"/>
            <w:color w:val="auto"/>
            <w:u w:val="none"/>
            <w:shd w:val="clear" w:color="auto" w:fill="FFFFFF"/>
          </w:rPr>
          <w:t>liste blanche</w:t>
        </w:r>
      </w:hyperlink>
      <w:r w:rsidRPr="00534822">
        <w:rPr>
          <w:rFonts w:cstheme="minorHAnsi"/>
          <w:color w:val="auto"/>
          <w:shd w:val="clear" w:color="auto" w:fill="FFFFFF"/>
        </w:rPr>
        <w:t> des </w:t>
      </w:r>
      <w:hyperlink r:id="rId14" w:tooltip="Navigateur web" w:history="1">
        <w:r w:rsidRPr="00534822">
          <w:rPr>
            <w:rStyle w:val="Lienhypertexte"/>
            <w:rFonts w:cstheme="minorHAnsi"/>
            <w:color w:val="auto"/>
            <w:u w:val="none"/>
            <w:shd w:val="clear" w:color="auto" w:fill="FFFFFF"/>
          </w:rPr>
          <w:t>navigateurs internet</w:t>
        </w:r>
      </w:hyperlink>
      <w:r w:rsidRPr="00534822">
        <w:rPr>
          <w:rFonts w:cstheme="minorHAnsi"/>
          <w:color w:val="auto"/>
          <w:shd w:val="clear" w:color="auto" w:fill="FFFFFF"/>
        </w:rPr>
        <w:t> et des </w:t>
      </w:r>
      <w:hyperlink r:id="rId15" w:tooltip="Système d'exploitation" w:history="1">
        <w:r w:rsidRPr="00534822">
          <w:rPr>
            <w:rStyle w:val="Lienhypertexte"/>
            <w:rFonts w:cstheme="minorHAnsi"/>
            <w:color w:val="auto"/>
            <w:u w:val="none"/>
            <w:shd w:val="clear" w:color="auto" w:fill="FFFFFF"/>
          </w:rPr>
          <w:t>systèmes d'exploitation</w:t>
        </w:r>
      </w:hyperlink>
      <w:r w:rsidRPr="00534822">
        <w:rPr>
          <w:rFonts w:cstheme="minorHAnsi"/>
          <w:color w:val="auto"/>
          <w:shd w:val="clear" w:color="auto" w:fill="FFFFFF"/>
        </w:rPr>
        <w:t xml:space="preserve">). Il garantit </w:t>
      </w:r>
      <w:r w:rsidRPr="00534822">
        <w:rPr>
          <w:rFonts w:cstheme="minorHAnsi"/>
          <w:b/>
          <w:color w:val="auto"/>
          <w:shd w:val="clear" w:color="auto" w:fill="FFFFFF"/>
        </w:rPr>
        <w:t>théoriquement</w:t>
      </w:r>
      <w:r w:rsidRPr="00534822">
        <w:rPr>
          <w:rFonts w:cstheme="minorHAnsi"/>
          <w:color w:val="auto"/>
          <w:shd w:val="clear" w:color="auto" w:fill="FFFFFF"/>
        </w:rPr>
        <w:t xml:space="preserve"> la </w:t>
      </w:r>
      <w:hyperlink r:id="rId16" w:tooltip="Confidentialité" w:history="1">
        <w:r w:rsidRPr="00534822">
          <w:rPr>
            <w:rStyle w:val="Lienhypertexte"/>
            <w:rFonts w:cstheme="minorHAnsi"/>
            <w:color w:val="auto"/>
            <w:u w:val="none"/>
            <w:shd w:val="clear" w:color="auto" w:fill="FFFFFF"/>
          </w:rPr>
          <w:t>confidentialité</w:t>
        </w:r>
      </w:hyperlink>
      <w:r w:rsidRPr="00534822">
        <w:rPr>
          <w:rFonts w:cstheme="minorHAnsi"/>
          <w:color w:val="auto"/>
          <w:shd w:val="clear" w:color="auto" w:fill="FFFFFF"/>
        </w:rPr>
        <w:t> et l'intégrité des données envoyées par l'utilisateur (notamment des informations entrées dans les </w:t>
      </w:r>
      <w:hyperlink r:id="rId17" w:history="1">
        <w:r w:rsidRPr="00534822">
          <w:rPr>
            <w:rStyle w:val="Lienhypertexte"/>
            <w:rFonts w:cstheme="minorHAnsi"/>
            <w:color w:val="auto"/>
            <w:u w:val="none"/>
            <w:shd w:val="clear" w:color="auto" w:fill="FFFFFF"/>
          </w:rPr>
          <w:t>formulaires</w:t>
        </w:r>
      </w:hyperlink>
      <w:r w:rsidRPr="00534822">
        <w:rPr>
          <w:rFonts w:cstheme="minorHAnsi"/>
          <w:color w:val="auto"/>
          <w:shd w:val="clear" w:color="auto" w:fill="FFFFFF"/>
        </w:rPr>
        <w:t>) et reçues du </w:t>
      </w:r>
      <w:hyperlink r:id="rId18" w:tooltip="Serveur informatique" w:history="1">
        <w:r w:rsidRPr="00534822">
          <w:rPr>
            <w:rStyle w:val="Lienhypertexte"/>
            <w:rFonts w:cstheme="minorHAnsi"/>
            <w:color w:val="auto"/>
            <w:u w:val="none"/>
            <w:shd w:val="clear" w:color="auto" w:fill="FFFFFF"/>
          </w:rPr>
          <w:t>serveur</w:t>
        </w:r>
      </w:hyperlink>
      <w:r w:rsidRPr="00534822">
        <w:rPr>
          <w:rFonts w:cstheme="minorHAnsi"/>
          <w:color w:val="auto"/>
          <w:shd w:val="clear" w:color="auto" w:fill="FFFFFF"/>
        </w:rPr>
        <w:t>.</w:t>
      </w:r>
    </w:p>
    <w:p w14:paraId="2BEB150C" w14:textId="77777777" w:rsidR="001063E5" w:rsidRPr="001063E5" w:rsidRDefault="001063E5" w:rsidP="001063E5">
      <w:pPr>
        <w:rPr>
          <w:rFonts w:cstheme="minorHAnsi"/>
        </w:rPr>
      </w:pPr>
    </w:p>
    <w:p w14:paraId="4A112840" w14:textId="0EEE8391" w:rsidR="0061542A" w:rsidRPr="0061542A" w:rsidRDefault="0061542A" w:rsidP="001063E5">
      <w:pPr>
        <w:jc w:val="center"/>
        <w:rPr>
          <w:rFonts w:cstheme="minorHAnsi"/>
        </w:rPr>
      </w:pPr>
      <w:r>
        <w:rPr>
          <w:rFonts w:cstheme="minorHAnsi"/>
        </w:rPr>
        <w:t>DATE CREATION HTTPS : 1994</w:t>
      </w:r>
    </w:p>
    <w:p w14:paraId="256AF808" w14:textId="77777777" w:rsidR="00534822" w:rsidRPr="00534822" w:rsidRDefault="00534822" w:rsidP="00534822">
      <w:pPr>
        <w:rPr>
          <w:rFonts w:cstheme="minorHAnsi"/>
        </w:rPr>
      </w:pPr>
    </w:p>
    <w:p w14:paraId="35A88804" w14:textId="633E3327" w:rsidR="00534822" w:rsidRPr="00534822" w:rsidRDefault="00534822" w:rsidP="00534822">
      <w:pPr>
        <w:pStyle w:val="Paragraphedeliste"/>
        <w:ind w:left="405"/>
        <w:rPr>
          <w:rFonts w:cstheme="minorHAnsi"/>
        </w:rPr>
      </w:pPr>
      <w:r>
        <w:rPr>
          <w:noProof/>
          <w:lang w:eastAsia="fr-FR" w:bidi="ar-SA"/>
        </w:rPr>
        <w:lastRenderedPageBreak/>
        <w:drawing>
          <wp:inline distT="0" distB="0" distL="0" distR="0" wp14:anchorId="3A3781FD" wp14:editId="7E829A74">
            <wp:extent cx="5029200" cy="5219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5219700"/>
                    </a:xfrm>
                    <a:prstGeom prst="rect">
                      <a:avLst/>
                    </a:prstGeom>
                  </pic:spPr>
                </pic:pic>
              </a:graphicData>
            </a:graphic>
          </wp:inline>
        </w:drawing>
      </w:r>
    </w:p>
    <w:p w14:paraId="0A24BEFA" w14:textId="59703913" w:rsidR="00CB0FA8" w:rsidRDefault="00CB0FA8" w:rsidP="00CB0FA8">
      <w:pPr>
        <w:pStyle w:val="Titre2"/>
        <w:numPr>
          <w:ilvl w:val="0"/>
          <w:numId w:val="4"/>
        </w:numPr>
      </w:pPr>
      <w:r>
        <w:t>SMTP (identifiez aussi le</w:t>
      </w:r>
      <w:r w:rsidR="00146B1A">
        <w:t>s</w:t>
      </w:r>
      <w:r>
        <w:t xml:space="preserve"> Port utilisé par ce protocole)</w:t>
      </w:r>
    </w:p>
    <w:p w14:paraId="62192BB0" w14:textId="5952419E" w:rsidR="0061542A" w:rsidRPr="0061542A" w:rsidRDefault="0061542A" w:rsidP="0061542A">
      <w:pPr>
        <w:pStyle w:val="Paragraphedeliste"/>
        <w:numPr>
          <w:ilvl w:val="0"/>
          <w:numId w:val="5"/>
        </w:numPr>
        <w:rPr>
          <w:b/>
          <w:sz w:val="20"/>
        </w:rPr>
      </w:pPr>
      <w:r w:rsidRPr="0061542A">
        <w:rPr>
          <w:b/>
          <w:sz w:val="28"/>
        </w:rPr>
        <w:t>AWS</w:t>
      </w:r>
      <w:r>
        <w:rPr>
          <w:b/>
          <w:sz w:val="28"/>
        </w:rPr>
        <w:t xml:space="preserve"> : </w:t>
      </w:r>
      <w:r w:rsidRPr="0061542A">
        <w:rPr>
          <w:rFonts w:cstheme="minorHAnsi"/>
          <w:color w:val="333333"/>
          <w:szCs w:val="22"/>
        </w:rPr>
        <w:t>SMTP est l'abréviation de Simple Mail Transfer Protocol. Il s'agit d'un protocole de communication utilisé pour envoyer et recevoir des messages électroniques sur Internet. Les serveurs de messagerie et autres agents de transfert de messages (MTA) utilisent le protocole SMTP pour envoyer, recevoir et relayer des messages électroniques.</w:t>
      </w:r>
    </w:p>
    <w:p w14:paraId="3A87E580" w14:textId="2AAE7D79" w:rsidR="0061542A" w:rsidRPr="001063E5" w:rsidRDefault="0061542A" w:rsidP="0061542A">
      <w:pPr>
        <w:pStyle w:val="NormalWeb"/>
        <w:numPr>
          <w:ilvl w:val="0"/>
          <w:numId w:val="5"/>
        </w:numPr>
        <w:shd w:val="clear" w:color="auto" w:fill="FFFFFF"/>
        <w:rPr>
          <w:rFonts w:asciiTheme="minorHAnsi" w:hAnsiTheme="minorHAnsi" w:cstheme="minorHAnsi"/>
          <w:color w:val="1B1B1B"/>
          <w:sz w:val="22"/>
          <w:szCs w:val="22"/>
        </w:rPr>
      </w:pPr>
      <w:r w:rsidRPr="0061542A">
        <w:rPr>
          <w:rFonts w:asciiTheme="minorHAnsi" w:hAnsiTheme="minorHAnsi" w:cstheme="minorHAnsi"/>
          <w:b/>
          <w:sz w:val="28"/>
        </w:rPr>
        <w:t>MDN</w:t>
      </w:r>
      <w:r>
        <w:rPr>
          <w:b/>
          <w:sz w:val="28"/>
        </w:rPr>
        <w:t xml:space="preserve"> : </w:t>
      </w:r>
      <w:r w:rsidRPr="0061542A">
        <w:rPr>
          <w:rStyle w:val="lev"/>
          <w:rFonts w:asciiTheme="minorHAnsi" w:hAnsiTheme="minorHAnsi" w:cstheme="minorHAnsi"/>
          <w:sz w:val="22"/>
          <w:szCs w:val="22"/>
        </w:rPr>
        <w:t>SMTP</w:t>
      </w:r>
      <w:r w:rsidRPr="0061542A">
        <w:rPr>
          <w:rFonts w:asciiTheme="minorHAnsi" w:hAnsiTheme="minorHAnsi" w:cstheme="minorHAnsi"/>
          <w:sz w:val="22"/>
          <w:szCs w:val="22"/>
        </w:rPr>
        <w:t> (Simple Mail Transfer Protocol) est un </w:t>
      </w:r>
      <w:hyperlink r:id="rId20" w:history="1">
        <w:r w:rsidRPr="0061542A">
          <w:rPr>
            <w:rStyle w:val="Lienhypertexte"/>
            <w:rFonts w:asciiTheme="minorHAnsi" w:hAnsiTheme="minorHAnsi" w:cstheme="minorHAnsi"/>
            <w:color w:val="auto"/>
            <w:sz w:val="22"/>
            <w:szCs w:val="22"/>
            <w:u w:val="none"/>
          </w:rPr>
          <w:t>protocole</w:t>
        </w:r>
      </w:hyperlink>
      <w:r w:rsidRPr="0061542A">
        <w:rPr>
          <w:rFonts w:asciiTheme="minorHAnsi" w:hAnsiTheme="minorHAnsi" w:cstheme="minorHAnsi"/>
          <w:sz w:val="22"/>
          <w:szCs w:val="22"/>
        </w:rPr>
        <w:t> utilisé pour envoyer un nouveau courriel. Tout comme </w:t>
      </w:r>
      <w:hyperlink r:id="rId21" w:history="1">
        <w:r w:rsidRPr="0061542A">
          <w:rPr>
            <w:rStyle w:val="Lienhypertexte"/>
            <w:rFonts w:asciiTheme="minorHAnsi" w:hAnsiTheme="minorHAnsi" w:cstheme="minorHAnsi"/>
            <w:color w:val="auto"/>
            <w:sz w:val="22"/>
            <w:szCs w:val="22"/>
            <w:u w:val="none"/>
          </w:rPr>
          <w:t>POP3</w:t>
        </w:r>
      </w:hyperlink>
      <w:r w:rsidRPr="0061542A">
        <w:rPr>
          <w:rFonts w:asciiTheme="minorHAnsi" w:hAnsiTheme="minorHAnsi" w:cstheme="minorHAnsi"/>
          <w:sz w:val="22"/>
          <w:szCs w:val="22"/>
        </w:rPr>
        <w:t> et </w:t>
      </w:r>
      <w:hyperlink r:id="rId22" w:history="1">
        <w:r w:rsidRPr="0061542A">
          <w:rPr>
            <w:rStyle w:val="Lienhypertexte"/>
            <w:rFonts w:asciiTheme="minorHAnsi" w:hAnsiTheme="minorHAnsi" w:cstheme="minorHAnsi"/>
            <w:color w:val="auto"/>
            <w:sz w:val="22"/>
            <w:szCs w:val="22"/>
            <w:u w:val="none"/>
          </w:rPr>
          <w:t>NNTP</w:t>
        </w:r>
      </w:hyperlink>
      <w:r w:rsidRPr="0061542A">
        <w:rPr>
          <w:rFonts w:asciiTheme="minorHAnsi" w:hAnsiTheme="minorHAnsi" w:cstheme="minorHAnsi"/>
          <w:sz w:val="22"/>
          <w:szCs w:val="22"/>
        </w:rPr>
        <w:t>, il s'agit d'un protocole piloté par une </w:t>
      </w:r>
      <w:hyperlink r:id="rId23" w:history="1">
        <w:r w:rsidRPr="0061542A">
          <w:rPr>
            <w:rStyle w:val="Lienhypertexte"/>
            <w:rFonts w:asciiTheme="minorHAnsi" w:hAnsiTheme="minorHAnsi" w:cstheme="minorHAnsi"/>
            <w:color w:val="auto"/>
            <w:sz w:val="22"/>
            <w:szCs w:val="22"/>
            <w:u w:val="none"/>
          </w:rPr>
          <w:t>machine d'état</w:t>
        </w:r>
      </w:hyperlink>
      <w:r w:rsidRPr="0061542A">
        <w:rPr>
          <w:rFonts w:asciiTheme="minorHAnsi" w:hAnsiTheme="minorHAnsi" w:cstheme="minorHAnsi"/>
          <w:sz w:val="22"/>
          <w:szCs w:val="22"/>
        </w:rPr>
        <w:t>.</w:t>
      </w:r>
      <w:r w:rsidRPr="0061542A">
        <w:rPr>
          <w:rFonts w:asciiTheme="minorHAnsi" w:hAnsiTheme="minorHAnsi" w:cstheme="minorHAnsi"/>
          <w:sz w:val="22"/>
          <w:szCs w:val="22"/>
        </w:rPr>
        <w:t xml:space="preserve"> </w:t>
      </w:r>
      <w:r w:rsidRPr="0061542A">
        <w:rPr>
          <w:rFonts w:asciiTheme="minorHAnsi" w:hAnsiTheme="minorHAnsi" w:cstheme="minorHAnsi"/>
          <w:sz w:val="22"/>
          <w:szCs w:val="22"/>
        </w:rPr>
        <w:br/>
      </w:r>
      <w:r w:rsidRPr="0061542A">
        <w:rPr>
          <w:rFonts w:asciiTheme="minorHAnsi" w:hAnsiTheme="minorHAnsi" w:cstheme="minorHAnsi"/>
          <w:sz w:val="22"/>
          <w:szCs w:val="22"/>
        </w:rPr>
        <w:t>Le protocole est relativement simple. Les principales difficultés viennent du support des divers mécanismes d'authentification (</w:t>
      </w:r>
      <w:hyperlink r:id="rId24" w:tgtFrame="_blank" w:history="1">
        <w:r w:rsidRPr="0061542A">
          <w:rPr>
            <w:rStyle w:val="Lienhypertexte"/>
            <w:rFonts w:asciiTheme="minorHAnsi" w:hAnsiTheme="minorHAnsi" w:cstheme="minorHAnsi"/>
            <w:color w:val="auto"/>
            <w:sz w:val="22"/>
            <w:szCs w:val="22"/>
            <w:u w:val="none"/>
          </w:rPr>
          <w:t>GSSAPI</w:t>
        </w:r>
      </w:hyperlink>
      <w:r w:rsidRPr="0061542A">
        <w:rPr>
          <w:rFonts w:asciiTheme="minorHAnsi" w:hAnsiTheme="minorHAnsi" w:cstheme="minorHAnsi"/>
          <w:sz w:val="22"/>
          <w:szCs w:val="22"/>
        </w:rPr>
        <w:t>, </w:t>
      </w:r>
      <w:hyperlink r:id="rId25" w:tgtFrame="_blank" w:history="1">
        <w:r w:rsidRPr="0061542A">
          <w:rPr>
            <w:rStyle w:val="Lienhypertexte"/>
            <w:rFonts w:asciiTheme="minorHAnsi" w:hAnsiTheme="minorHAnsi" w:cstheme="minorHAnsi"/>
            <w:color w:val="auto"/>
            <w:sz w:val="22"/>
            <w:szCs w:val="22"/>
            <w:u w:val="none"/>
          </w:rPr>
          <w:t>CRAM-MD5</w:t>
        </w:r>
      </w:hyperlink>
      <w:r w:rsidRPr="0061542A">
        <w:rPr>
          <w:rFonts w:asciiTheme="minorHAnsi" w:hAnsiTheme="minorHAnsi" w:cstheme="minorHAnsi"/>
          <w:sz w:val="22"/>
          <w:szCs w:val="22"/>
        </w:rPr>
        <w:t>, </w:t>
      </w:r>
      <w:hyperlink r:id="rId26" w:tgtFrame="_blank" w:history="1">
        <w:r w:rsidRPr="0061542A">
          <w:rPr>
            <w:rStyle w:val="Lienhypertexte"/>
            <w:rFonts w:asciiTheme="minorHAnsi" w:hAnsiTheme="minorHAnsi" w:cstheme="minorHAnsi"/>
            <w:color w:val="auto"/>
            <w:sz w:val="22"/>
            <w:szCs w:val="22"/>
            <w:u w:val="none"/>
          </w:rPr>
          <w:t>NTLM</w:t>
        </w:r>
      </w:hyperlink>
      <w:r w:rsidRPr="0061542A">
        <w:rPr>
          <w:rFonts w:asciiTheme="minorHAnsi" w:hAnsiTheme="minorHAnsi" w:cstheme="minorHAnsi"/>
          <w:sz w:val="22"/>
          <w:szCs w:val="22"/>
        </w:rPr>
        <w:t>, MSN, AUTH LOGIN, AUTH PLAIN, etc.), de la gestion des réponses en cas d'erreurs, et de trouver un moyen de réagir en cas d'échec de</w:t>
      </w:r>
      <w:r w:rsidRPr="0061542A">
        <w:rPr>
          <w:rFonts w:asciiTheme="minorHAnsi" w:hAnsiTheme="minorHAnsi" w:cstheme="minorHAnsi"/>
          <w:sz w:val="22"/>
          <w:szCs w:val="22"/>
        </w:rPr>
        <w:t>s mécanismes d'authentification.</w:t>
      </w:r>
    </w:p>
    <w:p w14:paraId="031067B9" w14:textId="77777777" w:rsidR="001063E5" w:rsidRPr="0061542A" w:rsidRDefault="001063E5" w:rsidP="001063E5">
      <w:pPr>
        <w:pStyle w:val="NormalWeb"/>
        <w:shd w:val="clear" w:color="auto" w:fill="FFFFFF"/>
        <w:ind w:left="405"/>
        <w:rPr>
          <w:rFonts w:asciiTheme="minorHAnsi" w:hAnsiTheme="minorHAnsi" w:cstheme="minorHAnsi"/>
          <w:color w:val="1B1B1B"/>
          <w:sz w:val="22"/>
          <w:szCs w:val="22"/>
        </w:rPr>
      </w:pPr>
    </w:p>
    <w:p w14:paraId="43AC1D58" w14:textId="2AA78D9D" w:rsidR="0061542A" w:rsidRPr="0061542A" w:rsidRDefault="0061542A" w:rsidP="0061542A">
      <w:pPr>
        <w:pStyle w:val="Paragraphedeliste"/>
        <w:numPr>
          <w:ilvl w:val="0"/>
          <w:numId w:val="5"/>
        </w:numPr>
        <w:rPr>
          <w:b/>
          <w:sz w:val="20"/>
        </w:rPr>
      </w:pPr>
      <w:r>
        <w:rPr>
          <w:b/>
          <w:sz w:val="28"/>
        </w:rPr>
        <w:lastRenderedPageBreak/>
        <w:t xml:space="preserve">Wikipedia : </w:t>
      </w:r>
      <w:r w:rsidRPr="0061542A">
        <w:t>PORT TCP 25 ou PORT 587</w:t>
      </w:r>
      <w:r w:rsidRPr="0061542A">
        <w:rPr>
          <w:b/>
        </w:rPr>
        <w:t xml:space="preserve"> </w:t>
      </w:r>
    </w:p>
    <w:p w14:paraId="794F5CB9" w14:textId="4FA80387" w:rsidR="00CB0FA8" w:rsidRDefault="00CB0FA8" w:rsidP="00CB0FA8">
      <w:pPr>
        <w:pStyle w:val="Titre2"/>
        <w:numPr>
          <w:ilvl w:val="0"/>
          <w:numId w:val="4"/>
        </w:numPr>
      </w:pPr>
      <w:r>
        <w:t>FTP (identifiez aussi le</w:t>
      </w:r>
      <w:r w:rsidR="00146B1A">
        <w:t>s</w:t>
      </w:r>
      <w:r>
        <w:t xml:space="preserve"> Port utilisé par ce protocole)</w:t>
      </w:r>
    </w:p>
    <w:p w14:paraId="56BCACA5" w14:textId="682BCDDA" w:rsidR="00CB0FA8" w:rsidRPr="001063E5" w:rsidRDefault="0061542A" w:rsidP="0061542A">
      <w:pPr>
        <w:pStyle w:val="Paragraphedeliste"/>
        <w:numPr>
          <w:ilvl w:val="0"/>
          <w:numId w:val="5"/>
        </w:numPr>
      </w:pPr>
      <w:r w:rsidRPr="0061542A">
        <w:rPr>
          <w:b/>
          <w:sz w:val="28"/>
        </w:rPr>
        <w:t>MDN </w:t>
      </w:r>
      <w:r>
        <w:t xml:space="preserve">: </w:t>
      </w:r>
      <w:r w:rsidRPr="0061542A">
        <w:rPr>
          <w:rStyle w:val="lev"/>
          <w:rFonts w:cstheme="minorHAnsi"/>
          <w:b w:val="0"/>
          <w:color w:val="auto"/>
          <w:szCs w:val="22"/>
          <w:shd w:val="clear" w:color="auto" w:fill="FFFFFF"/>
        </w:rPr>
        <w:t>FTP</w:t>
      </w:r>
      <w:r w:rsidRPr="0061542A">
        <w:rPr>
          <w:rFonts w:cstheme="minorHAnsi"/>
          <w:color w:val="auto"/>
          <w:szCs w:val="22"/>
          <w:shd w:val="clear" w:color="auto" w:fill="FFFFFF"/>
        </w:rPr>
        <w:t> (file transfer protocol) est un </w:t>
      </w:r>
      <w:hyperlink r:id="rId27" w:history="1">
        <w:r w:rsidRPr="0061542A">
          <w:rPr>
            <w:rStyle w:val="Lienhypertexte"/>
            <w:rFonts w:cstheme="minorHAnsi"/>
            <w:color w:val="auto"/>
            <w:szCs w:val="22"/>
            <w:u w:val="none"/>
            <w:shd w:val="clear" w:color="auto" w:fill="FFFFFF"/>
          </w:rPr>
          <w:t>protocole</w:t>
        </w:r>
      </w:hyperlink>
      <w:r w:rsidRPr="0061542A">
        <w:rPr>
          <w:rFonts w:cstheme="minorHAnsi"/>
          <w:color w:val="auto"/>
          <w:szCs w:val="22"/>
          <w:shd w:val="clear" w:color="auto" w:fill="FFFFFF"/>
        </w:rPr>
        <w:t> réseau standard utilisé pour transférer des fichiers d'un </w:t>
      </w:r>
      <w:hyperlink r:id="rId28" w:history="1">
        <w:r w:rsidRPr="0061542A">
          <w:rPr>
            <w:rStyle w:val="Lienhypertexte"/>
            <w:rFonts w:cstheme="minorHAnsi"/>
            <w:color w:val="auto"/>
            <w:szCs w:val="22"/>
            <w:u w:val="none"/>
            <w:shd w:val="clear" w:color="auto" w:fill="FFFFFF"/>
          </w:rPr>
          <w:t>hôte</w:t>
        </w:r>
      </w:hyperlink>
      <w:r w:rsidRPr="0061542A">
        <w:rPr>
          <w:rFonts w:cstheme="minorHAnsi"/>
          <w:color w:val="auto"/>
          <w:szCs w:val="22"/>
          <w:shd w:val="clear" w:color="auto" w:fill="FFFFFF"/>
        </w:rPr>
        <w:t> à un autre par Internet. De plus en plus, cependant, les équipes et les comptes d'hébergement n'autorisent pas le FTP et s'appuient plutôt sur un système de contrôle de version comme Git. Vous le trouverez toujours utilisé sur les anciens comptes d'hébergement, mais il est sûr de dire que FTP n'est plus considéré comme la meilleure pratique.</w:t>
      </w:r>
      <w:r w:rsidRPr="0061542A">
        <w:rPr>
          <w:rFonts w:cstheme="minorHAnsi"/>
          <w:color w:val="auto"/>
          <w:szCs w:val="22"/>
        </w:rPr>
        <w:t xml:space="preserve"> </w:t>
      </w:r>
    </w:p>
    <w:p w14:paraId="73850CDE" w14:textId="77777777" w:rsidR="001063E5" w:rsidRPr="00732D99" w:rsidRDefault="001063E5" w:rsidP="001063E5">
      <w:pPr>
        <w:pStyle w:val="Paragraphedeliste"/>
        <w:ind w:left="405"/>
      </w:pPr>
    </w:p>
    <w:p w14:paraId="70D1F977" w14:textId="0DB02D48" w:rsidR="00732D99" w:rsidRDefault="00732D99" w:rsidP="0061542A">
      <w:pPr>
        <w:pStyle w:val="Paragraphedeliste"/>
        <w:numPr>
          <w:ilvl w:val="0"/>
          <w:numId w:val="5"/>
        </w:numPr>
      </w:pPr>
      <w:r>
        <w:rPr>
          <w:noProof/>
          <w:lang w:eastAsia="fr-FR" w:bidi="ar-SA"/>
        </w:rPr>
        <w:drawing>
          <wp:anchor distT="0" distB="0" distL="114300" distR="114300" simplePos="0" relativeHeight="251659264" behindDoc="0" locked="0" layoutInCell="1" allowOverlap="1" wp14:anchorId="6AB5F737" wp14:editId="002F7003">
            <wp:simplePos x="0" y="0"/>
            <wp:positionH relativeFrom="margin">
              <wp:posOffset>1031875</wp:posOffset>
            </wp:positionH>
            <wp:positionV relativeFrom="paragraph">
              <wp:posOffset>1833245</wp:posOffset>
            </wp:positionV>
            <wp:extent cx="3562350" cy="13525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1352550"/>
                    </a:xfrm>
                    <a:prstGeom prst="rect">
                      <a:avLst/>
                    </a:prstGeom>
                  </pic:spPr>
                </pic:pic>
              </a:graphicData>
            </a:graphic>
          </wp:anchor>
        </w:drawing>
      </w:r>
      <w:r>
        <w:rPr>
          <w:noProof/>
          <w:lang w:eastAsia="fr-FR" w:bidi="ar-SA"/>
        </w:rPr>
        <w:drawing>
          <wp:anchor distT="0" distB="0" distL="114300" distR="114300" simplePos="0" relativeHeight="251658240" behindDoc="0" locked="0" layoutInCell="1" allowOverlap="1" wp14:anchorId="32E47E4B" wp14:editId="544A94B5">
            <wp:simplePos x="0" y="0"/>
            <wp:positionH relativeFrom="margin">
              <wp:align>center</wp:align>
            </wp:positionH>
            <wp:positionV relativeFrom="paragraph">
              <wp:posOffset>408940</wp:posOffset>
            </wp:positionV>
            <wp:extent cx="3419475" cy="14382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19475" cy="1438275"/>
                    </a:xfrm>
                    <a:prstGeom prst="rect">
                      <a:avLst/>
                    </a:prstGeom>
                  </pic:spPr>
                </pic:pic>
              </a:graphicData>
            </a:graphic>
          </wp:anchor>
        </w:drawing>
      </w:r>
      <w:r>
        <w:rPr>
          <w:b/>
          <w:sz w:val="28"/>
        </w:rPr>
        <w:t>Wikipedia :</w:t>
      </w:r>
      <w:r>
        <w:t xml:space="preserve"> Port 21 (écoute) Port 20 (données par défaut). 2 utilisations différentes, mode actif et passif, ci-joint illustration :</w:t>
      </w:r>
    </w:p>
    <w:p w14:paraId="7B7F1025" w14:textId="14D28CFC" w:rsidR="00732D99" w:rsidRPr="00CB0FA8" w:rsidRDefault="00732D99" w:rsidP="00732D99">
      <w:pPr>
        <w:ind w:left="45"/>
      </w:pPr>
    </w:p>
    <w:p w14:paraId="37E10314" w14:textId="2D740818" w:rsidR="00562F29" w:rsidRDefault="00562F29" w:rsidP="00732D99">
      <w:pPr>
        <w:pStyle w:val="Titre2"/>
        <w:numPr>
          <w:ilvl w:val="0"/>
          <w:numId w:val="4"/>
        </w:numPr>
      </w:pPr>
      <w:r>
        <w:t>DNS (identifiez aussi le Port utilisé par ce protocole)</w:t>
      </w:r>
    </w:p>
    <w:p w14:paraId="6D44500B" w14:textId="314858D0" w:rsidR="00732D99" w:rsidRPr="001063E5" w:rsidRDefault="00732D99" w:rsidP="00732D99">
      <w:pPr>
        <w:pStyle w:val="Paragraphedeliste"/>
        <w:numPr>
          <w:ilvl w:val="0"/>
          <w:numId w:val="5"/>
        </w:numPr>
        <w:rPr>
          <w:rFonts w:cstheme="minorHAnsi"/>
        </w:rPr>
      </w:pPr>
      <w:r w:rsidRPr="00732D99">
        <w:rPr>
          <w:rFonts w:cstheme="minorHAnsi"/>
          <w:b/>
          <w:sz w:val="28"/>
        </w:rPr>
        <w:t>AWS</w:t>
      </w:r>
      <w:r w:rsidRPr="00732D99">
        <w:rPr>
          <w:rFonts w:cstheme="minorHAnsi"/>
        </w:rPr>
        <w:t xml:space="preserve"> : </w:t>
      </w:r>
      <w:r w:rsidRPr="00732D99">
        <w:rPr>
          <w:rFonts w:cstheme="minorHAnsi"/>
          <w:color w:val="232B37"/>
        </w:rPr>
        <w:t>Un système de noms de domaine, ou DNS, traduit les noms de domaine lisibles par l'homme (par exemple, www.amazon.com) en adresses IP lisibles par une machine (par exemple, 192.0.2.44).</w:t>
      </w:r>
      <w:r>
        <w:rPr>
          <w:rFonts w:cstheme="minorHAnsi"/>
          <w:color w:val="232B37"/>
        </w:rPr>
        <w:t xml:space="preserve"> Deux types de DNS : DNS faisant autorité et DNS récursif</w:t>
      </w:r>
      <w:r w:rsidR="001063E5">
        <w:rPr>
          <w:rFonts w:cstheme="minorHAnsi"/>
          <w:color w:val="232B37"/>
        </w:rPr>
        <w:t>.</w:t>
      </w:r>
    </w:p>
    <w:p w14:paraId="6CFE0967" w14:textId="77777777" w:rsidR="001063E5" w:rsidRPr="00732D99" w:rsidRDefault="001063E5" w:rsidP="001063E5">
      <w:pPr>
        <w:pStyle w:val="Paragraphedeliste"/>
        <w:ind w:left="405"/>
        <w:rPr>
          <w:rFonts w:cstheme="minorHAnsi"/>
        </w:rPr>
      </w:pPr>
    </w:p>
    <w:p w14:paraId="57674341" w14:textId="155C137E" w:rsidR="00732D99" w:rsidRPr="001063E5" w:rsidRDefault="00732D99" w:rsidP="00732D99">
      <w:pPr>
        <w:pStyle w:val="Paragraphedeliste"/>
        <w:numPr>
          <w:ilvl w:val="0"/>
          <w:numId w:val="5"/>
        </w:numPr>
        <w:rPr>
          <w:rFonts w:cstheme="minorHAnsi"/>
        </w:rPr>
      </w:pPr>
      <w:r>
        <w:rPr>
          <w:rFonts w:cstheme="minorHAnsi"/>
          <w:b/>
          <w:sz w:val="28"/>
        </w:rPr>
        <w:t>Wikipedia </w:t>
      </w:r>
      <w:r w:rsidRPr="00732D99">
        <w:rPr>
          <w:rFonts w:cstheme="minorHAnsi"/>
        </w:rPr>
        <w:t>:</w:t>
      </w:r>
      <w:r>
        <w:rPr>
          <w:rFonts w:cstheme="minorHAnsi"/>
          <w:color w:val="232B37"/>
        </w:rPr>
        <w:t xml:space="preserve">  Port 53. Associe les noms de domaines internet avec leurs adresses IP ou d’autres types d’enregistrement. </w:t>
      </w:r>
      <w:r w:rsidR="00056A29">
        <w:rPr>
          <w:rFonts w:cstheme="minorHAnsi"/>
          <w:color w:val="232B37"/>
        </w:rPr>
        <w:t>Date de 1985.</w:t>
      </w:r>
    </w:p>
    <w:p w14:paraId="08647369" w14:textId="77777777" w:rsidR="001063E5" w:rsidRPr="00056A29" w:rsidRDefault="001063E5" w:rsidP="001063E5">
      <w:pPr>
        <w:pStyle w:val="Paragraphedeliste"/>
        <w:ind w:left="405"/>
        <w:rPr>
          <w:rFonts w:cstheme="minorHAnsi"/>
        </w:rPr>
      </w:pPr>
    </w:p>
    <w:p w14:paraId="470E18AC" w14:textId="1C2B4DA3" w:rsidR="00056A29" w:rsidRPr="00732D99" w:rsidRDefault="00056A29" w:rsidP="00732D99">
      <w:pPr>
        <w:pStyle w:val="Paragraphedeliste"/>
        <w:numPr>
          <w:ilvl w:val="0"/>
          <w:numId w:val="5"/>
        </w:numPr>
        <w:rPr>
          <w:rFonts w:cstheme="minorHAnsi"/>
        </w:rPr>
      </w:pPr>
      <w:r>
        <w:rPr>
          <w:rFonts w:cstheme="minorHAnsi"/>
          <w:b/>
          <w:sz w:val="28"/>
        </w:rPr>
        <w:t>MDN </w:t>
      </w:r>
      <w:r>
        <w:rPr>
          <w:rFonts w:cstheme="minorHAnsi"/>
        </w:rPr>
        <w:t>: Même chose.</w:t>
      </w:r>
    </w:p>
    <w:p w14:paraId="0728FD2C" w14:textId="13C35FD5" w:rsidR="00CB0FA8" w:rsidRDefault="00562F29" w:rsidP="00CB0FA8">
      <w:pPr>
        <w:pStyle w:val="Titre2"/>
        <w:numPr>
          <w:ilvl w:val="0"/>
          <w:numId w:val="4"/>
        </w:numPr>
      </w:pPr>
      <w:r>
        <w:t>SSL</w:t>
      </w:r>
    </w:p>
    <w:p w14:paraId="05074E11" w14:textId="1633D902" w:rsidR="00562F29" w:rsidRPr="001063E5" w:rsidRDefault="00056A29" w:rsidP="00056A29">
      <w:pPr>
        <w:pStyle w:val="Paragraphedeliste"/>
        <w:numPr>
          <w:ilvl w:val="0"/>
          <w:numId w:val="5"/>
        </w:numPr>
      </w:pPr>
      <w:r w:rsidRPr="00056A29">
        <w:rPr>
          <w:b/>
          <w:sz w:val="28"/>
        </w:rPr>
        <w:t>MDN </w:t>
      </w:r>
      <w:r>
        <w:t xml:space="preserve">: </w:t>
      </w:r>
      <w:r w:rsidRPr="00056A29">
        <w:rPr>
          <w:rFonts w:cstheme="minorHAnsi"/>
          <w:color w:val="auto"/>
          <w:shd w:val="clear" w:color="auto" w:fill="FFFFFF"/>
        </w:rPr>
        <w:t>SSL (Secure Sockets Layer) est un protocole standard qui garantit que la communication entre deux applications informatiques est privée et sécurisée (ne peut être ni lue ni modifiée par des observateurs extérieurs). C'est la base du protocole </w:t>
      </w:r>
      <w:hyperlink r:id="rId31" w:history="1">
        <w:r w:rsidRPr="00056A29">
          <w:rPr>
            <w:rStyle w:val="Lienhypertexte"/>
            <w:rFonts w:cstheme="minorHAnsi"/>
            <w:color w:val="auto"/>
            <w:u w:val="none"/>
            <w:shd w:val="clear" w:color="auto" w:fill="FFFFFF"/>
          </w:rPr>
          <w:t>TLS</w:t>
        </w:r>
      </w:hyperlink>
      <w:r w:rsidRPr="00056A29">
        <w:rPr>
          <w:rFonts w:cstheme="minorHAnsi"/>
          <w:color w:val="auto"/>
          <w:shd w:val="clear" w:color="auto" w:fill="FFFFFF"/>
        </w:rPr>
        <w:t>.</w:t>
      </w:r>
    </w:p>
    <w:p w14:paraId="5E18D08E" w14:textId="77777777" w:rsidR="001063E5" w:rsidRPr="00056A29" w:rsidRDefault="001063E5" w:rsidP="001063E5">
      <w:pPr>
        <w:pStyle w:val="Paragraphedeliste"/>
        <w:ind w:left="405"/>
      </w:pPr>
    </w:p>
    <w:p w14:paraId="6F44713B" w14:textId="36383BBD" w:rsidR="00056A29" w:rsidRPr="001063E5" w:rsidRDefault="00056A29" w:rsidP="00056A29">
      <w:pPr>
        <w:pStyle w:val="Paragraphedeliste"/>
        <w:numPr>
          <w:ilvl w:val="0"/>
          <w:numId w:val="5"/>
        </w:numPr>
      </w:pPr>
      <w:r>
        <w:rPr>
          <w:b/>
          <w:sz w:val="28"/>
        </w:rPr>
        <w:t>Wikipedia </w:t>
      </w:r>
      <w:r w:rsidRPr="00056A29">
        <w:rPr>
          <w:szCs w:val="22"/>
        </w:rPr>
        <w:t>: Le SSL est le prédécesseur du TLS. Il permet de satisfaire les objectifs de sécurité suivants : authentification du serveur (et optionnellement du client), confidentialité des données, l’intégrité des données.</w:t>
      </w:r>
    </w:p>
    <w:p w14:paraId="26589F19" w14:textId="77777777" w:rsidR="001063E5" w:rsidRDefault="001063E5" w:rsidP="001063E5">
      <w:pPr>
        <w:pStyle w:val="Paragraphedeliste"/>
        <w:ind w:left="405"/>
      </w:pPr>
    </w:p>
    <w:p w14:paraId="491C4B73" w14:textId="0DA65F34" w:rsidR="00056A29" w:rsidRPr="00056A29" w:rsidRDefault="00056A29" w:rsidP="00056A29">
      <w:pPr>
        <w:pStyle w:val="Paragraphedeliste"/>
        <w:numPr>
          <w:ilvl w:val="0"/>
          <w:numId w:val="5"/>
        </w:numPr>
        <w:rPr>
          <w:rFonts w:cstheme="minorHAnsi"/>
          <w:szCs w:val="22"/>
        </w:rPr>
      </w:pPr>
      <w:r>
        <w:rPr>
          <w:b/>
          <w:sz w:val="28"/>
        </w:rPr>
        <w:t>AWS </w:t>
      </w:r>
      <w:r w:rsidRPr="00056A29">
        <w:t>:</w:t>
      </w:r>
      <w:r>
        <w:t xml:space="preserve"> </w:t>
      </w:r>
      <w:r w:rsidRPr="00056A29">
        <w:rPr>
          <w:rFonts w:cstheme="minorHAnsi"/>
          <w:color w:val="333333"/>
          <w:szCs w:val="22"/>
        </w:rPr>
        <w:t>Les certificats sont utilisés dans un système cryptographique appelé « infrastructure à clé publique » (PKI, Public Key Infrastructure). L'infrastructure PKI permet à une partie d'établir l'identité d'une autre partie à l'aide de certificats si elles font toutes deux confiance à un tiers appelé « autorité de certification ». Les certificats SSL/TLS font donc office de cartes d'identité numériques pour sécuriser les communications réseau, établir l'identité des sites web sur Internet, ainsi que des ressources sur les réseaux privés.</w:t>
      </w:r>
    </w:p>
    <w:p w14:paraId="3A0EB3DA" w14:textId="69DE3BFC" w:rsidR="00562F29" w:rsidRDefault="00562F29" w:rsidP="00562F29">
      <w:pPr>
        <w:pStyle w:val="Titre2"/>
        <w:numPr>
          <w:ilvl w:val="0"/>
          <w:numId w:val="4"/>
        </w:numPr>
      </w:pPr>
      <w:r>
        <w:t>SSH</w:t>
      </w:r>
      <w:r w:rsidR="00651B14">
        <w:t xml:space="preserve"> (identifiez aussi le Port utilisé par ce protocole)</w:t>
      </w:r>
    </w:p>
    <w:p w14:paraId="04710126" w14:textId="376C3012" w:rsidR="00056A29" w:rsidRPr="00056A29" w:rsidRDefault="00056A29" w:rsidP="00056A29">
      <w:pPr>
        <w:pStyle w:val="NormalWeb"/>
        <w:numPr>
          <w:ilvl w:val="0"/>
          <w:numId w:val="5"/>
        </w:numPr>
        <w:shd w:val="clear" w:color="auto" w:fill="FFFFFF"/>
        <w:spacing w:before="120" w:beforeAutospacing="0" w:after="240" w:afterAutospacing="0"/>
        <w:rPr>
          <w:rFonts w:asciiTheme="minorHAnsi" w:hAnsiTheme="minorHAnsi" w:cstheme="minorHAnsi"/>
        </w:rPr>
      </w:pPr>
      <w:r w:rsidRPr="00056A29">
        <w:rPr>
          <w:rFonts w:asciiTheme="minorHAnsi" w:hAnsiTheme="minorHAnsi" w:cstheme="minorHAnsi"/>
          <w:b/>
          <w:sz w:val="28"/>
          <w:szCs w:val="28"/>
        </w:rPr>
        <w:t>Wikipedia</w:t>
      </w:r>
      <w:r>
        <w:t xml:space="preserve"> : </w:t>
      </w:r>
      <w:r w:rsidRPr="001063E5">
        <w:rPr>
          <w:rFonts w:asciiTheme="minorHAnsi" w:hAnsiTheme="minorHAnsi" w:cstheme="minorHAnsi"/>
          <w:sz w:val="22"/>
          <w:szCs w:val="22"/>
        </w:rPr>
        <w:t xml:space="preserve">Port TCP/22. </w:t>
      </w:r>
      <w:r w:rsidRPr="001063E5">
        <w:rPr>
          <w:rStyle w:val="lang-en"/>
          <w:rFonts w:asciiTheme="minorHAnsi" w:hAnsiTheme="minorHAnsi" w:cstheme="minorHAnsi"/>
          <w:bCs/>
          <w:sz w:val="22"/>
          <w:szCs w:val="22"/>
          <w:lang w:val="en"/>
        </w:rPr>
        <w:t>Secure Shell</w:t>
      </w:r>
      <w:r w:rsidRPr="001063E5">
        <w:rPr>
          <w:rFonts w:asciiTheme="minorHAnsi" w:hAnsiTheme="minorHAnsi" w:cstheme="minorHAnsi"/>
          <w:sz w:val="22"/>
          <w:szCs w:val="22"/>
        </w:rPr>
        <w:t> (</w:t>
      </w:r>
      <w:r w:rsidRPr="001063E5">
        <w:rPr>
          <w:rFonts w:asciiTheme="minorHAnsi" w:hAnsiTheme="minorHAnsi" w:cstheme="minorHAnsi"/>
          <w:bCs/>
          <w:sz w:val="22"/>
          <w:szCs w:val="22"/>
        </w:rPr>
        <w:t>SSH</w:t>
      </w:r>
      <w:r w:rsidRPr="001063E5">
        <w:rPr>
          <w:rFonts w:asciiTheme="minorHAnsi" w:hAnsiTheme="minorHAnsi" w:cstheme="minorHAnsi"/>
          <w:sz w:val="22"/>
          <w:szCs w:val="22"/>
        </w:rPr>
        <w:t>) est un </w:t>
      </w:r>
      <w:hyperlink r:id="rId32" w:tooltip="Protocole de communication" w:history="1">
        <w:r w:rsidRPr="001063E5">
          <w:rPr>
            <w:rStyle w:val="Lienhypertexte"/>
            <w:rFonts w:asciiTheme="minorHAnsi" w:hAnsiTheme="minorHAnsi" w:cstheme="minorHAnsi"/>
            <w:color w:val="auto"/>
            <w:sz w:val="22"/>
            <w:szCs w:val="22"/>
            <w:u w:val="none"/>
          </w:rPr>
          <w:t>protocole de communication</w:t>
        </w:r>
      </w:hyperlink>
      <w:r w:rsidRPr="001063E5">
        <w:rPr>
          <w:rFonts w:asciiTheme="minorHAnsi" w:hAnsiTheme="minorHAnsi" w:cstheme="minorHAnsi"/>
          <w:sz w:val="22"/>
          <w:szCs w:val="22"/>
        </w:rPr>
        <w:t> sécurisé. Le protocole de connexion impose un échange de </w:t>
      </w:r>
      <w:hyperlink r:id="rId33" w:tooltip="Clé de chiffrement" w:history="1">
        <w:r w:rsidRPr="001063E5">
          <w:rPr>
            <w:rStyle w:val="Lienhypertexte"/>
            <w:rFonts w:asciiTheme="minorHAnsi" w:hAnsiTheme="minorHAnsi" w:cstheme="minorHAnsi"/>
            <w:color w:val="auto"/>
            <w:sz w:val="22"/>
            <w:szCs w:val="22"/>
            <w:u w:val="none"/>
          </w:rPr>
          <w:t>clés de chiffrement</w:t>
        </w:r>
      </w:hyperlink>
      <w:r w:rsidRPr="001063E5">
        <w:rPr>
          <w:rFonts w:asciiTheme="minorHAnsi" w:hAnsiTheme="minorHAnsi" w:cstheme="minorHAnsi"/>
          <w:sz w:val="22"/>
          <w:szCs w:val="22"/>
        </w:rPr>
        <w:t> en début de connexion. Par la suite, tous les </w:t>
      </w:r>
      <w:hyperlink r:id="rId34" w:tooltip="Couche transport" w:history="1">
        <w:r w:rsidRPr="001063E5">
          <w:rPr>
            <w:rStyle w:val="Lienhypertexte"/>
            <w:rFonts w:asciiTheme="minorHAnsi" w:hAnsiTheme="minorHAnsi" w:cstheme="minorHAnsi"/>
            <w:color w:val="auto"/>
            <w:sz w:val="22"/>
            <w:szCs w:val="22"/>
            <w:u w:val="none"/>
          </w:rPr>
          <w:t>segments</w:t>
        </w:r>
      </w:hyperlink>
      <w:r w:rsidRPr="001063E5">
        <w:rPr>
          <w:rFonts w:asciiTheme="minorHAnsi" w:hAnsiTheme="minorHAnsi" w:cstheme="minorHAnsi"/>
          <w:sz w:val="22"/>
          <w:szCs w:val="22"/>
        </w:rPr>
        <w:t> </w:t>
      </w:r>
      <w:hyperlink r:id="rId35" w:tooltip="Transmission Control Protocol" w:history="1">
        <w:r w:rsidRPr="001063E5">
          <w:rPr>
            <w:rStyle w:val="Lienhypertexte"/>
            <w:rFonts w:asciiTheme="minorHAnsi" w:hAnsiTheme="minorHAnsi" w:cstheme="minorHAnsi"/>
            <w:color w:val="auto"/>
            <w:sz w:val="22"/>
            <w:szCs w:val="22"/>
            <w:u w:val="none"/>
          </w:rPr>
          <w:t>TCP</w:t>
        </w:r>
      </w:hyperlink>
      <w:r w:rsidRPr="001063E5">
        <w:rPr>
          <w:rFonts w:asciiTheme="minorHAnsi" w:hAnsiTheme="minorHAnsi" w:cstheme="minorHAnsi"/>
          <w:sz w:val="22"/>
          <w:szCs w:val="22"/>
        </w:rPr>
        <w:t> sont authentifiés et chiffrés. Il devient donc impossible d'utiliser un </w:t>
      </w:r>
      <w:hyperlink r:id="rId36" w:tooltip="Analyseur de paquets" w:history="1">
        <w:r w:rsidRPr="001063E5">
          <w:rPr>
            <w:rStyle w:val="Lienhypertexte"/>
            <w:rFonts w:asciiTheme="minorHAnsi" w:hAnsiTheme="minorHAnsi" w:cstheme="minorHAnsi"/>
            <w:color w:val="auto"/>
            <w:sz w:val="22"/>
            <w:szCs w:val="22"/>
            <w:u w:val="none"/>
          </w:rPr>
          <w:t>analyseur de paquets</w:t>
        </w:r>
      </w:hyperlink>
      <w:r w:rsidRPr="001063E5">
        <w:rPr>
          <w:rFonts w:asciiTheme="minorHAnsi" w:hAnsiTheme="minorHAnsi" w:cstheme="minorHAnsi"/>
          <w:sz w:val="22"/>
          <w:szCs w:val="22"/>
        </w:rPr>
        <w:t> (</w:t>
      </w:r>
      <w:r w:rsidRPr="001063E5">
        <w:rPr>
          <w:rFonts w:asciiTheme="minorHAnsi" w:hAnsiTheme="minorHAnsi" w:cstheme="minorHAnsi"/>
          <w:i/>
          <w:iCs/>
          <w:sz w:val="22"/>
          <w:szCs w:val="22"/>
        </w:rPr>
        <w:t>sniffer</w:t>
      </w:r>
      <w:r w:rsidRPr="001063E5">
        <w:rPr>
          <w:rFonts w:asciiTheme="minorHAnsi" w:hAnsiTheme="minorHAnsi" w:cstheme="minorHAnsi"/>
          <w:sz w:val="22"/>
          <w:szCs w:val="22"/>
        </w:rPr>
        <w:t>) pour voir ce que fait l'utilisateur.</w:t>
      </w:r>
      <w:r w:rsidRPr="001063E5">
        <w:rPr>
          <w:rFonts w:asciiTheme="minorHAnsi" w:hAnsiTheme="minorHAnsi" w:cstheme="minorHAnsi"/>
          <w:sz w:val="22"/>
          <w:szCs w:val="22"/>
        </w:rPr>
        <w:br/>
      </w:r>
      <w:r w:rsidRPr="001063E5">
        <w:rPr>
          <w:rFonts w:asciiTheme="minorHAnsi" w:hAnsiTheme="minorHAnsi" w:cstheme="minorHAnsi"/>
          <w:sz w:val="22"/>
          <w:szCs w:val="22"/>
        </w:rPr>
        <w:t>Le protocole SSH a été conçu avec l'objectif de remplacer les différents protocoles non chiffrés comme </w:t>
      </w:r>
      <w:hyperlink r:id="rId37" w:tooltip="Rlogin" w:history="1">
        <w:r w:rsidRPr="001063E5">
          <w:rPr>
            <w:rStyle w:val="Lienhypertexte"/>
            <w:rFonts w:asciiTheme="minorHAnsi" w:hAnsiTheme="minorHAnsi" w:cstheme="minorHAnsi"/>
            <w:color w:val="auto"/>
            <w:sz w:val="22"/>
            <w:szCs w:val="22"/>
            <w:u w:val="none"/>
          </w:rPr>
          <w:t>rlogin</w:t>
        </w:r>
      </w:hyperlink>
      <w:r w:rsidRPr="001063E5">
        <w:rPr>
          <w:rFonts w:asciiTheme="minorHAnsi" w:hAnsiTheme="minorHAnsi" w:cstheme="minorHAnsi"/>
          <w:sz w:val="22"/>
          <w:szCs w:val="22"/>
        </w:rPr>
        <w:t>, </w:t>
      </w:r>
      <w:hyperlink r:id="rId38" w:tooltip="Telnet" w:history="1">
        <w:r w:rsidRPr="001063E5">
          <w:rPr>
            <w:rStyle w:val="Lienhypertexte"/>
            <w:rFonts w:asciiTheme="minorHAnsi" w:hAnsiTheme="minorHAnsi" w:cstheme="minorHAnsi"/>
            <w:color w:val="auto"/>
            <w:sz w:val="22"/>
            <w:szCs w:val="22"/>
            <w:u w:val="none"/>
          </w:rPr>
          <w:t>telnet</w:t>
        </w:r>
      </w:hyperlink>
      <w:r w:rsidRPr="001063E5">
        <w:rPr>
          <w:rFonts w:asciiTheme="minorHAnsi" w:hAnsiTheme="minorHAnsi" w:cstheme="minorHAnsi"/>
          <w:sz w:val="22"/>
          <w:szCs w:val="22"/>
        </w:rPr>
        <w:t>, </w:t>
      </w:r>
      <w:hyperlink r:id="rId39" w:tooltip="Rcp (Unix)" w:history="1">
        <w:r w:rsidRPr="001063E5">
          <w:rPr>
            <w:rStyle w:val="Lienhypertexte"/>
            <w:rFonts w:asciiTheme="minorHAnsi" w:hAnsiTheme="minorHAnsi" w:cstheme="minorHAnsi"/>
            <w:color w:val="auto"/>
            <w:sz w:val="22"/>
            <w:szCs w:val="22"/>
            <w:u w:val="none"/>
          </w:rPr>
          <w:t>rcp</w:t>
        </w:r>
      </w:hyperlink>
      <w:r w:rsidRPr="001063E5">
        <w:rPr>
          <w:rFonts w:asciiTheme="minorHAnsi" w:hAnsiTheme="minorHAnsi" w:cstheme="minorHAnsi"/>
          <w:sz w:val="22"/>
          <w:szCs w:val="22"/>
        </w:rPr>
        <w:t> et </w:t>
      </w:r>
      <w:hyperlink r:id="rId40" w:tooltip="Rsh" w:history="1">
        <w:r w:rsidRPr="001063E5">
          <w:rPr>
            <w:rStyle w:val="Lienhypertexte"/>
            <w:rFonts w:asciiTheme="minorHAnsi" w:hAnsiTheme="minorHAnsi" w:cstheme="minorHAnsi"/>
            <w:color w:val="auto"/>
            <w:sz w:val="22"/>
            <w:szCs w:val="22"/>
            <w:u w:val="none"/>
          </w:rPr>
          <w:t>rsh</w:t>
        </w:r>
      </w:hyperlink>
      <w:r w:rsidRPr="001063E5">
        <w:rPr>
          <w:rFonts w:asciiTheme="minorHAnsi" w:hAnsiTheme="minorHAnsi" w:cstheme="minorHAnsi"/>
          <w:sz w:val="22"/>
          <w:szCs w:val="22"/>
        </w:rPr>
        <w:t>.</w:t>
      </w:r>
    </w:p>
    <w:p w14:paraId="74C8D9ED" w14:textId="008D9EF4" w:rsidR="00562F29" w:rsidRPr="001063E5" w:rsidRDefault="001063E5" w:rsidP="00056A29">
      <w:pPr>
        <w:pStyle w:val="Paragraphedeliste"/>
        <w:numPr>
          <w:ilvl w:val="0"/>
          <w:numId w:val="5"/>
        </w:numPr>
      </w:pPr>
      <w:r w:rsidRPr="001063E5">
        <w:rPr>
          <w:b/>
          <w:sz w:val="28"/>
        </w:rPr>
        <w:t>Evolyon </w:t>
      </w:r>
      <w:r>
        <w:t xml:space="preserve">: SSH </w:t>
      </w:r>
      <w:r w:rsidRPr="001063E5">
        <w:rPr>
          <w:rFonts w:cstheme="minorHAnsi"/>
          <w:color w:val="474747"/>
          <w:shd w:val="clear" w:color="auto" w:fill="FFFFFF"/>
        </w:rPr>
        <w:t>dispose d'un système d'authentification par nom d'utilisateur et mot de passe, contrairement à</w:t>
      </w:r>
      <w:r>
        <w:rPr>
          <w:rFonts w:cstheme="minorHAnsi"/>
          <w:color w:val="474747"/>
          <w:shd w:val="clear" w:color="auto" w:fill="FFFFFF"/>
        </w:rPr>
        <w:t xml:space="preserve"> SSL</w:t>
      </w:r>
      <w:r w:rsidRPr="001063E5">
        <w:rPr>
          <w:rFonts w:cstheme="minorHAnsi"/>
          <w:color w:val="474747"/>
          <w:shd w:val="clear" w:color="auto" w:fill="FFFFFF"/>
        </w:rPr>
        <w:t>.</w:t>
      </w:r>
      <w:r>
        <w:rPr>
          <w:rFonts w:cstheme="minorHAnsi"/>
          <w:color w:val="474747"/>
          <w:shd w:val="clear" w:color="auto" w:fill="FFFFFF"/>
        </w:rPr>
        <w:t xml:space="preserve"> SSL</w:t>
      </w:r>
      <w:r w:rsidRPr="001063E5">
        <w:rPr>
          <w:rFonts w:cstheme="minorHAnsi"/>
          <w:color w:val="474747"/>
          <w:shd w:val="clear" w:color="auto" w:fill="FFFFFF"/>
        </w:rPr>
        <w:t> utilise des certificats numériques et une infrastructure à clé publique. L'authentification n'a donc lieu que du côté serveur.</w:t>
      </w:r>
    </w:p>
    <w:p w14:paraId="5417AE76" w14:textId="77777777" w:rsidR="001063E5" w:rsidRPr="001063E5" w:rsidRDefault="001063E5" w:rsidP="001063E5">
      <w:pPr>
        <w:pStyle w:val="Paragraphedeliste"/>
        <w:ind w:left="405"/>
      </w:pPr>
    </w:p>
    <w:p w14:paraId="61AFC674" w14:textId="3A33FF03" w:rsidR="001063E5" w:rsidRDefault="001063E5" w:rsidP="00056A29">
      <w:pPr>
        <w:pStyle w:val="Paragraphedeliste"/>
        <w:numPr>
          <w:ilvl w:val="0"/>
          <w:numId w:val="5"/>
        </w:numPr>
      </w:pPr>
      <w:r>
        <w:rPr>
          <w:b/>
          <w:sz w:val="28"/>
        </w:rPr>
        <w:t xml:space="preserve">Cloudfare : </w:t>
      </w:r>
      <w:r w:rsidRPr="001063E5">
        <w:rPr>
          <w:rFonts w:cstheme="minorHAnsi"/>
          <w:bCs/>
          <w:color w:val="222222"/>
        </w:rPr>
        <w:t>Possibilité de tunnellisation :</w:t>
      </w:r>
      <w:r w:rsidRPr="001063E5">
        <w:rPr>
          <w:rFonts w:cstheme="minorHAnsi"/>
          <w:color w:val="222222"/>
        </w:rPr>
        <w:t> dans le domaine des réseaux, la tunnellisation est une méthode permettant de faire transiter un paquet au travers d'un réseau en utilisant un protocole ou suivant un itinéraire qu'il ne pourrait normalement pas emprunter. La tunnellisation consiste à envel</w:t>
      </w:r>
      <w:r>
        <w:rPr>
          <w:rFonts w:cstheme="minorHAnsi"/>
          <w:color w:val="222222"/>
        </w:rPr>
        <w:t>opper les paquets (</w:t>
      </w:r>
      <w:r w:rsidRPr="001063E5">
        <w:rPr>
          <w:rFonts w:cstheme="minorHAnsi"/>
          <w:iCs/>
          <w:color w:val="222222"/>
        </w:rPr>
        <w:t>Toutes les données qui traversent un réseau sont décom</w:t>
      </w:r>
      <w:r>
        <w:rPr>
          <w:rFonts w:cstheme="minorHAnsi"/>
          <w:iCs/>
          <w:color w:val="222222"/>
        </w:rPr>
        <w:t>posées en morceaux plus petits </w:t>
      </w:r>
      <w:r w:rsidRPr="001063E5">
        <w:rPr>
          <w:rFonts w:cstheme="minorHAnsi"/>
          <w:iCs/>
          <w:color w:val="222222"/>
        </w:rPr>
        <w:t>ces morceaux sont appelés « paquet »</w:t>
      </w:r>
      <w:r w:rsidRPr="001063E5">
        <w:rPr>
          <w:rFonts w:cstheme="minorHAnsi"/>
          <w:iCs/>
          <w:color w:val="222222"/>
        </w:rPr>
        <w:t>)</w:t>
      </w:r>
      <w:r w:rsidRPr="001063E5">
        <w:rPr>
          <w:rFonts w:cstheme="minorHAnsi"/>
          <w:color w:val="222222"/>
        </w:rPr>
        <w:t xml:space="preserve"> de données avec des informations supplémentaires, appelées en-têtes, afin de modifier leur destination. Les tunnels SSH ont recours à une technique appelée redirection de port pour transférer des paquets d'une machine à l'autre. La redirection de port est expliquée plus en détail ci-dessous.</w:t>
      </w:r>
    </w:p>
    <w:p w14:paraId="0D327396" w14:textId="49084785" w:rsidR="00562F29" w:rsidRDefault="00562F29" w:rsidP="00562F29">
      <w:pPr>
        <w:pStyle w:val="Titre2"/>
        <w:numPr>
          <w:ilvl w:val="0"/>
          <w:numId w:val="4"/>
        </w:numPr>
      </w:pPr>
      <w:r>
        <w:t>TCP et UDP</w:t>
      </w:r>
    </w:p>
    <w:p w14:paraId="2823F7CE" w14:textId="61E7FE67" w:rsidR="00562F29" w:rsidRPr="001063E5" w:rsidRDefault="001063E5" w:rsidP="001063E5">
      <w:pPr>
        <w:pStyle w:val="Paragraphedeliste"/>
        <w:numPr>
          <w:ilvl w:val="0"/>
          <w:numId w:val="5"/>
        </w:numPr>
        <w:rPr>
          <w:rFonts w:cstheme="minorHAnsi"/>
          <w:color w:val="auto"/>
        </w:rPr>
      </w:pPr>
      <w:r w:rsidRPr="001063E5">
        <w:rPr>
          <w:b/>
          <w:sz w:val="28"/>
        </w:rPr>
        <w:t>Wikipedia</w:t>
      </w:r>
      <w:r>
        <w:t xml:space="preserve"> : </w:t>
      </w:r>
      <w:r w:rsidRPr="001063E5">
        <w:rPr>
          <w:rFonts w:cstheme="minorHAnsi"/>
          <w:color w:val="auto"/>
          <w:shd w:val="clear" w:color="auto" w:fill="FFFFFF"/>
        </w:rPr>
        <w:t>Dans le </w:t>
      </w:r>
      <w:hyperlink r:id="rId41" w:tooltip="Suite des protocoles Internet" w:history="1">
        <w:r w:rsidRPr="001063E5">
          <w:rPr>
            <w:rStyle w:val="Lienhypertexte"/>
            <w:rFonts w:cstheme="minorHAnsi"/>
            <w:color w:val="auto"/>
            <w:u w:val="none"/>
            <w:shd w:val="clear" w:color="auto" w:fill="FFFFFF"/>
          </w:rPr>
          <w:t>modèle Internet</w:t>
        </w:r>
      </w:hyperlink>
      <w:r w:rsidRPr="001063E5">
        <w:rPr>
          <w:rFonts w:cstheme="minorHAnsi"/>
          <w:color w:val="auto"/>
          <w:shd w:val="clear" w:color="auto" w:fill="FFFFFF"/>
        </w:rPr>
        <w:t>, aussi appelé modèle TCP/IP, TCP est situé au-dessus de IP. Dans le modèle </w:t>
      </w:r>
      <w:hyperlink r:id="rId42" w:tooltip="Modèle OSI" w:history="1">
        <w:r w:rsidRPr="001063E5">
          <w:rPr>
            <w:rStyle w:val="Lienhypertexte"/>
            <w:rFonts w:cstheme="minorHAnsi"/>
            <w:color w:val="auto"/>
            <w:u w:val="none"/>
            <w:shd w:val="clear" w:color="auto" w:fill="FFFFFF"/>
          </w:rPr>
          <w:t>OSI</w:t>
        </w:r>
      </w:hyperlink>
      <w:r w:rsidRPr="001063E5">
        <w:rPr>
          <w:rFonts w:cstheme="minorHAnsi"/>
          <w:color w:val="auto"/>
          <w:shd w:val="clear" w:color="auto" w:fill="FFFFFF"/>
        </w:rPr>
        <w:t>, il correspond à la </w:t>
      </w:r>
      <w:hyperlink r:id="rId43" w:tooltip="Couche transport" w:history="1">
        <w:r w:rsidRPr="001063E5">
          <w:rPr>
            <w:rStyle w:val="Lienhypertexte"/>
            <w:rFonts w:cstheme="minorHAnsi"/>
            <w:color w:val="auto"/>
            <w:u w:val="none"/>
            <w:shd w:val="clear" w:color="auto" w:fill="FFFFFF"/>
          </w:rPr>
          <w:t>couche transport</w:t>
        </w:r>
      </w:hyperlink>
      <w:r w:rsidRPr="001063E5">
        <w:rPr>
          <w:rFonts w:cstheme="minorHAnsi"/>
          <w:color w:val="auto"/>
          <w:shd w:val="clear" w:color="auto" w:fill="FFFFFF"/>
        </w:rPr>
        <w:t>, intermédiaire de la </w:t>
      </w:r>
      <w:hyperlink r:id="rId44" w:tooltip="Couche réseau" w:history="1">
        <w:r w:rsidRPr="001063E5">
          <w:rPr>
            <w:rStyle w:val="Lienhypertexte"/>
            <w:rFonts w:cstheme="minorHAnsi"/>
            <w:color w:val="auto"/>
            <w:u w:val="none"/>
            <w:shd w:val="clear" w:color="auto" w:fill="FFFFFF"/>
          </w:rPr>
          <w:t>couche réseau</w:t>
        </w:r>
      </w:hyperlink>
      <w:r w:rsidRPr="001063E5">
        <w:rPr>
          <w:rFonts w:cstheme="minorHAnsi"/>
          <w:color w:val="auto"/>
          <w:shd w:val="clear" w:color="auto" w:fill="FFFFFF"/>
        </w:rPr>
        <w:t> et de la </w:t>
      </w:r>
      <w:hyperlink r:id="rId45" w:tooltip="Couche session" w:history="1">
        <w:r w:rsidRPr="001063E5">
          <w:rPr>
            <w:rStyle w:val="Lienhypertexte"/>
            <w:rFonts w:cstheme="minorHAnsi"/>
            <w:color w:val="auto"/>
            <w:u w:val="none"/>
            <w:shd w:val="clear" w:color="auto" w:fill="FFFFFF"/>
          </w:rPr>
          <w:t>couche session</w:t>
        </w:r>
      </w:hyperlink>
      <w:r w:rsidRPr="001063E5">
        <w:rPr>
          <w:rFonts w:cstheme="minorHAnsi"/>
          <w:color w:val="auto"/>
          <w:shd w:val="clear" w:color="auto" w:fill="FFFFFF"/>
        </w:rPr>
        <w:t>. Les applications transmettent des flux de données sur une </w:t>
      </w:r>
      <w:hyperlink r:id="rId46" w:tooltip="Connexion réseau" w:history="1">
        <w:r w:rsidRPr="001063E5">
          <w:rPr>
            <w:rStyle w:val="Lienhypertexte"/>
            <w:rFonts w:cstheme="minorHAnsi"/>
            <w:color w:val="auto"/>
            <w:u w:val="none"/>
            <w:shd w:val="clear" w:color="auto" w:fill="FFFFFF"/>
          </w:rPr>
          <w:t>connexion réseau</w:t>
        </w:r>
      </w:hyperlink>
      <w:r w:rsidRPr="001063E5">
        <w:rPr>
          <w:rFonts w:cstheme="minorHAnsi"/>
          <w:color w:val="auto"/>
          <w:shd w:val="clear" w:color="auto" w:fill="FFFFFF"/>
        </w:rPr>
        <w:t>. TCP découpe le flux d’</w:t>
      </w:r>
      <w:hyperlink r:id="rId47" w:tooltip="Octet" w:history="1">
        <w:r w:rsidRPr="001063E5">
          <w:rPr>
            <w:rStyle w:val="Lienhypertexte"/>
            <w:rFonts w:cstheme="minorHAnsi"/>
            <w:color w:val="auto"/>
            <w:u w:val="none"/>
            <w:shd w:val="clear" w:color="auto" w:fill="FFFFFF"/>
          </w:rPr>
          <w:t>octets</w:t>
        </w:r>
      </w:hyperlink>
      <w:r w:rsidRPr="001063E5">
        <w:rPr>
          <w:rFonts w:cstheme="minorHAnsi"/>
          <w:color w:val="auto"/>
          <w:shd w:val="clear" w:color="auto" w:fill="FFFFFF"/>
        </w:rPr>
        <w:t> en </w:t>
      </w:r>
      <w:r w:rsidRPr="001063E5">
        <w:rPr>
          <w:rFonts w:cstheme="minorHAnsi"/>
          <w:i/>
          <w:iCs/>
          <w:color w:val="auto"/>
          <w:shd w:val="clear" w:color="auto" w:fill="FFFFFF"/>
        </w:rPr>
        <w:t>segments</w:t>
      </w:r>
      <w:r w:rsidRPr="001063E5">
        <w:rPr>
          <w:rFonts w:cstheme="minorHAnsi"/>
          <w:color w:val="auto"/>
          <w:shd w:val="clear" w:color="auto" w:fill="FFFFFF"/>
        </w:rPr>
        <w:t> dont la taille dépend de la </w:t>
      </w:r>
      <w:hyperlink r:id="rId48" w:tooltip="Maximum Transmission Unit" w:history="1">
        <w:r w:rsidRPr="001063E5">
          <w:rPr>
            <w:rStyle w:val="Lienhypertexte"/>
            <w:rFonts w:cstheme="minorHAnsi"/>
            <w:color w:val="auto"/>
            <w:u w:val="none"/>
            <w:shd w:val="clear" w:color="auto" w:fill="FFFFFF"/>
          </w:rPr>
          <w:t>MTU</w:t>
        </w:r>
      </w:hyperlink>
      <w:r w:rsidRPr="001063E5">
        <w:rPr>
          <w:rFonts w:cstheme="minorHAnsi"/>
          <w:color w:val="auto"/>
          <w:shd w:val="clear" w:color="auto" w:fill="FFFFFF"/>
        </w:rPr>
        <w:t> du réseau sous-jacent (</w:t>
      </w:r>
      <w:hyperlink r:id="rId49" w:tooltip="Couche liaison de données" w:history="1">
        <w:r w:rsidRPr="001063E5">
          <w:rPr>
            <w:rStyle w:val="Lienhypertexte"/>
            <w:rFonts w:cstheme="minorHAnsi"/>
            <w:color w:val="auto"/>
            <w:u w:val="none"/>
            <w:shd w:val="clear" w:color="auto" w:fill="FFFFFF"/>
          </w:rPr>
          <w:t>couche liaison de données</w:t>
        </w:r>
      </w:hyperlink>
      <w:r w:rsidRPr="001063E5">
        <w:rPr>
          <w:rFonts w:cstheme="minorHAnsi"/>
          <w:color w:val="auto"/>
          <w:shd w:val="clear" w:color="auto" w:fill="FFFFFF"/>
        </w:rPr>
        <w:t>).</w:t>
      </w:r>
    </w:p>
    <w:p w14:paraId="594AF996" w14:textId="523A99EF" w:rsidR="001063E5" w:rsidRPr="001063E5" w:rsidRDefault="001063E5" w:rsidP="001063E5">
      <w:pPr>
        <w:pStyle w:val="NormalWeb"/>
        <w:numPr>
          <w:ilvl w:val="0"/>
          <w:numId w:val="5"/>
        </w:numPr>
        <w:shd w:val="clear" w:color="auto" w:fill="FFFFFF"/>
        <w:rPr>
          <w:rFonts w:asciiTheme="minorHAnsi" w:hAnsiTheme="minorHAnsi" w:cstheme="minorHAnsi"/>
          <w:sz w:val="22"/>
          <w:szCs w:val="22"/>
        </w:rPr>
      </w:pPr>
      <w:r w:rsidRPr="001063E5">
        <w:rPr>
          <w:rFonts w:asciiTheme="minorHAnsi" w:hAnsiTheme="minorHAnsi" w:cstheme="minorHAnsi"/>
          <w:b/>
          <w:sz w:val="28"/>
        </w:rPr>
        <w:t>MDN</w:t>
      </w:r>
      <w:r>
        <w:t xml:space="preserve"> : </w:t>
      </w:r>
      <w:r w:rsidRPr="001063E5">
        <w:rPr>
          <w:rStyle w:val="lev"/>
          <w:rFonts w:asciiTheme="minorHAnsi" w:hAnsiTheme="minorHAnsi" w:cstheme="minorHAnsi"/>
          <w:b w:val="0"/>
          <w:sz w:val="22"/>
          <w:szCs w:val="22"/>
        </w:rPr>
        <w:t>TCP (pour </w:t>
      </w:r>
      <w:r w:rsidRPr="001063E5">
        <w:rPr>
          <w:rStyle w:val="lev"/>
          <w:rFonts w:asciiTheme="minorHAnsi" w:hAnsiTheme="minorHAnsi" w:cstheme="minorHAnsi"/>
          <w:b w:val="0"/>
          <w:iCs/>
          <w:sz w:val="22"/>
          <w:szCs w:val="22"/>
          <w:lang w:val="en"/>
        </w:rPr>
        <w:t>Transmission Control Protocol</w:t>
      </w:r>
      <w:r w:rsidRPr="001063E5">
        <w:rPr>
          <w:rStyle w:val="lev"/>
          <w:rFonts w:asciiTheme="minorHAnsi" w:hAnsiTheme="minorHAnsi" w:cstheme="minorHAnsi"/>
          <w:b w:val="0"/>
          <w:sz w:val="22"/>
          <w:szCs w:val="22"/>
        </w:rPr>
        <w:t> en anglais)</w:t>
      </w:r>
      <w:r w:rsidRPr="001063E5">
        <w:rPr>
          <w:rFonts w:asciiTheme="minorHAnsi" w:hAnsiTheme="minorHAnsi" w:cstheme="minorHAnsi"/>
          <w:sz w:val="22"/>
          <w:szCs w:val="22"/>
        </w:rPr>
        <w:t> (ou « protocole de contrôle des transmissions ») est un </w:t>
      </w:r>
      <w:hyperlink r:id="rId50" w:history="1">
        <w:r w:rsidRPr="001063E5">
          <w:rPr>
            <w:rStyle w:val="Lienhypertexte"/>
            <w:rFonts w:asciiTheme="minorHAnsi" w:hAnsiTheme="minorHAnsi" w:cstheme="minorHAnsi"/>
            <w:color w:val="auto"/>
            <w:sz w:val="22"/>
            <w:szCs w:val="22"/>
            <w:u w:val="none"/>
          </w:rPr>
          <w:t>protocole</w:t>
        </w:r>
      </w:hyperlink>
      <w:r w:rsidRPr="001063E5">
        <w:rPr>
          <w:rFonts w:asciiTheme="minorHAnsi" w:hAnsiTheme="minorHAnsi" w:cstheme="minorHAnsi"/>
          <w:sz w:val="22"/>
          <w:szCs w:val="22"/>
        </w:rPr>
        <w:t xml:space="preserve"> réseau qui permet à deux hôtes de se connecter et d'échanger des données. Le protocole TCP garantit la distribution des données et des </w:t>
      </w:r>
      <w:r w:rsidRPr="001063E5">
        <w:rPr>
          <w:rFonts w:asciiTheme="minorHAnsi" w:hAnsiTheme="minorHAnsi" w:cstheme="minorHAnsi"/>
          <w:b/>
          <w:sz w:val="22"/>
          <w:szCs w:val="22"/>
        </w:rPr>
        <w:t>paquets dans l'ordre où ils ont été envoyés</w:t>
      </w:r>
      <w:r w:rsidRPr="001063E5">
        <w:rPr>
          <w:rFonts w:asciiTheme="minorHAnsi" w:hAnsiTheme="minorHAnsi" w:cstheme="minorHAnsi"/>
          <w:sz w:val="22"/>
          <w:szCs w:val="22"/>
        </w:rPr>
        <w:t xml:space="preserve">. Vint Cerf et Bob Kahn, scientifiques du DARPA à l'époque, ont conçu TCP </w:t>
      </w:r>
      <w:r w:rsidRPr="001063E5">
        <w:rPr>
          <w:rFonts w:asciiTheme="minorHAnsi" w:hAnsiTheme="minorHAnsi" w:cstheme="minorHAnsi"/>
          <w:sz w:val="22"/>
          <w:szCs w:val="22"/>
        </w:rPr>
        <w:lastRenderedPageBreak/>
        <w:t>dans les années 70.</w:t>
      </w:r>
      <w:r>
        <w:rPr>
          <w:rFonts w:asciiTheme="minorHAnsi" w:hAnsiTheme="minorHAnsi" w:cstheme="minorHAnsi"/>
          <w:sz w:val="22"/>
          <w:szCs w:val="22"/>
        </w:rPr>
        <w:br/>
      </w:r>
      <w:r w:rsidRPr="001063E5">
        <w:rPr>
          <w:rFonts w:asciiTheme="minorHAnsi" w:hAnsiTheme="minorHAnsi" w:cstheme="minorHAnsi"/>
          <w:sz w:val="22"/>
          <w:szCs w:val="22"/>
        </w:rPr>
        <w:t>Le rôle de TCP est d'assurer la livraison fiable et sans erreur des paquets. TCP dispose d'un contrôle de concurrence, ce qui signifie que les requêtes initiales sont petites puis augmentent en taille en fonction des niveaux de bande passante que peuvent supporter les ordinateurs, les serveurs et le réseau.</w:t>
      </w:r>
    </w:p>
    <w:p w14:paraId="2274F27B" w14:textId="51CADECA" w:rsidR="001063E5" w:rsidRDefault="00003C33" w:rsidP="001063E5">
      <w:pPr>
        <w:pStyle w:val="Paragraphedeliste"/>
        <w:numPr>
          <w:ilvl w:val="0"/>
          <w:numId w:val="5"/>
        </w:numPr>
      </w:pPr>
      <w:r w:rsidRPr="00003C33">
        <w:rPr>
          <w:b/>
          <w:sz w:val="28"/>
          <w:szCs w:val="28"/>
        </w:rPr>
        <w:t>Fortinet</w:t>
      </w:r>
      <w:r w:rsidR="001063E5">
        <w:t xml:space="preserve"> : </w:t>
      </w:r>
      <w:r w:rsidRPr="00003C33">
        <w:rPr>
          <w:rFonts w:cstheme="minorHAnsi"/>
          <w:color w:val="000000"/>
          <w:szCs w:val="22"/>
          <w:shd w:val="clear" w:color="auto" w:fill="FFFFFF"/>
        </w:rPr>
        <w:t>Le protocole TCP est l’une des normes de base qui définissent les règles d’Internet et est inclus dans les normes définies par l’Internet Engineering Task Force (IETF). Il s’agit de l’un des protocoles les plus couramment utilisés dans les communications numériques en réseau et il veille à la transmission des données de bout en bout.</w:t>
      </w:r>
    </w:p>
    <w:p w14:paraId="38849744" w14:textId="5260A8A5" w:rsidR="00562F29" w:rsidRDefault="00562F29" w:rsidP="00A36DF7">
      <w:pPr>
        <w:pStyle w:val="Titre2"/>
        <w:numPr>
          <w:ilvl w:val="0"/>
          <w:numId w:val="4"/>
        </w:numPr>
      </w:pPr>
      <w:r>
        <w:t>IP</w:t>
      </w:r>
    </w:p>
    <w:p w14:paraId="6132A392" w14:textId="1FB87296" w:rsidR="00003C33" w:rsidRPr="00003C33" w:rsidRDefault="00003C33" w:rsidP="00003C33">
      <w:pPr>
        <w:pStyle w:val="Paragraphedeliste"/>
        <w:numPr>
          <w:ilvl w:val="0"/>
          <w:numId w:val="5"/>
        </w:numPr>
      </w:pPr>
      <w:r w:rsidRPr="00003C33">
        <w:rPr>
          <w:b/>
          <w:sz w:val="28"/>
          <w:szCs w:val="28"/>
        </w:rPr>
        <w:t>Fortinet</w:t>
      </w:r>
      <w:r>
        <w:t xml:space="preserve"> : </w:t>
      </w:r>
      <w:r w:rsidRPr="00003C33">
        <w:rPr>
          <w:rFonts w:cstheme="minorHAnsi"/>
          <w:color w:val="000000"/>
          <w:szCs w:val="22"/>
          <w:shd w:val="clear" w:color="auto" w:fill="FFFFFF"/>
        </w:rPr>
        <w:t>Le protocole IP est la méthode utilisée pour envoyer des données d’un appareil à un autre via Internet. Chaque appareil dispose d’une adresse IP qui l’identifie de manière unique et lui permet de communiquer et d’échanger des données avec d’autres appareils connectés à Internet.  Aujourd’hui, elle est considérée comme la norme pour une communication rapide et sécurisée directement entre les appareils mobiles.</w:t>
      </w:r>
    </w:p>
    <w:p w14:paraId="02109C2B" w14:textId="5D84D317" w:rsidR="00003C33" w:rsidRDefault="00003C33" w:rsidP="00003C33">
      <w:pPr>
        <w:pStyle w:val="Paragraphedeliste"/>
        <w:numPr>
          <w:ilvl w:val="0"/>
          <w:numId w:val="5"/>
        </w:numPr>
      </w:pPr>
      <w:r>
        <w:rPr>
          <w:b/>
          <w:sz w:val="28"/>
          <w:szCs w:val="28"/>
        </w:rPr>
        <w:t>Wikipedia :</w:t>
      </w:r>
      <w:r>
        <w:t xml:space="preserve"> pas fini</w:t>
      </w:r>
    </w:p>
    <w:p w14:paraId="4BA2F571" w14:textId="7DD20978" w:rsidR="00003C33" w:rsidRPr="00003C33" w:rsidRDefault="00003C33" w:rsidP="00003C33">
      <w:pPr>
        <w:pStyle w:val="Paragraphedeliste"/>
        <w:numPr>
          <w:ilvl w:val="0"/>
          <w:numId w:val="5"/>
        </w:numPr>
      </w:pPr>
      <w:r>
        <w:rPr>
          <w:b/>
          <w:sz w:val="28"/>
          <w:szCs w:val="28"/>
        </w:rPr>
        <w:t>MDN :</w:t>
      </w:r>
      <w:r>
        <w:t xml:space="preserve"> Pas fini non plus…</w:t>
      </w:r>
      <w:bookmarkStart w:id="0" w:name="_GoBack"/>
      <w:bookmarkEnd w:id="0"/>
    </w:p>
    <w:sectPr w:rsidR="00003C33" w:rsidRPr="00003C33" w:rsidSect="00DF2002">
      <w:headerReference w:type="default" r:id="rId51"/>
      <w:footerReference w:type="default" r:id="rId52"/>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39E07" w14:textId="77777777" w:rsidR="00344F15" w:rsidRDefault="00344F15" w:rsidP="003C6180">
      <w:pPr>
        <w:spacing w:after="0"/>
      </w:pPr>
      <w:r>
        <w:separator/>
      </w:r>
    </w:p>
  </w:endnote>
  <w:endnote w:type="continuationSeparator" w:id="0">
    <w:p w14:paraId="05335322" w14:textId="77777777" w:rsidR="00344F15" w:rsidRDefault="00344F15"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95C67A0"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03C33">
                            <w:rPr>
                              <w:noProof/>
                              <w:color w:val="FFFFFF" w:themeColor="background1"/>
                            </w:rPr>
                            <w:t>5</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95C67A0"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03C33">
                      <w:rPr>
                        <w:noProof/>
                        <w:color w:val="FFFFFF" w:themeColor="background1"/>
                      </w:rPr>
                      <w:t>5</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470EB5C5" w:rsidR="006662B8" w:rsidRPr="00986A46" w:rsidRDefault="00876D67" w:rsidP="006662B8">
                          <w:pPr>
                            <w:spacing w:before="0" w:after="0"/>
                            <w:rPr>
                              <w:rFonts w:ascii="Arial" w:hAnsi="Arial" w:cs="Arial"/>
                              <w:sz w:val="18"/>
                              <w:szCs w:val="21"/>
                            </w:rPr>
                          </w:pPr>
                          <w:r>
                            <w:rPr>
                              <w:rFonts w:ascii="Arial" w:hAnsi="Arial" w:cs="Arial"/>
                              <w:sz w:val="18"/>
                              <w:szCs w:val="21"/>
                            </w:rPr>
                            <w:t>Yoann DEPRIESTER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470EB5C5" w:rsidR="006662B8" w:rsidRPr="00986A46" w:rsidRDefault="00876D67" w:rsidP="006662B8">
                    <w:pPr>
                      <w:spacing w:before="0" w:after="0"/>
                      <w:rPr>
                        <w:rFonts w:ascii="Arial" w:hAnsi="Arial" w:cs="Arial"/>
                        <w:sz w:val="18"/>
                        <w:szCs w:val="21"/>
                      </w:rPr>
                    </w:pPr>
                    <w:r>
                      <w:rPr>
                        <w:rFonts w:ascii="Arial" w:hAnsi="Arial" w:cs="Arial"/>
                        <w:sz w:val="18"/>
                        <w:szCs w:val="21"/>
                      </w:rPr>
                      <w:t>Yoann DEPRIESTER</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254A8954" w:rsidR="00506861" w:rsidRPr="006662B8" w:rsidRDefault="00CB0FA8" w:rsidP="00506861">
                          <w:pPr>
                            <w:spacing w:before="0" w:after="0"/>
                            <w:rPr>
                              <w:rFonts w:ascii="Arial" w:hAnsi="Arial" w:cs="Arial"/>
                              <w:sz w:val="20"/>
                              <w:szCs w:val="22"/>
                            </w:rPr>
                          </w:pPr>
                          <w:r>
                            <w:rPr>
                              <w:rFonts w:ascii="Arial" w:hAnsi="Arial" w:cs="Arial"/>
                              <w:sz w:val="20"/>
                              <w:szCs w:val="22"/>
                            </w:rPr>
                            <w:t>03</w:t>
                          </w:r>
                          <w:r w:rsidR="002357CF">
                            <w:rPr>
                              <w:rFonts w:ascii="Arial" w:hAnsi="Arial" w:cs="Arial"/>
                              <w:sz w:val="20"/>
                              <w:szCs w:val="22"/>
                            </w:rPr>
                            <w:t>-</w:t>
                          </w:r>
                          <w:r>
                            <w:rPr>
                              <w:rFonts w:ascii="Arial" w:hAnsi="Arial" w:cs="Arial"/>
                              <w:sz w:val="20"/>
                              <w:szCs w:val="22"/>
                            </w:rPr>
                            <w:t>02</w:t>
                          </w:r>
                          <w:r w:rsidR="002357CF">
                            <w:rPr>
                              <w:rFonts w:ascii="Arial" w:hAnsi="Arial" w:cs="Arial"/>
                              <w:sz w:val="20"/>
                              <w:szCs w:val="22"/>
                            </w:rPr>
                            <w:t>-20</w:t>
                          </w:r>
                          <w:r>
                            <w:rPr>
                              <w:rFonts w:ascii="Arial" w:hAnsi="Arial" w:cs="Arial"/>
                              <w:sz w:val="20"/>
                              <w:szCs w:val="22"/>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254A8954" w:rsidR="00506861" w:rsidRPr="006662B8" w:rsidRDefault="00CB0FA8" w:rsidP="00506861">
                    <w:pPr>
                      <w:spacing w:before="0" w:after="0"/>
                      <w:rPr>
                        <w:rFonts w:ascii="Arial" w:hAnsi="Arial" w:cs="Arial"/>
                        <w:sz w:val="20"/>
                        <w:szCs w:val="22"/>
                      </w:rPr>
                    </w:pPr>
                    <w:r>
                      <w:rPr>
                        <w:rFonts w:ascii="Arial" w:hAnsi="Arial" w:cs="Arial"/>
                        <w:sz w:val="20"/>
                        <w:szCs w:val="22"/>
                      </w:rPr>
                      <w:t>03</w:t>
                    </w:r>
                    <w:r w:rsidR="002357CF">
                      <w:rPr>
                        <w:rFonts w:ascii="Arial" w:hAnsi="Arial" w:cs="Arial"/>
                        <w:sz w:val="20"/>
                        <w:szCs w:val="22"/>
                      </w:rPr>
                      <w:t>-</w:t>
                    </w:r>
                    <w:r>
                      <w:rPr>
                        <w:rFonts w:ascii="Arial" w:hAnsi="Arial" w:cs="Arial"/>
                        <w:sz w:val="20"/>
                        <w:szCs w:val="22"/>
                      </w:rPr>
                      <w:t>02</w:t>
                    </w:r>
                    <w:r w:rsidR="002357CF">
                      <w:rPr>
                        <w:rFonts w:ascii="Arial" w:hAnsi="Arial" w:cs="Arial"/>
                        <w:sz w:val="20"/>
                        <w:szCs w:val="22"/>
                      </w:rPr>
                      <w:t>-20</w:t>
                    </w:r>
                    <w:r>
                      <w:rPr>
                        <w:rFonts w:ascii="Arial" w:hAnsi="Arial" w:cs="Arial"/>
                        <w:sz w:val="20"/>
                        <w:szCs w:val="22"/>
                      </w:rPr>
                      <w:t>25</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2FB74DE3" w:rsidR="00506861" w:rsidRPr="006662B8" w:rsidRDefault="00CB0FA8" w:rsidP="00506861">
                          <w:pPr>
                            <w:spacing w:before="0" w:after="0"/>
                            <w:rPr>
                              <w:rFonts w:ascii="Arial" w:hAnsi="Arial" w:cs="Arial"/>
                              <w:sz w:val="20"/>
                              <w:szCs w:val="22"/>
                            </w:rPr>
                          </w:pPr>
                          <w:r>
                            <w:rPr>
                              <w:rFonts w:ascii="Arial" w:hAnsi="Arial" w:cs="Arial"/>
                              <w:sz w:val="20"/>
                              <w:szCs w:val="22"/>
                            </w:rPr>
                            <w:t>03</w:t>
                          </w:r>
                          <w:r w:rsidR="00986A46">
                            <w:rPr>
                              <w:rFonts w:ascii="Arial" w:hAnsi="Arial" w:cs="Arial"/>
                              <w:sz w:val="20"/>
                              <w:szCs w:val="22"/>
                            </w:rPr>
                            <w:t>-</w:t>
                          </w:r>
                          <w:r>
                            <w:rPr>
                              <w:rFonts w:ascii="Arial" w:hAnsi="Arial" w:cs="Arial"/>
                              <w:sz w:val="20"/>
                              <w:szCs w:val="22"/>
                            </w:rPr>
                            <w:t>02</w:t>
                          </w:r>
                          <w:r w:rsidR="00986A46">
                            <w:rPr>
                              <w:rFonts w:ascii="Arial" w:hAnsi="Arial" w:cs="Arial"/>
                              <w:sz w:val="20"/>
                              <w:szCs w:val="22"/>
                            </w:rPr>
                            <w:t>-20</w:t>
                          </w:r>
                          <w:r>
                            <w:rPr>
                              <w:rFonts w:ascii="Arial" w:hAnsi="Arial" w:cs="Arial"/>
                              <w:sz w:val="20"/>
                              <w:szCs w:val="22"/>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2FB74DE3" w:rsidR="00506861" w:rsidRPr="006662B8" w:rsidRDefault="00CB0FA8" w:rsidP="00506861">
                    <w:pPr>
                      <w:spacing w:before="0" w:after="0"/>
                      <w:rPr>
                        <w:rFonts w:ascii="Arial" w:hAnsi="Arial" w:cs="Arial"/>
                        <w:sz w:val="20"/>
                        <w:szCs w:val="22"/>
                      </w:rPr>
                    </w:pPr>
                    <w:r>
                      <w:rPr>
                        <w:rFonts w:ascii="Arial" w:hAnsi="Arial" w:cs="Arial"/>
                        <w:sz w:val="20"/>
                        <w:szCs w:val="22"/>
                      </w:rPr>
                      <w:t>03</w:t>
                    </w:r>
                    <w:r w:rsidR="00986A46">
                      <w:rPr>
                        <w:rFonts w:ascii="Arial" w:hAnsi="Arial" w:cs="Arial"/>
                        <w:sz w:val="20"/>
                        <w:szCs w:val="22"/>
                      </w:rPr>
                      <w:t>-</w:t>
                    </w:r>
                    <w:r>
                      <w:rPr>
                        <w:rFonts w:ascii="Arial" w:hAnsi="Arial" w:cs="Arial"/>
                        <w:sz w:val="20"/>
                        <w:szCs w:val="22"/>
                      </w:rPr>
                      <w:t>02</w:t>
                    </w:r>
                    <w:r w:rsidR="00986A46">
                      <w:rPr>
                        <w:rFonts w:ascii="Arial" w:hAnsi="Arial" w:cs="Arial"/>
                        <w:sz w:val="20"/>
                        <w:szCs w:val="22"/>
                      </w:rPr>
                      <w:t>-20</w:t>
                    </w:r>
                    <w:r>
                      <w:rPr>
                        <w:rFonts w:ascii="Arial" w:hAnsi="Arial" w:cs="Arial"/>
                        <w:sz w:val="20"/>
                        <w:szCs w:val="22"/>
                      </w:rPr>
                      <w:t>25</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BDD9E" w14:textId="77777777" w:rsidR="00344F15" w:rsidRDefault="00344F15" w:rsidP="003C6180">
      <w:pPr>
        <w:spacing w:after="0"/>
      </w:pPr>
      <w:r>
        <w:separator/>
      </w:r>
    </w:p>
  </w:footnote>
  <w:footnote w:type="continuationSeparator" w:id="0">
    <w:p w14:paraId="33E352F8" w14:textId="77777777" w:rsidR="00344F15" w:rsidRDefault="00344F15"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11A781FE"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6D67">
      <w:rPr>
        <w:b/>
        <w:sz w:val="36"/>
      </w:rPr>
      <w:t>TP - Protocoles</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47D7"/>
    <w:multiLevelType w:val="hybridMultilevel"/>
    <w:tmpl w:val="22428C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2B34D8"/>
    <w:multiLevelType w:val="hybridMultilevel"/>
    <w:tmpl w:val="58AC1724"/>
    <w:lvl w:ilvl="0" w:tplc="EBD4A79A">
      <w:numFmt w:val="bullet"/>
      <w:lvlText w:val="-"/>
      <w:lvlJc w:val="left"/>
      <w:pPr>
        <w:ind w:left="405" w:hanging="360"/>
      </w:pPr>
      <w:rPr>
        <w:rFonts w:ascii="Calibri" w:eastAsia="Noto Sans CJK SC Regular"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2AC1776C"/>
    <w:multiLevelType w:val="hybridMultilevel"/>
    <w:tmpl w:val="8B502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323D66"/>
    <w:multiLevelType w:val="hybridMultilevel"/>
    <w:tmpl w:val="6F44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AF196A"/>
    <w:multiLevelType w:val="hybridMultilevel"/>
    <w:tmpl w:val="CF883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3C33"/>
    <w:rsid w:val="00020A84"/>
    <w:rsid w:val="00056A29"/>
    <w:rsid w:val="001063E5"/>
    <w:rsid w:val="00146B1A"/>
    <w:rsid w:val="00224A9A"/>
    <w:rsid w:val="002357CF"/>
    <w:rsid w:val="0030793C"/>
    <w:rsid w:val="00344F15"/>
    <w:rsid w:val="003C6180"/>
    <w:rsid w:val="003F6DD2"/>
    <w:rsid w:val="00444B5D"/>
    <w:rsid w:val="004667D3"/>
    <w:rsid w:val="00506861"/>
    <w:rsid w:val="00520E6F"/>
    <w:rsid w:val="00534822"/>
    <w:rsid w:val="00562F29"/>
    <w:rsid w:val="00592F67"/>
    <w:rsid w:val="0061542A"/>
    <w:rsid w:val="0064168E"/>
    <w:rsid w:val="00651B14"/>
    <w:rsid w:val="006662B8"/>
    <w:rsid w:val="006A2AF1"/>
    <w:rsid w:val="00722A20"/>
    <w:rsid w:val="0072678A"/>
    <w:rsid w:val="00732D99"/>
    <w:rsid w:val="00876D67"/>
    <w:rsid w:val="008A6CDE"/>
    <w:rsid w:val="00986A46"/>
    <w:rsid w:val="00990E6A"/>
    <w:rsid w:val="00A36DF7"/>
    <w:rsid w:val="00A90842"/>
    <w:rsid w:val="00BA520F"/>
    <w:rsid w:val="00C64EAB"/>
    <w:rsid w:val="00CB0FA8"/>
    <w:rsid w:val="00D355B6"/>
    <w:rsid w:val="00D42887"/>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2357CF"/>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CB0FA8"/>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357CF"/>
    <w:rPr>
      <w:rFonts w:asciiTheme="majorHAnsi" w:eastAsiaTheme="majorEastAsia" w:hAnsiTheme="majorHAnsi" w:cs="Mangal"/>
      <w:color w:val="2F5496" w:themeColor="accent1" w:themeShade="BF"/>
      <w:kern w:val="3"/>
      <w:sz w:val="32"/>
      <w:szCs w:val="29"/>
      <w:lang w:eastAsia="zh-CN" w:bidi="hi-IN"/>
    </w:rPr>
  </w:style>
  <w:style w:type="paragraph" w:styleId="Paragraphedeliste">
    <w:name w:val="List Paragraph"/>
    <w:basedOn w:val="Normal"/>
    <w:uiPriority w:val="34"/>
    <w:qFormat/>
    <w:rsid w:val="002357CF"/>
    <w:pPr>
      <w:ind w:left="720"/>
      <w:contextualSpacing/>
    </w:pPr>
    <w:rPr>
      <w:rFonts w:cs="Mangal"/>
    </w:rPr>
  </w:style>
  <w:style w:type="character" w:customStyle="1" w:styleId="Titre2Car">
    <w:name w:val="Titre 2 Car"/>
    <w:basedOn w:val="Policepardfaut"/>
    <w:link w:val="Titre2"/>
    <w:uiPriority w:val="9"/>
    <w:rsid w:val="00CB0FA8"/>
    <w:rPr>
      <w:rFonts w:asciiTheme="majorHAnsi" w:eastAsiaTheme="majorEastAsia" w:hAnsiTheme="majorHAnsi" w:cs="Mangal"/>
      <w:color w:val="2F5496" w:themeColor="accent1" w:themeShade="BF"/>
      <w:kern w:val="3"/>
      <w:sz w:val="26"/>
      <w:szCs w:val="23"/>
      <w:lang w:eastAsia="zh-CN" w:bidi="hi-IN"/>
    </w:rPr>
  </w:style>
  <w:style w:type="character" w:styleId="Accentuation">
    <w:name w:val="Emphasis"/>
    <w:basedOn w:val="Policepardfaut"/>
    <w:uiPriority w:val="20"/>
    <w:qFormat/>
    <w:rsid w:val="00D355B6"/>
    <w:rPr>
      <w:i/>
      <w:iCs/>
    </w:rPr>
  </w:style>
  <w:style w:type="character" w:styleId="Lienhypertexte">
    <w:name w:val="Hyperlink"/>
    <w:basedOn w:val="Policepardfaut"/>
    <w:uiPriority w:val="99"/>
    <w:semiHidden/>
    <w:unhideWhenUsed/>
    <w:rsid w:val="00D355B6"/>
    <w:rPr>
      <w:color w:val="0000FF"/>
      <w:u w:val="single"/>
    </w:rPr>
  </w:style>
  <w:style w:type="paragraph" w:styleId="NormalWeb">
    <w:name w:val="Normal (Web)"/>
    <w:basedOn w:val="Normal"/>
    <w:uiPriority w:val="99"/>
    <w:semiHidden/>
    <w:unhideWhenUsed/>
    <w:rsid w:val="0061542A"/>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61542A"/>
    <w:rPr>
      <w:b/>
      <w:bCs/>
    </w:rPr>
  </w:style>
  <w:style w:type="character" w:customStyle="1" w:styleId="lang-en">
    <w:name w:val="lang-en"/>
    <w:basedOn w:val="Policepardfaut"/>
    <w:rsid w:val="00056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835521">
      <w:bodyDiv w:val="1"/>
      <w:marLeft w:val="0"/>
      <w:marRight w:val="0"/>
      <w:marTop w:val="0"/>
      <w:marBottom w:val="0"/>
      <w:divBdr>
        <w:top w:val="none" w:sz="0" w:space="0" w:color="auto"/>
        <w:left w:val="none" w:sz="0" w:space="0" w:color="auto"/>
        <w:bottom w:val="none" w:sz="0" w:space="0" w:color="auto"/>
        <w:right w:val="none" w:sz="0" w:space="0" w:color="auto"/>
      </w:divBdr>
    </w:div>
    <w:div w:id="1170947552">
      <w:bodyDiv w:val="1"/>
      <w:marLeft w:val="0"/>
      <w:marRight w:val="0"/>
      <w:marTop w:val="0"/>
      <w:marBottom w:val="0"/>
      <w:divBdr>
        <w:top w:val="none" w:sz="0" w:space="0" w:color="auto"/>
        <w:left w:val="none" w:sz="0" w:space="0" w:color="auto"/>
        <w:bottom w:val="none" w:sz="0" w:space="0" w:color="auto"/>
        <w:right w:val="none" w:sz="0" w:space="0" w:color="auto"/>
      </w:divBdr>
    </w:div>
    <w:div w:id="174471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Liste_blanche" TargetMode="External"/><Relationship Id="rId18" Type="http://schemas.openxmlformats.org/officeDocument/2006/relationships/hyperlink" Target="https://fr.wikipedia.org/wiki/Serveur_informatique" TargetMode="External"/><Relationship Id="rId26" Type="http://schemas.openxmlformats.org/officeDocument/2006/relationships/hyperlink" Target="http://fr.wikipedia.org/wiki/NT_Lan_Manager" TargetMode="External"/><Relationship Id="rId39" Type="http://schemas.openxmlformats.org/officeDocument/2006/relationships/hyperlink" Target="https://fr.wikipedia.org/wiki/Rcp_(Unix)" TargetMode="External"/><Relationship Id="rId21" Type="http://schemas.openxmlformats.org/officeDocument/2006/relationships/hyperlink" Target="https://developer.mozilla.org/fr/docs/Glossary/POP" TargetMode="External"/><Relationship Id="rId34" Type="http://schemas.openxmlformats.org/officeDocument/2006/relationships/hyperlink" Target="https://fr.wikipedia.org/wiki/Couche_transport" TargetMode="External"/><Relationship Id="rId42" Type="http://schemas.openxmlformats.org/officeDocument/2006/relationships/hyperlink" Target="https://fr.wikipedia.org/wiki/Mod%C3%A8le_OSI" TargetMode="External"/><Relationship Id="rId47" Type="http://schemas.openxmlformats.org/officeDocument/2006/relationships/hyperlink" Target="https://fr.wikipedia.org/wiki/Octet" TargetMode="External"/><Relationship Id="rId50" Type="http://schemas.openxmlformats.org/officeDocument/2006/relationships/hyperlink" Target="https://developer.mozilla.org/fr/docs/Glossary/Protocol" TargetMode="External"/><Relationship Id="rId7" Type="http://schemas.openxmlformats.org/officeDocument/2006/relationships/hyperlink" Target="https://fr.wikipedia.org/wiki/Couche_application" TargetMode="External"/><Relationship Id="rId2" Type="http://schemas.openxmlformats.org/officeDocument/2006/relationships/styles" Target="styles.xml"/><Relationship Id="rId16" Type="http://schemas.openxmlformats.org/officeDocument/2006/relationships/hyperlink" Target="https://fr.wikipedia.org/wiki/Confidentialit%C3%A9" TargetMode="External"/><Relationship Id="rId29" Type="http://schemas.openxmlformats.org/officeDocument/2006/relationships/image" Target="media/image2.png"/><Relationship Id="rId11" Type="http://schemas.openxmlformats.org/officeDocument/2006/relationships/hyperlink" Target="https://fr.wikipedia.org/wiki/Certificat_%C3%A9lectronique" TargetMode="External"/><Relationship Id="rId24" Type="http://schemas.openxmlformats.org/officeDocument/2006/relationships/hyperlink" Target="http://fr.wikipedia.org/wiki/GSS-API" TargetMode="External"/><Relationship Id="rId32" Type="http://schemas.openxmlformats.org/officeDocument/2006/relationships/hyperlink" Target="https://fr.wikipedia.org/wiki/Protocole_de_communication" TargetMode="External"/><Relationship Id="rId37" Type="http://schemas.openxmlformats.org/officeDocument/2006/relationships/hyperlink" Target="https://fr.wikipedia.org/wiki/Rlogin" TargetMode="External"/><Relationship Id="rId40" Type="http://schemas.openxmlformats.org/officeDocument/2006/relationships/hyperlink" Target="https://fr.wikipedia.org/wiki/Rsh" TargetMode="External"/><Relationship Id="rId45" Type="http://schemas.openxmlformats.org/officeDocument/2006/relationships/hyperlink" Target="https://fr.wikipedia.org/wiki/Couche_session"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r.wikipedia.org/wiki/Site_web" TargetMode="External"/><Relationship Id="rId19" Type="http://schemas.openxmlformats.org/officeDocument/2006/relationships/image" Target="media/image1.png"/><Relationship Id="rId31" Type="http://schemas.openxmlformats.org/officeDocument/2006/relationships/hyperlink" Target="https://developer.mozilla.org/fr/docs/Glossary/TLS" TargetMode="External"/><Relationship Id="rId44" Type="http://schemas.openxmlformats.org/officeDocument/2006/relationships/hyperlink" Target="https://fr.wikipedia.org/wiki/Couche_r%C3%A9seau"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r.wikipedia.org/wiki/Protocole_sans_%C3%A9tat" TargetMode="External"/><Relationship Id="rId14" Type="http://schemas.openxmlformats.org/officeDocument/2006/relationships/hyperlink" Target="https://fr.wikipedia.org/wiki/Navigateur_web" TargetMode="External"/><Relationship Id="rId22" Type="http://schemas.openxmlformats.org/officeDocument/2006/relationships/hyperlink" Target="https://developer.mozilla.org/fr/docs/Glossary/NNTP" TargetMode="External"/><Relationship Id="rId27" Type="http://schemas.openxmlformats.org/officeDocument/2006/relationships/hyperlink" Target="https://developer.mozilla.org/fr/docs/Glossary/Protocol" TargetMode="External"/><Relationship Id="rId30" Type="http://schemas.openxmlformats.org/officeDocument/2006/relationships/image" Target="media/image3.png"/><Relationship Id="rId35" Type="http://schemas.openxmlformats.org/officeDocument/2006/relationships/hyperlink" Target="https://fr.wikipedia.org/wiki/Transmission_Control_Protocol" TargetMode="External"/><Relationship Id="rId43" Type="http://schemas.openxmlformats.org/officeDocument/2006/relationships/hyperlink" Target="https://fr.wikipedia.org/wiki/Couche_transport" TargetMode="External"/><Relationship Id="rId48" Type="http://schemas.openxmlformats.org/officeDocument/2006/relationships/hyperlink" Target="https://fr.wikipedia.org/wiki/Maximum_Transmission_Unit" TargetMode="External"/><Relationship Id="rId8" Type="http://schemas.openxmlformats.org/officeDocument/2006/relationships/hyperlink" Target="https://fr.wikipedia.org/wiki/Client-serveur"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fr.wikipedia.org/wiki/Authentification" TargetMode="External"/><Relationship Id="rId17" Type="http://schemas.openxmlformats.org/officeDocument/2006/relationships/hyperlink" Target="https://fr.wikipedia.org/wiki/Formulaire" TargetMode="External"/><Relationship Id="rId25" Type="http://schemas.openxmlformats.org/officeDocument/2006/relationships/hyperlink" Target="http://en.wikipedia.org/wiki/CRAM-MD5" TargetMode="External"/><Relationship Id="rId33" Type="http://schemas.openxmlformats.org/officeDocument/2006/relationships/hyperlink" Target="https://fr.wikipedia.org/wiki/Cl%C3%A9_de_chiffrement" TargetMode="External"/><Relationship Id="rId38" Type="http://schemas.openxmlformats.org/officeDocument/2006/relationships/hyperlink" Target="https://fr.wikipedia.org/wiki/Telnet" TargetMode="External"/><Relationship Id="rId46" Type="http://schemas.openxmlformats.org/officeDocument/2006/relationships/hyperlink" Target="https://fr.wikipedia.org/wiki/Connexion_r%C3%A9seau" TargetMode="External"/><Relationship Id="rId20" Type="http://schemas.openxmlformats.org/officeDocument/2006/relationships/hyperlink" Target="https://developer.mozilla.org/fr/docs/Glossary/Protocol" TargetMode="External"/><Relationship Id="rId41" Type="http://schemas.openxmlformats.org/officeDocument/2006/relationships/hyperlink" Target="https://fr.wikipedia.org/wiki/Suite_des_protocoles_Interne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r.wikipedia.org/wiki/Syst%C3%A8me_d%27exploitation" TargetMode="External"/><Relationship Id="rId23" Type="http://schemas.openxmlformats.org/officeDocument/2006/relationships/hyperlink" Target="https://developer.mozilla.org/fr/docs/Glossary/State_machine" TargetMode="External"/><Relationship Id="rId28" Type="http://schemas.openxmlformats.org/officeDocument/2006/relationships/hyperlink" Target="https://developer.mozilla.org/fr/docs/Glossary/Host" TargetMode="External"/><Relationship Id="rId36" Type="http://schemas.openxmlformats.org/officeDocument/2006/relationships/hyperlink" Target="https://fr.wikipedia.org/wiki/Analyseur_de_paquets" TargetMode="External"/><Relationship Id="rId49" Type="http://schemas.openxmlformats.org/officeDocument/2006/relationships/hyperlink" Target="https://fr.wikipedia.org/wiki/Couche_liaison_de_donn%C3%A9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1806</Words>
  <Characters>9934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Thomas B</cp:lastModifiedBy>
  <cp:revision>2</cp:revision>
  <cp:lastPrinted>2023-04-25T14:36:00Z</cp:lastPrinted>
  <dcterms:created xsi:type="dcterms:W3CDTF">2025-05-15T09:35:00Z</dcterms:created>
  <dcterms:modified xsi:type="dcterms:W3CDTF">2025-05-15T09:35:00Z</dcterms:modified>
</cp:coreProperties>
</file>