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B43F" w14:textId="77777777" w:rsidR="00D34CEA" w:rsidRDefault="00000000">
      <w:pPr>
        <w:ind w:left="3688"/>
        <w:rPr>
          <w:sz w:val="20"/>
        </w:rPr>
      </w:pPr>
      <w:r>
        <w:rPr>
          <w:noProof/>
          <w:sz w:val="20"/>
        </w:rPr>
        <w:drawing>
          <wp:inline distT="0" distB="0" distL="0" distR="0" wp14:anchorId="2B5EC934" wp14:editId="6E59A262">
            <wp:extent cx="1256554" cy="9486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554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D61" w14:textId="77777777" w:rsidR="00D34CEA" w:rsidRDefault="00000000">
      <w:pPr>
        <w:pStyle w:val="Title"/>
        <w:rPr>
          <w:u w:val="none"/>
        </w:rPr>
      </w:pPr>
      <w:r>
        <w:t>SURAT</w:t>
      </w:r>
      <w:r>
        <w:rPr>
          <w:spacing w:val="-4"/>
        </w:rPr>
        <w:t xml:space="preserve"> </w:t>
      </w:r>
      <w:r>
        <w:rPr>
          <w:spacing w:val="-2"/>
        </w:rPr>
        <w:t>KEPUTUSAN</w:t>
      </w:r>
    </w:p>
    <w:p w14:paraId="33922992" w14:textId="77777777" w:rsidR="00D34CEA" w:rsidRDefault="00000000">
      <w:pPr>
        <w:spacing w:before="25" w:line="259" w:lineRule="auto"/>
        <w:ind w:left="1931" w:right="2650"/>
        <w:jc w:val="center"/>
        <w:rPr>
          <w:sz w:val="24"/>
        </w:rPr>
      </w:pPr>
      <w:r>
        <w:rPr>
          <w:sz w:val="24"/>
        </w:rPr>
        <w:t>Nomor: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91/A/SK/REAKSI-FST-UIN-SGD-BDG/I/2025 </w:t>
      </w:r>
      <w:r>
        <w:rPr>
          <w:spacing w:val="-2"/>
          <w:sz w:val="24"/>
        </w:rPr>
        <w:t>TENTANG</w:t>
      </w:r>
    </w:p>
    <w:p w14:paraId="09519CE2" w14:textId="77777777" w:rsidR="00D34CEA" w:rsidRDefault="00000000">
      <w:pPr>
        <w:pStyle w:val="BodyText"/>
        <w:spacing w:line="259" w:lineRule="auto"/>
        <w:ind w:left="3116" w:right="3834" w:firstLine="3"/>
        <w:jc w:val="center"/>
      </w:pPr>
      <w:r>
        <w:t>PANITIA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KEGIATAN MUSYAWARAH</w:t>
      </w:r>
      <w:r>
        <w:rPr>
          <w:spacing w:val="-3"/>
        </w:rPr>
        <w:t xml:space="preserve"> </w:t>
      </w:r>
      <w:r>
        <w:rPr>
          <w:spacing w:val="-2"/>
        </w:rPr>
        <w:t>ANGGOTA</w:t>
      </w:r>
    </w:p>
    <w:p w14:paraId="1AFC5196" w14:textId="77777777" w:rsidR="00D34CEA" w:rsidRDefault="00000000">
      <w:pPr>
        <w:pStyle w:val="BodyText"/>
        <w:spacing w:line="259" w:lineRule="auto"/>
        <w:ind w:left="1931" w:right="2646"/>
        <w:jc w:val="center"/>
      </w:pPr>
      <w:r>
        <w:t>LEMBAGA</w:t>
      </w:r>
      <w:r>
        <w:rPr>
          <w:spacing w:val="-13"/>
        </w:rPr>
        <w:t xml:space="preserve"> </w:t>
      </w:r>
      <w:r>
        <w:t>PERS</w:t>
      </w:r>
      <w:r>
        <w:rPr>
          <w:spacing w:val="-13"/>
        </w:rPr>
        <w:t xml:space="preserve"> </w:t>
      </w:r>
      <w:r>
        <w:t>MAHASISWA</w:t>
      </w:r>
      <w:r>
        <w:rPr>
          <w:spacing w:val="-13"/>
        </w:rPr>
        <w:t xml:space="preserve"> </w:t>
      </w:r>
      <w:r>
        <w:t>REAKSI PERIODE 2023-2024</w:t>
      </w:r>
    </w:p>
    <w:p w14:paraId="5CD2A5E8" w14:textId="77777777" w:rsidR="00D34CEA" w:rsidRDefault="00D34CEA">
      <w:pPr>
        <w:spacing w:before="7" w:after="1"/>
        <w:rPr>
          <w:b/>
          <w:sz w:val="14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8"/>
        <w:gridCol w:w="6450"/>
      </w:tblGrid>
      <w:tr w:rsidR="00D34CEA" w14:paraId="07596F0B" w14:textId="77777777">
        <w:trPr>
          <w:trHeight w:val="1651"/>
        </w:trPr>
        <w:tc>
          <w:tcPr>
            <w:tcW w:w="3038" w:type="dxa"/>
          </w:tcPr>
          <w:p w14:paraId="18339AE3" w14:textId="77777777" w:rsidR="00D34CEA" w:rsidRDefault="00000000">
            <w:pPr>
              <w:pStyle w:val="TableParagraph"/>
              <w:tabs>
                <w:tab w:val="left" w:pos="2643"/>
              </w:tabs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MENIMBANG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450" w:type="dxa"/>
          </w:tcPr>
          <w:p w14:paraId="0EC9B5A2" w14:textId="77777777" w:rsidR="00D34CEA" w:rsidRDefault="00000000">
            <w:pPr>
              <w:pStyle w:val="TableParagraph"/>
              <w:spacing w:line="240" w:lineRule="auto"/>
              <w:ind w:left="674" w:right="49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Bahwa dalam rangka membina dan mengembangkan kesejahteraan mahasiswa di lingkungan Fakultas Sains dan Teknologi UIN Sunan Gunung Djati Bandung, di pandang perlu menetapkan Kepanitiaan Kegiatan </w:t>
            </w:r>
            <w:r>
              <w:rPr>
                <w:b/>
                <w:sz w:val="24"/>
              </w:rPr>
              <w:t>Musyawarah Anggota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Lembaga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Pers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Reaksi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Fakultas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Sains</w:t>
            </w:r>
          </w:p>
          <w:p w14:paraId="6B49C00C" w14:textId="77777777" w:rsidR="00D34CEA" w:rsidRDefault="00000000">
            <w:pPr>
              <w:pStyle w:val="TableParagraph"/>
              <w:spacing w:line="261" w:lineRule="exact"/>
              <w:ind w:left="674"/>
              <w:jc w:val="both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Gunung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Djati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Bandung.</w:t>
            </w:r>
          </w:p>
        </w:tc>
      </w:tr>
      <w:tr w:rsidR="00D34CEA" w14:paraId="51BED914" w14:textId="77777777">
        <w:trPr>
          <w:trHeight w:val="1656"/>
        </w:trPr>
        <w:tc>
          <w:tcPr>
            <w:tcW w:w="3038" w:type="dxa"/>
          </w:tcPr>
          <w:p w14:paraId="0D05B504" w14:textId="77777777" w:rsidR="00D34CEA" w:rsidRDefault="00D34CE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450" w:type="dxa"/>
          </w:tcPr>
          <w:p w14:paraId="2EFE20E3" w14:textId="77777777" w:rsidR="00D34CEA" w:rsidRDefault="00000000">
            <w:pPr>
              <w:pStyle w:val="TableParagraph"/>
              <w:spacing w:line="240" w:lineRule="auto"/>
              <w:ind w:left="674" w:right="50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Bahwa saudara-saudara yang namanya tercantum pada lampiran surat keputusan ini dipandang cakap dan memenuhi syarat untuk di tetapkan sebagai Kepanitiaan </w:t>
            </w:r>
            <w:r>
              <w:rPr>
                <w:b/>
                <w:sz w:val="24"/>
              </w:rPr>
              <w:t xml:space="preserve">Musyawarah Anggota </w:t>
            </w:r>
            <w:r>
              <w:rPr>
                <w:sz w:val="24"/>
              </w:rPr>
              <w:t>Lembaga Pers Mahasiswa Reaksi Fakultas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Sains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Sunan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Gunung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Djati</w:t>
            </w:r>
          </w:p>
          <w:p w14:paraId="66407469" w14:textId="77777777" w:rsidR="00D34CEA" w:rsidRDefault="00000000">
            <w:pPr>
              <w:pStyle w:val="TableParagraph"/>
              <w:spacing w:line="261" w:lineRule="exact"/>
              <w:ind w:left="674"/>
              <w:rPr>
                <w:sz w:val="24"/>
              </w:rPr>
            </w:pPr>
            <w:r>
              <w:rPr>
                <w:spacing w:val="-2"/>
                <w:sz w:val="24"/>
              </w:rPr>
              <w:t>Bandung.</w:t>
            </w:r>
          </w:p>
        </w:tc>
      </w:tr>
      <w:tr w:rsidR="00D34CEA" w14:paraId="361BAB91" w14:textId="77777777">
        <w:trPr>
          <w:trHeight w:val="551"/>
        </w:trPr>
        <w:tc>
          <w:tcPr>
            <w:tcW w:w="3038" w:type="dxa"/>
          </w:tcPr>
          <w:p w14:paraId="219AB48D" w14:textId="77777777" w:rsidR="00D34CEA" w:rsidRDefault="00000000">
            <w:pPr>
              <w:pStyle w:val="TableParagraph"/>
              <w:tabs>
                <w:tab w:val="left" w:pos="2482"/>
              </w:tabs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MENGINGAT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450" w:type="dxa"/>
          </w:tcPr>
          <w:p w14:paraId="470D485C" w14:textId="77777777" w:rsidR="00D34CEA" w:rsidRDefault="00000000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Undang-Undang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No.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20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Tahun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2003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tentang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Sistem</w:t>
            </w:r>
          </w:p>
          <w:p w14:paraId="639DC1AB" w14:textId="77777777" w:rsidR="00D34CEA" w:rsidRDefault="00000000">
            <w:pPr>
              <w:pStyle w:val="TableParagraph"/>
              <w:spacing w:line="261" w:lineRule="exact"/>
              <w:ind w:left="674"/>
              <w:rPr>
                <w:sz w:val="24"/>
              </w:rPr>
            </w:pP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Nasional;</w:t>
            </w:r>
          </w:p>
        </w:tc>
      </w:tr>
      <w:tr w:rsidR="00D34CEA" w14:paraId="6F1EE201" w14:textId="77777777">
        <w:trPr>
          <w:trHeight w:val="552"/>
        </w:trPr>
        <w:tc>
          <w:tcPr>
            <w:tcW w:w="3038" w:type="dxa"/>
          </w:tcPr>
          <w:p w14:paraId="5E91A979" w14:textId="77777777" w:rsidR="00D34CEA" w:rsidRDefault="00D34CE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450" w:type="dxa"/>
          </w:tcPr>
          <w:p w14:paraId="151F71F5" w14:textId="77777777" w:rsidR="00D34CEA" w:rsidRDefault="00000000">
            <w:pPr>
              <w:pStyle w:val="TableParagraph"/>
              <w:spacing w:line="271" w:lineRule="exact"/>
              <w:ind w:left="31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Undang-Undang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2012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Pendidikan</w:t>
            </w:r>
          </w:p>
          <w:p w14:paraId="7263862A" w14:textId="77777777" w:rsidR="00D34CEA" w:rsidRDefault="00000000">
            <w:pPr>
              <w:pStyle w:val="TableParagraph"/>
              <w:spacing w:line="261" w:lineRule="exact"/>
              <w:ind w:left="674"/>
              <w:rPr>
                <w:sz w:val="24"/>
              </w:rPr>
            </w:pPr>
            <w:r>
              <w:rPr>
                <w:spacing w:val="-2"/>
                <w:sz w:val="24"/>
              </w:rPr>
              <w:t>Tinggi;</w:t>
            </w:r>
          </w:p>
        </w:tc>
      </w:tr>
      <w:tr w:rsidR="00D34CEA" w14:paraId="5B0FB8E6" w14:textId="77777777">
        <w:trPr>
          <w:trHeight w:val="8551"/>
        </w:trPr>
        <w:tc>
          <w:tcPr>
            <w:tcW w:w="3038" w:type="dxa"/>
          </w:tcPr>
          <w:p w14:paraId="0ED13E2C" w14:textId="77777777" w:rsidR="00D34CEA" w:rsidRDefault="00D34CEA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450" w:type="dxa"/>
          </w:tcPr>
          <w:p w14:paraId="0C4AD091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0"/>
              <w:jc w:val="both"/>
              <w:rPr>
                <w:sz w:val="24"/>
              </w:rPr>
            </w:pPr>
            <w:r>
              <w:rPr>
                <w:sz w:val="24"/>
              </w:rPr>
              <w:t>Peraturan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Pemerintah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2005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Standar Nasional Pendidikan Tinggi;</w:t>
            </w:r>
          </w:p>
          <w:p w14:paraId="2D2FEF18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49"/>
              <w:jc w:val="both"/>
              <w:rPr>
                <w:sz w:val="24"/>
              </w:rPr>
            </w:pPr>
            <w:r>
              <w:rPr>
                <w:sz w:val="24"/>
              </w:rPr>
              <w:t>Peraturan Pemerintah No. 4 Tahun 2014 tentang Penyelenggaraan Pendidikan Tinggi dan Pengelolaan Perguruan Tinggi;</w:t>
            </w:r>
          </w:p>
          <w:p w14:paraId="22F429D6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Peraturan Presiden RI No. 57 Tahun 2005 tentang Perubahan IAIN menjadi UIN Sunan Gunung Djati </w:t>
            </w:r>
            <w:r>
              <w:rPr>
                <w:spacing w:val="-2"/>
                <w:sz w:val="24"/>
              </w:rPr>
              <w:t>Bandung;</w:t>
            </w:r>
          </w:p>
          <w:p w14:paraId="0BF5C07A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1"/>
              <w:jc w:val="both"/>
              <w:rPr>
                <w:sz w:val="24"/>
              </w:rPr>
            </w:pPr>
            <w:r>
              <w:rPr>
                <w:sz w:val="24"/>
              </w:rPr>
              <w:t>Peraturan Menteri Agama RI Nomor 7 dan 77 Tahun 2013 tentang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Sunan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Gunung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Djati </w:t>
            </w:r>
            <w:r>
              <w:rPr>
                <w:spacing w:val="-2"/>
                <w:sz w:val="24"/>
              </w:rPr>
              <w:t>Bandung;</w:t>
            </w:r>
          </w:p>
          <w:p w14:paraId="6DE5B19A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0"/>
              <w:jc w:val="both"/>
              <w:rPr>
                <w:sz w:val="24"/>
              </w:rPr>
            </w:pPr>
            <w:r>
              <w:rPr>
                <w:sz w:val="24"/>
              </w:rPr>
              <w:t>Keputusan Menteri Agama RI No. 14 Tahun 2015 tentang Statuta UIN Sunan Gunung Djati Bandung;</w:t>
            </w:r>
          </w:p>
          <w:p w14:paraId="1FDB645F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1"/>
              <w:jc w:val="both"/>
              <w:rPr>
                <w:sz w:val="24"/>
              </w:rPr>
            </w:pPr>
            <w:r>
              <w:rPr>
                <w:sz w:val="24"/>
              </w:rPr>
              <w:t>Keputusan Menteri Agama RI Nomor B.II/3/06361 Tahun 2013 tentang Pedoman Umum Organisasi Kemahasiswaan Perguruan Tinggi Islam;</w:t>
            </w:r>
          </w:p>
          <w:p w14:paraId="3EA65B11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49"/>
              <w:jc w:val="both"/>
              <w:rPr>
                <w:sz w:val="24"/>
              </w:rPr>
            </w:pPr>
            <w:r>
              <w:rPr>
                <w:sz w:val="24"/>
              </w:rPr>
              <w:t>Keputusan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Dirjen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Pendidikan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Dj.I/1741/2013 tentang Pedoman Umum Organisasi Kemahasiswaan Perguruan Tinggi Islam;</w:t>
            </w:r>
          </w:p>
          <w:p w14:paraId="0F006AC1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  <w:tab w:val="left" w:pos="4091"/>
                <w:tab w:val="left" w:pos="5507"/>
              </w:tabs>
              <w:spacing w:line="240" w:lineRule="auto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Keputusan Rektor UIN SGD Bandung nomor </w:t>
            </w:r>
            <w:r>
              <w:rPr>
                <w:spacing w:val="-2"/>
                <w:sz w:val="24"/>
              </w:rPr>
              <w:t>Un.05/I.2/PP.00.9/032/2012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tentang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Pedoman </w:t>
            </w:r>
            <w:r>
              <w:rPr>
                <w:sz w:val="24"/>
              </w:rPr>
              <w:t xml:space="preserve">Kemahasiswaan Intra (POKI) UIN Sunan Gunung Djati </w:t>
            </w:r>
            <w:r>
              <w:rPr>
                <w:spacing w:val="-2"/>
                <w:sz w:val="24"/>
              </w:rPr>
              <w:t>Bandung;</w:t>
            </w:r>
          </w:p>
          <w:p w14:paraId="1E0C1DD8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40" w:lineRule="auto"/>
              <w:ind w:right="5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Keputusan Rektor UIN Sunan Gunung Djati Bandung No. Un.05/II./KP.07.6/08/2023 tentang Pengangkatan Dekan Fakultas Sains dan Teknologi UIN Sunan Gunung Djati </w:t>
            </w:r>
            <w:r>
              <w:rPr>
                <w:spacing w:val="-2"/>
                <w:sz w:val="24"/>
              </w:rPr>
              <w:t>Bandung;</w:t>
            </w:r>
          </w:p>
          <w:p w14:paraId="51E1B5FE" w14:textId="77777777" w:rsidR="00D34CE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74"/>
              </w:tabs>
              <w:spacing w:line="270" w:lineRule="atLeast"/>
              <w:ind w:right="5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Keputusan Rektor UIN Sunan Gunung Djati Bandung Nomor 325/Un.05/II.2/KP.07.6/08/2023 tentang Kalender Akademik UIN Sunan Gunung Djati Bandung Tahun </w:t>
            </w:r>
            <w:r>
              <w:rPr>
                <w:spacing w:val="-2"/>
                <w:sz w:val="24"/>
              </w:rPr>
              <w:t>2022/2023;</w:t>
            </w:r>
          </w:p>
        </w:tc>
      </w:tr>
    </w:tbl>
    <w:p w14:paraId="0535316A" w14:textId="77777777" w:rsidR="00D34CEA" w:rsidRDefault="00D34CEA">
      <w:pPr>
        <w:pStyle w:val="TableParagraph"/>
        <w:spacing w:line="270" w:lineRule="atLeast"/>
        <w:jc w:val="both"/>
        <w:rPr>
          <w:sz w:val="24"/>
        </w:rPr>
        <w:sectPr w:rsidR="00D34CEA">
          <w:type w:val="continuous"/>
          <w:pgSz w:w="12240" w:h="20160"/>
          <w:pgMar w:top="1500" w:right="720" w:bottom="280" w:left="1440" w:header="720" w:footer="720" w:gutter="0"/>
          <w:cols w:space="720"/>
        </w:sectPr>
      </w:pPr>
    </w:p>
    <w:p w14:paraId="64B56B86" w14:textId="77777777" w:rsidR="00D34CEA" w:rsidRDefault="00D34CEA">
      <w:pPr>
        <w:spacing w:before="6"/>
        <w:rPr>
          <w:b/>
          <w:sz w:val="2"/>
        </w:rPr>
      </w:pP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6600"/>
      </w:tblGrid>
      <w:tr w:rsidR="00D34CEA" w14:paraId="445D6A7F" w14:textId="77777777">
        <w:trPr>
          <w:trHeight w:val="1789"/>
        </w:trPr>
        <w:tc>
          <w:tcPr>
            <w:tcW w:w="2887" w:type="dxa"/>
          </w:tcPr>
          <w:p w14:paraId="1EEAE07A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6600" w:type="dxa"/>
          </w:tcPr>
          <w:p w14:paraId="33B27845" w14:textId="77777777" w:rsidR="00D34CEA" w:rsidRDefault="00000000">
            <w:pPr>
              <w:pStyle w:val="TableParagraph"/>
              <w:spacing w:line="240" w:lineRule="auto"/>
              <w:ind w:left="825" w:right="47" w:hanging="360"/>
              <w:jc w:val="both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Surat Keputusan Dewan Eksekutif Mahasiswa Fakultas Sains dan Teknologi UIN Sunan Gunung Djati Bandung, Nomor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012/SK/KS/DEMA-FST.UIN-SGD-</w:t>
            </w:r>
            <w:r>
              <w:rPr>
                <w:spacing w:val="-2"/>
                <w:sz w:val="24"/>
              </w:rPr>
              <w:t>BDG/III/2024</w:t>
            </w:r>
          </w:p>
          <w:p w14:paraId="60BCC1A3" w14:textId="77777777" w:rsidR="00D34CEA" w:rsidRDefault="00000000">
            <w:pPr>
              <w:pStyle w:val="TableParagraph"/>
              <w:spacing w:line="240" w:lineRule="auto"/>
              <w:ind w:left="825" w:right="4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tentang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Susunan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Pengurus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Lembaga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Mahasiswa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Reaksi </w:t>
            </w:r>
            <w:r>
              <w:rPr>
                <w:sz w:val="24"/>
              </w:rPr>
              <w:t>Fakultas Sains dan Teknologi UIN Sunan Gunung Djati Bandung Periode Tahun 2023/2024</w:t>
            </w:r>
          </w:p>
        </w:tc>
      </w:tr>
      <w:tr w:rsidR="00D34CEA" w14:paraId="169CFA04" w14:textId="77777777">
        <w:trPr>
          <w:trHeight w:val="1370"/>
        </w:trPr>
        <w:tc>
          <w:tcPr>
            <w:tcW w:w="2887" w:type="dxa"/>
          </w:tcPr>
          <w:p w14:paraId="4ECB73A3" w14:textId="77777777" w:rsidR="00D34CEA" w:rsidRDefault="00000000">
            <w:pPr>
              <w:pStyle w:val="TableParagraph"/>
              <w:tabs>
                <w:tab w:val="left" w:pos="2649"/>
              </w:tabs>
              <w:spacing w:before="133" w:line="240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MEMPERHATIKAN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00" w:type="dxa"/>
          </w:tcPr>
          <w:p w14:paraId="6E200476" w14:textId="77777777" w:rsidR="00D34C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7"/>
              </w:tabs>
              <w:spacing w:before="135" w:line="237" w:lineRule="auto"/>
              <w:ind w:right="53"/>
              <w:rPr>
                <w:sz w:val="24"/>
              </w:rPr>
            </w:pPr>
            <w:r>
              <w:rPr>
                <w:sz w:val="24"/>
              </w:rPr>
              <w:t>Anggaran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tangga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(AD/RT)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Lembaga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Pers Mahasiswa Reaksi</w:t>
            </w:r>
          </w:p>
          <w:p w14:paraId="5D58114F" w14:textId="77777777" w:rsidR="00D34CE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7"/>
              </w:tabs>
              <w:spacing w:before="1" w:line="237" w:lineRule="auto"/>
              <w:ind w:right="51"/>
            </w:pPr>
            <w:r>
              <w:rPr>
                <w:sz w:val="24"/>
              </w:rPr>
              <w:t>Hasil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rapat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rapat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pengurus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Lembaga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Pers Mahasiswa Reaksi</w:t>
            </w:r>
          </w:p>
        </w:tc>
      </w:tr>
      <w:tr w:rsidR="00D34CEA" w14:paraId="4A566C59" w14:textId="77777777">
        <w:trPr>
          <w:trHeight w:val="548"/>
        </w:trPr>
        <w:tc>
          <w:tcPr>
            <w:tcW w:w="2887" w:type="dxa"/>
          </w:tcPr>
          <w:p w14:paraId="1F3017AA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6600" w:type="dxa"/>
          </w:tcPr>
          <w:p w14:paraId="13088EAE" w14:textId="77777777" w:rsidR="00D34CEA" w:rsidRDefault="00000000">
            <w:pPr>
              <w:pStyle w:val="TableParagraph"/>
              <w:spacing w:before="130" w:line="240" w:lineRule="auto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MEMUTUSKAN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</w:tc>
      </w:tr>
      <w:tr w:rsidR="00D34CEA" w14:paraId="18A40592" w14:textId="77777777">
        <w:trPr>
          <w:trHeight w:val="688"/>
        </w:trPr>
        <w:tc>
          <w:tcPr>
            <w:tcW w:w="2887" w:type="dxa"/>
          </w:tcPr>
          <w:p w14:paraId="70876294" w14:textId="77777777" w:rsidR="00D34CEA" w:rsidRDefault="00000000">
            <w:pPr>
              <w:pStyle w:val="TableParagraph"/>
              <w:tabs>
                <w:tab w:val="left" w:pos="2682"/>
              </w:tabs>
              <w:spacing w:before="131" w:line="240" w:lineRule="auto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MENETAPKAN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00" w:type="dxa"/>
          </w:tcPr>
          <w:p w14:paraId="14DDB637" w14:textId="77777777" w:rsidR="00D34CEA" w:rsidRDefault="00000000">
            <w:pPr>
              <w:pStyle w:val="TableParagraph"/>
              <w:spacing w:before="117" w:line="270" w:lineRule="atLeast"/>
              <w:ind w:left="434"/>
              <w:rPr>
                <w:sz w:val="24"/>
              </w:rPr>
            </w:pPr>
            <w:r>
              <w:rPr>
                <w:sz w:val="24"/>
              </w:rPr>
              <w:t>Kepanitian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Musyawarah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Anggota </w:t>
            </w:r>
            <w:r>
              <w:rPr>
                <w:sz w:val="24"/>
              </w:rPr>
              <w:t>Lembaga Pers Mahasiswa Reaksi Periode 2023-2024</w:t>
            </w:r>
          </w:p>
        </w:tc>
      </w:tr>
      <w:tr w:rsidR="00D34CEA" w14:paraId="76ADF382" w14:textId="77777777">
        <w:trPr>
          <w:trHeight w:val="552"/>
        </w:trPr>
        <w:tc>
          <w:tcPr>
            <w:tcW w:w="2887" w:type="dxa"/>
          </w:tcPr>
          <w:p w14:paraId="67765E3F" w14:textId="77777777" w:rsidR="00D34CEA" w:rsidRDefault="00000000">
            <w:pPr>
              <w:pStyle w:val="TableParagraph"/>
              <w:tabs>
                <w:tab w:val="left" w:pos="2643"/>
              </w:tabs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PERTAMA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00" w:type="dxa"/>
          </w:tcPr>
          <w:p w14:paraId="430A772B" w14:textId="77777777" w:rsidR="00D34CEA" w:rsidRDefault="00000000">
            <w:pPr>
              <w:pStyle w:val="TableParagraph"/>
              <w:spacing w:line="271" w:lineRule="exact"/>
              <w:ind w:left="434"/>
              <w:rPr>
                <w:sz w:val="24"/>
              </w:rPr>
            </w:pPr>
            <w:r>
              <w:rPr>
                <w:sz w:val="24"/>
              </w:rPr>
              <w:t>Sebagai panitia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Musyawarah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Anggota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Lembaga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Pers</w:t>
            </w:r>
          </w:p>
          <w:p w14:paraId="038A9620" w14:textId="77777777" w:rsidR="00D34CEA" w:rsidRDefault="00000000">
            <w:pPr>
              <w:pStyle w:val="TableParagraph"/>
              <w:spacing w:line="261" w:lineRule="exact"/>
              <w:ind w:left="434"/>
              <w:rPr>
                <w:sz w:val="24"/>
              </w:rPr>
            </w:pPr>
            <w:r>
              <w:rPr>
                <w:sz w:val="24"/>
              </w:rPr>
              <w:t>Mahasiswa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Reaksi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34CEA" w14:paraId="31968B7A" w14:textId="77777777">
        <w:trPr>
          <w:trHeight w:val="1651"/>
        </w:trPr>
        <w:tc>
          <w:tcPr>
            <w:tcW w:w="2887" w:type="dxa"/>
          </w:tcPr>
          <w:p w14:paraId="0A63B0AD" w14:textId="77777777" w:rsidR="00D34CEA" w:rsidRDefault="00000000">
            <w:pPr>
              <w:pStyle w:val="TableParagraph"/>
              <w:tabs>
                <w:tab w:val="left" w:pos="2656"/>
              </w:tabs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KEDUA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00" w:type="dxa"/>
          </w:tcPr>
          <w:p w14:paraId="2D7D866F" w14:textId="77777777" w:rsidR="00D34C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37" w:lineRule="auto"/>
              <w:ind w:right="1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Kepanitiaan </w:t>
            </w:r>
            <w:r>
              <w:rPr>
                <w:b/>
                <w:sz w:val="24"/>
              </w:rPr>
              <w:t xml:space="preserve">Musyawarah Anggota </w:t>
            </w:r>
            <w:r>
              <w:rPr>
                <w:sz w:val="24"/>
              </w:rPr>
              <w:t>berkewajiban melaksanakan kegiatan pembinaan dan pengembangan pengetahuan organisasi dilingkungan mahasiswa Fakultas Sains dan Teknologi UIN Sunan Gunung Djati Bandung</w:t>
            </w:r>
          </w:p>
          <w:p w14:paraId="439B22E5" w14:textId="77777777" w:rsidR="00D34CE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70" w:lineRule="atLeast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Kepanitiaan </w:t>
            </w:r>
            <w:r>
              <w:rPr>
                <w:b/>
                <w:sz w:val="24"/>
              </w:rPr>
              <w:t xml:space="preserve">Musyawarah Anggota </w:t>
            </w:r>
            <w:r>
              <w:rPr>
                <w:sz w:val="24"/>
              </w:rPr>
              <w:t>membuat laporan kegiatan sesudah kegiatan selesai dilaksanakan.</w:t>
            </w:r>
          </w:p>
        </w:tc>
      </w:tr>
      <w:tr w:rsidR="00D34CEA" w14:paraId="4AC85BD5" w14:textId="77777777">
        <w:trPr>
          <w:trHeight w:val="822"/>
        </w:trPr>
        <w:tc>
          <w:tcPr>
            <w:tcW w:w="2887" w:type="dxa"/>
          </w:tcPr>
          <w:p w14:paraId="77718A74" w14:textId="77777777" w:rsidR="00D34CEA" w:rsidRDefault="00000000">
            <w:pPr>
              <w:pStyle w:val="TableParagraph"/>
              <w:tabs>
                <w:tab w:val="left" w:pos="2689"/>
              </w:tabs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KETIGA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6600" w:type="dxa"/>
          </w:tcPr>
          <w:p w14:paraId="59D97AC0" w14:textId="77777777" w:rsidR="00D34CEA" w:rsidRDefault="00000000">
            <w:pPr>
              <w:pStyle w:val="TableParagraph"/>
              <w:spacing w:line="240" w:lineRule="auto"/>
              <w:ind w:left="434"/>
              <w:rPr>
                <w:sz w:val="24"/>
              </w:rPr>
            </w:pPr>
            <w:r>
              <w:rPr>
                <w:sz w:val="24"/>
              </w:rPr>
              <w:t>Surat keputusan ini berlaku terhitung mulai tanggal penetapan ini,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dengan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ketentuan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apabila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z w:val="24"/>
              </w:rPr>
              <w:t>terdapat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z w:val="24"/>
              </w:rPr>
              <w:t>kekeliruan</w:t>
            </w:r>
            <w:r>
              <w:rPr>
                <w:spacing w:val="3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dalam</w:t>
            </w:r>
          </w:p>
          <w:p w14:paraId="07470646" w14:textId="77777777" w:rsidR="00D34CEA" w:rsidRDefault="00000000">
            <w:pPr>
              <w:pStyle w:val="TableParagraph"/>
              <w:spacing w:line="256" w:lineRule="exact"/>
              <w:ind w:left="434"/>
              <w:rPr>
                <w:sz w:val="24"/>
              </w:rPr>
            </w:pPr>
            <w:r>
              <w:rPr>
                <w:sz w:val="24"/>
              </w:rPr>
              <w:t>penetapan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diperbaiki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sebagaimana</w:t>
            </w:r>
            <w:r>
              <w:rPr>
                <w:spacing w:val="-2"/>
                <w:sz w:val="24"/>
              </w:rPr>
              <w:t xml:space="preserve"> mestinya.</w:t>
            </w:r>
          </w:p>
        </w:tc>
      </w:tr>
    </w:tbl>
    <w:p w14:paraId="0377E142" w14:textId="77777777" w:rsidR="00D34CEA" w:rsidRDefault="00D34CEA">
      <w:pPr>
        <w:rPr>
          <w:b/>
          <w:sz w:val="20"/>
        </w:rPr>
      </w:pPr>
    </w:p>
    <w:p w14:paraId="29096384" w14:textId="77777777" w:rsidR="00D34CEA" w:rsidRDefault="00D34CEA">
      <w:pPr>
        <w:spacing w:before="127" w:after="1"/>
        <w:rPr>
          <w:b/>
          <w:sz w:val="20"/>
        </w:rPr>
      </w:pPr>
    </w:p>
    <w:tbl>
      <w:tblPr>
        <w:tblW w:w="0" w:type="auto"/>
        <w:tblInd w:w="5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</w:tblGrid>
      <w:tr w:rsidR="00D34CEA" w14:paraId="4D56A3FA" w14:textId="77777777">
        <w:trPr>
          <w:trHeight w:val="291"/>
        </w:trPr>
        <w:tc>
          <w:tcPr>
            <w:tcW w:w="3117" w:type="dxa"/>
          </w:tcPr>
          <w:p w14:paraId="683B7DD1" w14:textId="77777777" w:rsidR="00D34CEA" w:rsidRDefault="00000000">
            <w:pPr>
              <w:pStyle w:val="TableParagraph"/>
              <w:spacing w:line="266" w:lineRule="exact"/>
              <w:ind w:left="52"/>
              <w:rPr>
                <w:sz w:val="24"/>
              </w:rPr>
            </w:pPr>
            <w:r>
              <w:rPr>
                <w:sz w:val="24"/>
              </w:rPr>
              <w:t>Ditetapkan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: </w:t>
            </w:r>
            <w:r>
              <w:rPr>
                <w:spacing w:val="-2"/>
                <w:sz w:val="24"/>
              </w:rPr>
              <w:t>Bandung</w:t>
            </w:r>
          </w:p>
        </w:tc>
      </w:tr>
      <w:tr w:rsidR="00D34CEA" w14:paraId="3EB60692" w14:textId="77777777">
        <w:trPr>
          <w:trHeight w:val="317"/>
        </w:trPr>
        <w:tc>
          <w:tcPr>
            <w:tcW w:w="3117" w:type="dxa"/>
          </w:tcPr>
          <w:p w14:paraId="0FDD7AA0" w14:textId="77777777" w:rsidR="00D34CEA" w:rsidRDefault="00000000">
            <w:pPr>
              <w:pStyle w:val="TableParagraph"/>
              <w:spacing w:before="15" w:line="240" w:lineRule="auto"/>
              <w:ind w:left="52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: 08 Januari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D34CEA" w14:paraId="35E9669F" w14:textId="77777777">
        <w:trPr>
          <w:trHeight w:val="318"/>
        </w:trPr>
        <w:tc>
          <w:tcPr>
            <w:tcW w:w="3117" w:type="dxa"/>
          </w:tcPr>
          <w:p w14:paraId="6826DC96" w14:textId="77777777" w:rsidR="00D34CEA" w:rsidRDefault="00000000">
            <w:pPr>
              <w:pStyle w:val="TableParagraph"/>
              <w:spacing w:before="16" w:line="240" w:lineRule="auto"/>
              <w:ind w:left="52"/>
              <w:rPr>
                <w:sz w:val="24"/>
              </w:rPr>
            </w:pPr>
            <w:r>
              <w:rPr>
                <w:sz w:val="24"/>
              </w:rPr>
              <w:t>Pimpinan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Umum LPM </w:t>
            </w:r>
            <w:r>
              <w:rPr>
                <w:spacing w:val="-2"/>
                <w:sz w:val="24"/>
              </w:rPr>
              <w:t>Reaksi</w:t>
            </w:r>
          </w:p>
        </w:tc>
      </w:tr>
      <w:tr w:rsidR="00D34CEA" w14:paraId="256F2EBE" w14:textId="77777777">
        <w:trPr>
          <w:trHeight w:val="311"/>
        </w:trPr>
        <w:tc>
          <w:tcPr>
            <w:tcW w:w="3117" w:type="dxa"/>
          </w:tcPr>
          <w:p w14:paraId="5612AC77" w14:textId="77777777" w:rsidR="00D34CEA" w:rsidRDefault="00000000">
            <w:pPr>
              <w:pStyle w:val="TableParagraph"/>
              <w:spacing w:before="15" w:line="240" w:lineRule="auto"/>
              <w:ind w:left="52"/>
              <w:rPr>
                <w:sz w:val="24"/>
              </w:rPr>
            </w:pPr>
            <w:r>
              <w:rPr>
                <w:sz w:val="24"/>
              </w:rPr>
              <w:t>Periode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34CEA" w14:paraId="64D1ECA6" w14:textId="77777777">
        <w:trPr>
          <w:trHeight w:val="1380"/>
        </w:trPr>
        <w:tc>
          <w:tcPr>
            <w:tcW w:w="3117" w:type="dxa"/>
          </w:tcPr>
          <w:p w14:paraId="3560FCE0" w14:textId="77777777" w:rsidR="00D34CEA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78947" wp14:editId="3F1A566A">
                  <wp:extent cx="1099451" cy="81381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451" cy="8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CEA" w14:paraId="4A73EF79" w14:textId="77777777">
        <w:trPr>
          <w:trHeight w:val="345"/>
        </w:trPr>
        <w:tc>
          <w:tcPr>
            <w:tcW w:w="3117" w:type="dxa"/>
          </w:tcPr>
          <w:p w14:paraId="64707CE3" w14:textId="77777777" w:rsidR="00D34CEA" w:rsidRDefault="00000000">
            <w:pPr>
              <w:pStyle w:val="TableParagraph"/>
              <w:spacing w:before="69" w:line="240" w:lineRule="auto"/>
              <w:ind w:left="52"/>
              <w:rPr>
                <w:b/>
              </w:rPr>
            </w:pPr>
            <w:r>
              <w:rPr>
                <w:b/>
                <w:u w:val="single"/>
              </w:rPr>
              <w:t>Andhika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Putra</w:t>
            </w:r>
            <w:r>
              <w:rPr>
                <w:b/>
                <w:spacing w:val="-2"/>
                <w:u w:val="single"/>
              </w:rPr>
              <w:t xml:space="preserve"> Gefadri</w:t>
            </w:r>
          </w:p>
        </w:tc>
      </w:tr>
      <w:tr w:rsidR="00D34CEA" w14:paraId="6DFFA492" w14:textId="77777777">
        <w:trPr>
          <w:trHeight w:val="267"/>
        </w:trPr>
        <w:tc>
          <w:tcPr>
            <w:tcW w:w="3117" w:type="dxa"/>
          </w:tcPr>
          <w:p w14:paraId="5CB6DB15" w14:textId="77777777" w:rsidR="00D34CEA" w:rsidRDefault="00000000">
            <w:pPr>
              <w:pStyle w:val="TableParagraph"/>
              <w:spacing w:before="14" w:line="233" w:lineRule="exact"/>
              <w:ind w:left="52"/>
            </w:pPr>
            <w:r>
              <w:t>NIM.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1217050012</w:t>
            </w:r>
          </w:p>
        </w:tc>
      </w:tr>
    </w:tbl>
    <w:p w14:paraId="03595D1E" w14:textId="77777777" w:rsidR="00D34CEA" w:rsidRDefault="00D34CEA">
      <w:pPr>
        <w:pStyle w:val="TableParagraph"/>
        <w:spacing w:line="233" w:lineRule="exact"/>
        <w:sectPr w:rsidR="00D34CEA">
          <w:pgSz w:w="12240" w:h="20160"/>
          <w:pgMar w:top="1420" w:right="720" w:bottom="280" w:left="1440" w:header="720" w:footer="720" w:gutter="0"/>
          <w:cols w:space="720"/>
        </w:sectPr>
      </w:pPr>
    </w:p>
    <w:p w14:paraId="165606EA" w14:textId="77777777" w:rsidR="00D34CEA" w:rsidRDefault="00000000">
      <w:pPr>
        <w:pStyle w:val="BodyText"/>
        <w:spacing w:before="76" w:line="259" w:lineRule="auto"/>
        <w:ind w:left="1160" w:right="1879"/>
        <w:jc w:val="center"/>
      </w:pPr>
      <w:r>
        <w:lastRenderedPageBreak/>
        <w:t>LAMPIRAN</w:t>
      </w:r>
      <w:r>
        <w:rPr>
          <w:spacing w:val="-10"/>
        </w:rPr>
        <w:t xml:space="preserve"> </w:t>
      </w:r>
      <w:r>
        <w:t>SURAT</w:t>
      </w:r>
      <w:r>
        <w:rPr>
          <w:spacing w:val="-10"/>
        </w:rPr>
        <w:t xml:space="preserve"> </w:t>
      </w:r>
      <w:r>
        <w:t>KEPUTUSAN</w:t>
      </w:r>
      <w:r>
        <w:rPr>
          <w:spacing w:val="-10"/>
        </w:rPr>
        <w:t xml:space="preserve"> </w:t>
      </w:r>
      <w:r>
        <w:t>PIMPINAN</w:t>
      </w:r>
      <w:r>
        <w:rPr>
          <w:spacing w:val="-10"/>
        </w:rPr>
        <w:t xml:space="preserve"> </w:t>
      </w:r>
      <w:r>
        <w:t>UMUM LEMBAGA PERS MAHASISWA REAKSI</w:t>
      </w:r>
    </w:p>
    <w:p w14:paraId="7D540FA1" w14:textId="77777777" w:rsidR="00D34CEA" w:rsidRDefault="00000000">
      <w:pPr>
        <w:spacing w:line="275" w:lineRule="exact"/>
        <w:ind w:left="1931" w:right="2649"/>
        <w:jc w:val="center"/>
        <w:rPr>
          <w:sz w:val="24"/>
        </w:rPr>
      </w:pPr>
      <w:r>
        <w:rPr>
          <w:sz w:val="24"/>
        </w:rPr>
        <w:t>Nomor:</w:t>
      </w:r>
      <w:r>
        <w:rPr>
          <w:spacing w:val="-11"/>
          <w:sz w:val="24"/>
        </w:rPr>
        <w:t xml:space="preserve"> </w:t>
      </w:r>
      <w:r>
        <w:rPr>
          <w:sz w:val="24"/>
        </w:rPr>
        <w:t>91/A/SK/REAKSI-FST-UIN-SGD-</w:t>
      </w:r>
      <w:r>
        <w:rPr>
          <w:spacing w:val="-2"/>
          <w:sz w:val="24"/>
        </w:rPr>
        <w:t>BDG/I/2025</w:t>
      </w:r>
    </w:p>
    <w:p w14:paraId="1CE87E6A" w14:textId="77777777" w:rsidR="00D34CEA" w:rsidRDefault="00000000">
      <w:pPr>
        <w:spacing w:before="22"/>
        <w:ind w:left="1931" w:right="2651"/>
        <w:jc w:val="center"/>
        <w:rPr>
          <w:sz w:val="24"/>
        </w:rPr>
      </w:pPr>
      <w:r>
        <w:rPr>
          <w:sz w:val="24"/>
        </w:rPr>
        <w:t>Tanggal:</w:t>
      </w:r>
      <w:r>
        <w:rPr>
          <w:spacing w:val="-2"/>
          <w:sz w:val="24"/>
        </w:rPr>
        <w:t xml:space="preserve"> </w:t>
      </w:r>
      <w:r>
        <w:rPr>
          <w:sz w:val="24"/>
        </w:rPr>
        <w:t>08</w:t>
      </w:r>
      <w:r>
        <w:rPr>
          <w:spacing w:val="-2"/>
          <w:sz w:val="24"/>
        </w:rPr>
        <w:t xml:space="preserve"> </w:t>
      </w:r>
      <w:r>
        <w:rPr>
          <w:sz w:val="24"/>
        </w:rPr>
        <w:t>Januari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1E4663C7" w14:textId="77777777" w:rsidR="00D34CEA" w:rsidRDefault="00D34CEA">
      <w:pPr>
        <w:spacing w:before="46"/>
        <w:rPr>
          <w:sz w:val="24"/>
        </w:rPr>
      </w:pPr>
    </w:p>
    <w:p w14:paraId="0D6E96C6" w14:textId="77777777" w:rsidR="00D34CEA" w:rsidRDefault="00000000">
      <w:pPr>
        <w:pStyle w:val="BodyText"/>
        <w:spacing w:line="259" w:lineRule="auto"/>
        <w:ind w:left="1931" w:right="2647"/>
        <w:jc w:val="center"/>
      </w:pPr>
      <w:r>
        <w:t>DAFTAR</w:t>
      </w:r>
      <w:r>
        <w:rPr>
          <w:spacing w:val="-13"/>
        </w:rPr>
        <w:t xml:space="preserve"> </w:t>
      </w:r>
      <w:r>
        <w:t>PANITIA</w:t>
      </w:r>
      <w:r>
        <w:rPr>
          <w:spacing w:val="-13"/>
        </w:rPr>
        <w:t xml:space="preserve"> </w:t>
      </w:r>
      <w:r>
        <w:t>MUSYAWARAH</w:t>
      </w:r>
      <w:r>
        <w:rPr>
          <w:spacing w:val="-13"/>
        </w:rPr>
        <w:t xml:space="preserve"> </w:t>
      </w:r>
      <w:r>
        <w:t>ANGGOTA LEMBAGA PERS MAHASISWA REAKSI PERIODE 2023-2024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5233"/>
        <w:gridCol w:w="3781"/>
      </w:tblGrid>
      <w:tr w:rsidR="00D34CEA" w14:paraId="7ADF5B91" w14:textId="77777777">
        <w:trPr>
          <w:trHeight w:val="316"/>
        </w:trPr>
        <w:tc>
          <w:tcPr>
            <w:tcW w:w="703" w:type="dxa"/>
          </w:tcPr>
          <w:p w14:paraId="669AD65C" w14:textId="77777777" w:rsidR="00D34CEA" w:rsidRDefault="00000000">
            <w:pPr>
              <w:pStyle w:val="TableParagraph"/>
              <w:ind w:left="108" w:right="9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233" w:type="dxa"/>
          </w:tcPr>
          <w:p w14:paraId="5D1E7C9C" w14:textId="77777777" w:rsidR="00D34CEA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Jabatan</w:t>
            </w:r>
          </w:p>
        </w:tc>
        <w:tc>
          <w:tcPr>
            <w:tcW w:w="3781" w:type="dxa"/>
          </w:tcPr>
          <w:p w14:paraId="759F49CE" w14:textId="77777777" w:rsidR="00D34CEA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</w:tr>
      <w:tr w:rsidR="00D34CEA" w14:paraId="5014FA76" w14:textId="77777777">
        <w:trPr>
          <w:trHeight w:val="318"/>
        </w:trPr>
        <w:tc>
          <w:tcPr>
            <w:tcW w:w="703" w:type="dxa"/>
          </w:tcPr>
          <w:p w14:paraId="65C8D411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233" w:type="dxa"/>
          </w:tcPr>
          <w:p w14:paraId="647C7CE5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Penanggung</w:t>
            </w:r>
            <w:r>
              <w:rPr>
                <w:spacing w:val="-4"/>
                <w:sz w:val="24"/>
              </w:rPr>
              <w:t xml:space="preserve"> Jawab</w:t>
            </w:r>
          </w:p>
        </w:tc>
        <w:tc>
          <w:tcPr>
            <w:tcW w:w="3781" w:type="dxa"/>
          </w:tcPr>
          <w:p w14:paraId="16D04C8A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Andhika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Putra</w:t>
            </w:r>
            <w:r>
              <w:rPr>
                <w:spacing w:val="-2"/>
                <w:sz w:val="24"/>
              </w:rPr>
              <w:t xml:space="preserve"> Gefadri</w:t>
            </w:r>
          </w:p>
        </w:tc>
      </w:tr>
      <w:tr w:rsidR="00D34CEA" w14:paraId="7E9DC98E" w14:textId="77777777">
        <w:trPr>
          <w:trHeight w:val="316"/>
        </w:trPr>
        <w:tc>
          <w:tcPr>
            <w:tcW w:w="703" w:type="dxa"/>
          </w:tcPr>
          <w:p w14:paraId="4FD960C6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233" w:type="dxa"/>
          </w:tcPr>
          <w:p w14:paraId="616278F3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Steering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Commite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(SC)</w:t>
            </w:r>
          </w:p>
        </w:tc>
        <w:tc>
          <w:tcPr>
            <w:tcW w:w="3781" w:type="dxa"/>
          </w:tcPr>
          <w:p w14:paraId="19C6E722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Ahmad</w:t>
            </w:r>
          </w:p>
        </w:tc>
      </w:tr>
      <w:tr w:rsidR="00D34CEA" w14:paraId="1138302E" w14:textId="77777777">
        <w:trPr>
          <w:trHeight w:val="316"/>
        </w:trPr>
        <w:tc>
          <w:tcPr>
            <w:tcW w:w="703" w:type="dxa"/>
          </w:tcPr>
          <w:p w14:paraId="064A545C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233" w:type="dxa"/>
          </w:tcPr>
          <w:p w14:paraId="6C9305FE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Sekretaris</w:t>
            </w:r>
            <w:r>
              <w:rPr>
                <w:spacing w:val="-5"/>
                <w:sz w:val="24"/>
              </w:rPr>
              <w:t xml:space="preserve"> SC</w:t>
            </w:r>
          </w:p>
        </w:tc>
        <w:tc>
          <w:tcPr>
            <w:tcW w:w="3781" w:type="dxa"/>
          </w:tcPr>
          <w:p w14:paraId="5F59C06E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 Citra</w:t>
            </w:r>
            <w:r>
              <w:rPr>
                <w:spacing w:val="-2"/>
                <w:sz w:val="24"/>
              </w:rPr>
              <w:t xml:space="preserve"> Palupi</w:t>
            </w:r>
          </w:p>
        </w:tc>
      </w:tr>
      <w:tr w:rsidR="00D34CEA" w14:paraId="352BB7F3" w14:textId="77777777">
        <w:trPr>
          <w:trHeight w:val="318"/>
        </w:trPr>
        <w:tc>
          <w:tcPr>
            <w:tcW w:w="703" w:type="dxa"/>
          </w:tcPr>
          <w:p w14:paraId="339CFD9F" w14:textId="77777777" w:rsidR="00D34CEA" w:rsidRDefault="00000000">
            <w:pPr>
              <w:pStyle w:val="TableParagraph"/>
              <w:spacing w:before="1" w:line="240" w:lineRule="auto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233" w:type="dxa"/>
          </w:tcPr>
          <w:p w14:paraId="28BA9D59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i/>
                <w:sz w:val="24"/>
              </w:rPr>
              <w:t>Organizing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Commite </w:t>
            </w:r>
            <w:r>
              <w:rPr>
                <w:spacing w:val="-4"/>
                <w:sz w:val="24"/>
              </w:rPr>
              <w:t>(OC)</w:t>
            </w:r>
          </w:p>
        </w:tc>
        <w:tc>
          <w:tcPr>
            <w:tcW w:w="3781" w:type="dxa"/>
          </w:tcPr>
          <w:p w14:paraId="1A3317FB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Fasya Aulia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Syahda</w:t>
            </w:r>
          </w:p>
        </w:tc>
      </w:tr>
      <w:tr w:rsidR="00D34CEA" w14:paraId="7BB66B2F" w14:textId="77777777">
        <w:trPr>
          <w:trHeight w:val="316"/>
        </w:trPr>
        <w:tc>
          <w:tcPr>
            <w:tcW w:w="703" w:type="dxa"/>
          </w:tcPr>
          <w:p w14:paraId="693CAEDB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233" w:type="dxa"/>
          </w:tcPr>
          <w:p w14:paraId="580CEFA2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Sekretaris</w:t>
            </w:r>
            <w:r>
              <w:rPr>
                <w:spacing w:val="-5"/>
                <w:sz w:val="24"/>
              </w:rPr>
              <w:t xml:space="preserve"> OC</w:t>
            </w:r>
          </w:p>
        </w:tc>
        <w:tc>
          <w:tcPr>
            <w:tcW w:w="3781" w:type="dxa"/>
          </w:tcPr>
          <w:p w14:paraId="0351FF29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2"/>
                <w:sz w:val="24"/>
              </w:rPr>
              <w:t xml:space="preserve"> Mawaddah</w:t>
            </w:r>
          </w:p>
        </w:tc>
      </w:tr>
      <w:tr w:rsidR="00D34CEA" w14:paraId="2453EEE1" w14:textId="77777777">
        <w:trPr>
          <w:trHeight w:val="319"/>
        </w:trPr>
        <w:tc>
          <w:tcPr>
            <w:tcW w:w="703" w:type="dxa"/>
          </w:tcPr>
          <w:p w14:paraId="203AD91F" w14:textId="77777777" w:rsidR="00D34CEA" w:rsidRDefault="00000000">
            <w:pPr>
              <w:pStyle w:val="TableParagraph"/>
              <w:spacing w:line="276" w:lineRule="exact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5233" w:type="dxa"/>
          </w:tcPr>
          <w:p w14:paraId="0CA84C29" w14:textId="77777777" w:rsidR="00D34CEA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Bendahara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OC</w:t>
            </w:r>
          </w:p>
        </w:tc>
        <w:tc>
          <w:tcPr>
            <w:tcW w:w="3781" w:type="dxa"/>
          </w:tcPr>
          <w:p w14:paraId="2F7E88D4" w14:textId="77777777" w:rsidR="00D34CEA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Desi</w:t>
            </w:r>
            <w:r>
              <w:rPr>
                <w:spacing w:val="-2"/>
                <w:sz w:val="24"/>
              </w:rPr>
              <w:t xml:space="preserve"> Nurcahyati</w:t>
            </w:r>
          </w:p>
        </w:tc>
      </w:tr>
      <w:tr w:rsidR="00D34CEA" w14:paraId="1F82CE6A" w14:textId="77777777">
        <w:trPr>
          <w:trHeight w:val="316"/>
        </w:trPr>
        <w:tc>
          <w:tcPr>
            <w:tcW w:w="703" w:type="dxa"/>
          </w:tcPr>
          <w:p w14:paraId="42FFFA9D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5233" w:type="dxa"/>
          </w:tcPr>
          <w:p w14:paraId="713E40CF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Bidang </w:t>
            </w:r>
            <w:r>
              <w:rPr>
                <w:spacing w:val="-2"/>
                <w:sz w:val="24"/>
              </w:rPr>
              <w:t>Acara</w:t>
            </w:r>
          </w:p>
        </w:tc>
        <w:tc>
          <w:tcPr>
            <w:tcW w:w="3781" w:type="dxa"/>
          </w:tcPr>
          <w:p w14:paraId="7C4934FD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Ariel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Pratama</w:t>
            </w:r>
            <w:r>
              <w:rPr>
                <w:spacing w:val="-2"/>
                <w:sz w:val="24"/>
              </w:rPr>
              <w:t xml:space="preserve"> Sopian*</w:t>
            </w:r>
          </w:p>
        </w:tc>
      </w:tr>
      <w:tr w:rsidR="00D34CEA" w14:paraId="2301ACCC" w14:textId="77777777">
        <w:trPr>
          <w:trHeight w:val="318"/>
        </w:trPr>
        <w:tc>
          <w:tcPr>
            <w:tcW w:w="703" w:type="dxa"/>
          </w:tcPr>
          <w:p w14:paraId="78357FC3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5233" w:type="dxa"/>
          </w:tcPr>
          <w:p w14:paraId="37735214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5E209504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Allaya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Marwah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Fardan</w:t>
            </w:r>
          </w:p>
        </w:tc>
      </w:tr>
      <w:tr w:rsidR="00D34CEA" w14:paraId="059BA6AB" w14:textId="77777777">
        <w:trPr>
          <w:trHeight w:val="316"/>
        </w:trPr>
        <w:tc>
          <w:tcPr>
            <w:tcW w:w="703" w:type="dxa"/>
          </w:tcPr>
          <w:p w14:paraId="124EC8A2" w14:textId="77777777" w:rsidR="00D34CEA" w:rsidRDefault="00000000">
            <w:pPr>
              <w:pStyle w:val="TableParagraph"/>
              <w:ind w:left="24" w:right="9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5233" w:type="dxa"/>
          </w:tcPr>
          <w:p w14:paraId="73739D01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355B2B5F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Aqila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Fariha</w:t>
            </w:r>
          </w:p>
        </w:tc>
      </w:tr>
      <w:tr w:rsidR="00D34CEA" w14:paraId="0F85AEDB" w14:textId="77777777">
        <w:trPr>
          <w:trHeight w:val="316"/>
        </w:trPr>
        <w:tc>
          <w:tcPr>
            <w:tcW w:w="703" w:type="dxa"/>
          </w:tcPr>
          <w:p w14:paraId="3F55A8B7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5233" w:type="dxa"/>
          </w:tcPr>
          <w:p w14:paraId="54364FF8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42A6AE9E" w14:textId="0B86E188" w:rsidR="00D34CEA" w:rsidRDefault="00D449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</w:t>
            </w:r>
            <w:r w:rsidR="00000000">
              <w:rPr>
                <w:sz w:val="24"/>
              </w:rPr>
              <w:t>sfa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pacing w:val="-2"/>
                <w:sz w:val="24"/>
              </w:rPr>
              <w:t>Nurlatifa</w:t>
            </w:r>
          </w:p>
        </w:tc>
      </w:tr>
      <w:tr w:rsidR="00D34CEA" w14:paraId="2125D1A7" w14:textId="77777777">
        <w:trPr>
          <w:trHeight w:val="318"/>
        </w:trPr>
        <w:tc>
          <w:tcPr>
            <w:tcW w:w="703" w:type="dxa"/>
          </w:tcPr>
          <w:p w14:paraId="1691B7AA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5233" w:type="dxa"/>
          </w:tcPr>
          <w:p w14:paraId="6F3FBFC2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BAC6EDB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Syintia </w:t>
            </w:r>
            <w:r>
              <w:rPr>
                <w:spacing w:val="-2"/>
                <w:sz w:val="24"/>
              </w:rPr>
              <w:t>Putri</w:t>
            </w:r>
          </w:p>
        </w:tc>
      </w:tr>
      <w:tr w:rsidR="00D34CEA" w14:paraId="73A736E1" w14:textId="77777777">
        <w:trPr>
          <w:trHeight w:val="316"/>
        </w:trPr>
        <w:tc>
          <w:tcPr>
            <w:tcW w:w="703" w:type="dxa"/>
          </w:tcPr>
          <w:p w14:paraId="42E8C484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5233" w:type="dxa"/>
          </w:tcPr>
          <w:p w14:paraId="76C7D56A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Bidang </w:t>
            </w:r>
            <w:r>
              <w:rPr>
                <w:spacing w:val="-5"/>
                <w:sz w:val="24"/>
              </w:rPr>
              <w:t>PDD</w:t>
            </w:r>
          </w:p>
        </w:tc>
        <w:tc>
          <w:tcPr>
            <w:tcW w:w="3781" w:type="dxa"/>
          </w:tcPr>
          <w:p w14:paraId="6B533F10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Syahida </w:t>
            </w:r>
            <w:r>
              <w:rPr>
                <w:spacing w:val="-2"/>
                <w:sz w:val="24"/>
              </w:rPr>
              <w:t>Aqila*</w:t>
            </w:r>
          </w:p>
        </w:tc>
      </w:tr>
      <w:tr w:rsidR="00D34CEA" w14:paraId="0A5189B6" w14:textId="77777777">
        <w:trPr>
          <w:trHeight w:val="318"/>
        </w:trPr>
        <w:tc>
          <w:tcPr>
            <w:tcW w:w="703" w:type="dxa"/>
          </w:tcPr>
          <w:p w14:paraId="70F14F7E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5233" w:type="dxa"/>
          </w:tcPr>
          <w:p w14:paraId="74839B6B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7EE4171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Tasya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Syalsabilla</w:t>
            </w:r>
          </w:p>
        </w:tc>
      </w:tr>
      <w:tr w:rsidR="00D34CEA" w14:paraId="3EE5AC6C" w14:textId="77777777">
        <w:trPr>
          <w:trHeight w:val="316"/>
        </w:trPr>
        <w:tc>
          <w:tcPr>
            <w:tcW w:w="703" w:type="dxa"/>
          </w:tcPr>
          <w:p w14:paraId="751CAFC1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5233" w:type="dxa"/>
          </w:tcPr>
          <w:p w14:paraId="688F787F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30E83DD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Irsal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Syidiq</w:t>
            </w:r>
          </w:p>
        </w:tc>
      </w:tr>
      <w:tr w:rsidR="00D34CEA" w14:paraId="69FCF919" w14:textId="77777777">
        <w:trPr>
          <w:trHeight w:val="316"/>
        </w:trPr>
        <w:tc>
          <w:tcPr>
            <w:tcW w:w="703" w:type="dxa"/>
          </w:tcPr>
          <w:p w14:paraId="0C147DBC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5233" w:type="dxa"/>
          </w:tcPr>
          <w:p w14:paraId="09284840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9688681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Syakira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Salsabilla</w:t>
            </w:r>
          </w:p>
        </w:tc>
      </w:tr>
      <w:tr w:rsidR="00D34CEA" w14:paraId="052FC281" w14:textId="77777777">
        <w:trPr>
          <w:trHeight w:val="318"/>
        </w:trPr>
        <w:tc>
          <w:tcPr>
            <w:tcW w:w="703" w:type="dxa"/>
          </w:tcPr>
          <w:p w14:paraId="28ED260D" w14:textId="77777777" w:rsidR="00D34CEA" w:rsidRDefault="00000000">
            <w:pPr>
              <w:pStyle w:val="TableParagraph"/>
              <w:spacing w:before="1" w:line="240" w:lineRule="auto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5233" w:type="dxa"/>
          </w:tcPr>
          <w:p w14:paraId="2CD97EC4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2EE0E7F7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Mira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Puji </w:t>
            </w:r>
            <w:r>
              <w:rPr>
                <w:spacing w:val="-2"/>
                <w:sz w:val="24"/>
              </w:rPr>
              <w:t>Ranita</w:t>
            </w:r>
          </w:p>
        </w:tc>
      </w:tr>
      <w:tr w:rsidR="00D34CEA" w14:paraId="0865A702" w14:textId="77777777">
        <w:trPr>
          <w:trHeight w:val="316"/>
        </w:trPr>
        <w:tc>
          <w:tcPr>
            <w:tcW w:w="703" w:type="dxa"/>
          </w:tcPr>
          <w:p w14:paraId="14458530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5233" w:type="dxa"/>
          </w:tcPr>
          <w:p w14:paraId="4A13505D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Bidang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Kestari</w:t>
            </w:r>
          </w:p>
        </w:tc>
        <w:tc>
          <w:tcPr>
            <w:tcW w:w="3781" w:type="dxa"/>
          </w:tcPr>
          <w:p w14:paraId="61FED607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Sirojuddin*</w:t>
            </w:r>
          </w:p>
        </w:tc>
      </w:tr>
      <w:tr w:rsidR="00D34CEA" w14:paraId="35B0629F" w14:textId="77777777">
        <w:trPr>
          <w:trHeight w:val="318"/>
        </w:trPr>
        <w:tc>
          <w:tcPr>
            <w:tcW w:w="703" w:type="dxa"/>
          </w:tcPr>
          <w:p w14:paraId="3EC4B0BF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5233" w:type="dxa"/>
          </w:tcPr>
          <w:p w14:paraId="1ABD71FF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0CAF89C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Indrianti</w:t>
            </w:r>
          </w:p>
        </w:tc>
      </w:tr>
      <w:tr w:rsidR="00D34CEA" w14:paraId="5807E163" w14:textId="77777777">
        <w:trPr>
          <w:trHeight w:val="316"/>
        </w:trPr>
        <w:tc>
          <w:tcPr>
            <w:tcW w:w="703" w:type="dxa"/>
          </w:tcPr>
          <w:p w14:paraId="4AC4419B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5233" w:type="dxa"/>
          </w:tcPr>
          <w:p w14:paraId="6615BAF6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AB25F88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Fauzia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Nurul</w:t>
            </w:r>
            <w:r>
              <w:rPr>
                <w:spacing w:val="-2"/>
                <w:sz w:val="24"/>
              </w:rPr>
              <w:t xml:space="preserve"> Syifa</w:t>
            </w:r>
          </w:p>
        </w:tc>
      </w:tr>
      <w:tr w:rsidR="00D34CEA" w14:paraId="103C8932" w14:textId="77777777">
        <w:trPr>
          <w:trHeight w:val="316"/>
        </w:trPr>
        <w:tc>
          <w:tcPr>
            <w:tcW w:w="703" w:type="dxa"/>
          </w:tcPr>
          <w:p w14:paraId="415E6BE8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5233" w:type="dxa"/>
          </w:tcPr>
          <w:p w14:paraId="5E5E6E0F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7B119ED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Saskia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Asila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Zahwa</w:t>
            </w:r>
          </w:p>
        </w:tc>
      </w:tr>
      <w:tr w:rsidR="00D34CEA" w14:paraId="3A8C50F8" w14:textId="77777777">
        <w:trPr>
          <w:trHeight w:val="318"/>
        </w:trPr>
        <w:tc>
          <w:tcPr>
            <w:tcW w:w="703" w:type="dxa"/>
          </w:tcPr>
          <w:p w14:paraId="7D67EC72" w14:textId="77777777" w:rsidR="00D34CEA" w:rsidRDefault="00000000">
            <w:pPr>
              <w:pStyle w:val="TableParagraph"/>
              <w:spacing w:before="1" w:line="240" w:lineRule="auto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5233" w:type="dxa"/>
          </w:tcPr>
          <w:p w14:paraId="16E6D4D7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Bidang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Humlog</w:t>
            </w:r>
          </w:p>
        </w:tc>
        <w:tc>
          <w:tcPr>
            <w:tcW w:w="3781" w:type="dxa"/>
          </w:tcPr>
          <w:p w14:paraId="308006A9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Sefia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Andriani*</w:t>
            </w:r>
          </w:p>
        </w:tc>
      </w:tr>
      <w:tr w:rsidR="00D34CEA" w14:paraId="7F0CAD20" w14:textId="77777777">
        <w:trPr>
          <w:trHeight w:val="316"/>
        </w:trPr>
        <w:tc>
          <w:tcPr>
            <w:tcW w:w="703" w:type="dxa"/>
          </w:tcPr>
          <w:p w14:paraId="340B1030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5233" w:type="dxa"/>
          </w:tcPr>
          <w:p w14:paraId="2778CFF7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0CEF7FE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Marsya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Sabrina </w:t>
            </w:r>
            <w:r>
              <w:rPr>
                <w:spacing w:val="-2"/>
                <w:sz w:val="24"/>
              </w:rPr>
              <w:t>Nurdiantoro</w:t>
            </w:r>
          </w:p>
        </w:tc>
      </w:tr>
      <w:tr w:rsidR="00D34CEA" w14:paraId="0DB634C0" w14:textId="77777777">
        <w:trPr>
          <w:trHeight w:val="318"/>
        </w:trPr>
        <w:tc>
          <w:tcPr>
            <w:tcW w:w="703" w:type="dxa"/>
          </w:tcPr>
          <w:p w14:paraId="245AAD5F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5233" w:type="dxa"/>
          </w:tcPr>
          <w:p w14:paraId="45B9DC05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063A82BD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Cahaya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Riadi</w:t>
            </w:r>
          </w:p>
        </w:tc>
      </w:tr>
      <w:tr w:rsidR="00D34CEA" w14:paraId="144CE030" w14:textId="77777777">
        <w:trPr>
          <w:trHeight w:val="316"/>
        </w:trPr>
        <w:tc>
          <w:tcPr>
            <w:tcW w:w="703" w:type="dxa"/>
          </w:tcPr>
          <w:p w14:paraId="2212640C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5233" w:type="dxa"/>
          </w:tcPr>
          <w:p w14:paraId="3694DFF9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08613578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Rahayu</w:t>
            </w:r>
          </w:p>
        </w:tc>
      </w:tr>
      <w:tr w:rsidR="00D34CEA" w14:paraId="65C9312A" w14:textId="77777777">
        <w:trPr>
          <w:trHeight w:val="316"/>
        </w:trPr>
        <w:tc>
          <w:tcPr>
            <w:tcW w:w="703" w:type="dxa"/>
          </w:tcPr>
          <w:p w14:paraId="64414FA0" w14:textId="7777777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5233" w:type="dxa"/>
          </w:tcPr>
          <w:p w14:paraId="3898A430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52DF90F7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Nindya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Putri </w:t>
            </w:r>
            <w:r>
              <w:rPr>
                <w:spacing w:val="-2"/>
                <w:sz w:val="24"/>
              </w:rPr>
              <w:t>Apsarini</w:t>
            </w:r>
          </w:p>
        </w:tc>
      </w:tr>
      <w:tr w:rsidR="00D34CEA" w14:paraId="1453827B" w14:textId="77777777">
        <w:trPr>
          <w:trHeight w:val="318"/>
        </w:trPr>
        <w:tc>
          <w:tcPr>
            <w:tcW w:w="703" w:type="dxa"/>
          </w:tcPr>
          <w:p w14:paraId="72700580" w14:textId="77777777" w:rsidR="00D34CEA" w:rsidRDefault="00000000">
            <w:pPr>
              <w:pStyle w:val="TableParagraph"/>
              <w:spacing w:before="1" w:line="240" w:lineRule="auto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5233" w:type="dxa"/>
          </w:tcPr>
          <w:p w14:paraId="4E8FF942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Bidang </w:t>
            </w:r>
            <w:r>
              <w:rPr>
                <w:spacing w:val="-2"/>
                <w:sz w:val="24"/>
              </w:rPr>
              <w:t>Akomodasi</w:t>
            </w:r>
          </w:p>
        </w:tc>
        <w:tc>
          <w:tcPr>
            <w:tcW w:w="3781" w:type="dxa"/>
          </w:tcPr>
          <w:p w14:paraId="045A3943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Fabian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Rahadian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Fahsya*</w:t>
            </w:r>
          </w:p>
        </w:tc>
      </w:tr>
      <w:tr w:rsidR="00D34CEA" w14:paraId="3CE6ED9D" w14:textId="77777777">
        <w:trPr>
          <w:trHeight w:val="318"/>
        </w:trPr>
        <w:tc>
          <w:tcPr>
            <w:tcW w:w="703" w:type="dxa"/>
          </w:tcPr>
          <w:p w14:paraId="2D795BF1" w14:textId="7CC0B8EC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2F72D2">
              <w:rPr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23C8EEF0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6E83447A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Defvira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Aulia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Putri</w:t>
            </w:r>
          </w:p>
        </w:tc>
      </w:tr>
      <w:tr w:rsidR="00D34CEA" w14:paraId="053B0EAC" w14:textId="77777777">
        <w:trPr>
          <w:trHeight w:val="316"/>
        </w:trPr>
        <w:tc>
          <w:tcPr>
            <w:tcW w:w="703" w:type="dxa"/>
          </w:tcPr>
          <w:p w14:paraId="02366C17" w14:textId="2E73B605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2F72D2">
              <w:rPr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7CDD6FD7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561881DE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Rahadia</w:t>
            </w:r>
            <w:r>
              <w:rPr>
                <w:spacing w:val="-2"/>
                <w:sz w:val="24"/>
              </w:rPr>
              <w:t xml:space="preserve"> Baihaqi</w:t>
            </w:r>
          </w:p>
        </w:tc>
      </w:tr>
      <w:tr w:rsidR="00D34CEA" w14:paraId="27A24937" w14:textId="77777777">
        <w:trPr>
          <w:trHeight w:val="316"/>
        </w:trPr>
        <w:tc>
          <w:tcPr>
            <w:tcW w:w="703" w:type="dxa"/>
          </w:tcPr>
          <w:p w14:paraId="45AE9AF9" w14:textId="47B63B27" w:rsidR="00D34CEA" w:rsidRDefault="002F72D2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  <w:r w:rsidR="00000000"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567C2F07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52500F2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Zulfan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Al-Zahwan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Putra</w:t>
            </w:r>
            <w:r>
              <w:rPr>
                <w:spacing w:val="-2"/>
                <w:sz w:val="24"/>
              </w:rPr>
              <w:t xml:space="preserve"> Ashadi</w:t>
            </w:r>
          </w:p>
        </w:tc>
      </w:tr>
      <w:tr w:rsidR="00D34CEA" w14:paraId="6DFB828F" w14:textId="77777777">
        <w:trPr>
          <w:trHeight w:val="318"/>
        </w:trPr>
        <w:tc>
          <w:tcPr>
            <w:tcW w:w="703" w:type="dxa"/>
          </w:tcPr>
          <w:p w14:paraId="17DF7BDB" w14:textId="14DB7069" w:rsidR="00D34CEA" w:rsidRDefault="00000000">
            <w:pPr>
              <w:pStyle w:val="TableParagraph"/>
              <w:spacing w:before="1" w:line="240" w:lineRule="auto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2F72D2">
              <w:rPr>
                <w:spacing w:val="-5"/>
                <w:sz w:val="24"/>
              </w:rPr>
              <w:t>0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739F2EDD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Bidang </w:t>
            </w:r>
            <w:r>
              <w:rPr>
                <w:spacing w:val="-2"/>
                <w:sz w:val="24"/>
              </w:rPr>
              <w:t>Konsumsi</w:t>
            </w:r>
          </w:p>
        </w:tc>
        <w:tc>
          <w:tcPr>
            <w:tcW w:w="3781" w:type="dxa"/>
          </w:tcPr>
          <w:p w14:paraId="3CD5B7DE" w14:textId="77777777" w:rsidR="00D34CE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Kamila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Syahla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Khumaira*</w:t>
            </w:r>
          </w:p>
        </w:tc>
      </w:tr>
      <w:tr w:rsidR="00D34CEA" w14:paraId="5F5C79D6" w14:textId="77777777">
        <w:trPr>
          <w:trHeight w:val="317"/>
        </w:trPr>
        <w:tc>
          <w:tcPr>
            <w:tcW w:w="703" w:type="dxa"/>
          </w:tcPr>
          <w:p w14:paraId="64CC89A7" w14:textId="1E1C11E0" w:rsidR="00D34CEA" w:rsidRDefault="00000000">
            <w:pPr>
              <w:pStyle w:val="TableParagraph"/>
              <w:spacing w:line="276" w:lineRule="exact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2F72D2">
              <w:rPr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15C9C67A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8D004FE" w14:textId="77777777" w:rsidR="00D34CEA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Neng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Ulfa</w:t>
            </w:r>
          </w:p>
        </w:tc>
      </w:tr>
      <w:tr w:rsidR="00D34CEA" w14:paraId="467E661B" w14:textId="77777777">
        <w:trPr>
          <w:trHeight w:val="318"/>
        </w:trPr>
        <w:tc>
          <w:tcPr>
            <w:tcW w:w="703" w:type="dxa"/>
          </w:tcPr>
          <w:p w14:paraId="79BAE06E" w14:textId="697032E7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2F72D2">
              <w:rPr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1140C610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7CFB0F14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Hawa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Agisni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Ayuningtias</w:t>
            </w:r>
          </w:p>
        </w:tc>
      </w:tr>
      <w:tr w:rsidR="00D34CEA" w14:paraId="19919AEF" w14:textId="77777777">
        <w:trPr>
          <w:trHeight w:val="316"/>
        </w:trPr>
        <w:tc>
          <w:tcPr>
            <w:tcW w:w="703" w:type="dxa"/>
          </w:tcPr>
          <w:p w14:paraId="7A1FECC0" w14:textId="6D40870F" w:rsidR="00D34CEA" w:rsidRDefault="00000000">
            <w:pPr>
              <w:pStyle w:val="TableParagraph"/>
              <w:ind w:left="10" w:right="1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2F72D2">
              <w:rPr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.</w:t>
            </w:r>
          </w:p>
        </w:tc>
        <w:tc>
          <w:tcPr>
            <w:tcW w:w="5233" w:type="dxa"/>
          </w:tcPr>
          <w:p w14:paraId="35CA84E0" w14:textId="77777777" w:rsidR="00D34CEA" w:rsidRDefault="00D34CEA">
            <w:pPr>
              <w:pStyle w:val="TableParagraph"/>
              <w:spacing w:line="240" w:lineRule="auto"/>
              <w:ind w:left="0"/>
            </w:pPr>
          </w:p>
        </w:tc>
        <w:tc>
          <w:tcPr>
            <w:tcW w:w="3781" w:type="dxa"/>
          </w:tcPr>
          <w:p w14:paraId="35585A6B" w14:textId="77777777" w:rsidR="00D34CE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Annida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Nailah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Putri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Salsabilla</w:t>
            </w:r>
          </w:p>
        </w:tc>
      </w:tr>
    </w:tbl>
    <w:p w14:paraId="01F1710F" w14:textId="77777777" w:rsidR="00D34CEA" w:rsidRDefault="00000000">
      <w:pPr>
        <w:spacing w:before="17" w:line="276" w:lineRule="auto"/>
        <w:ind w:left="5922" w:right="1244"/>
        <w:rPr>
          <w:sz w:val="24"/>
        </w:rPr>
      </w:pPr>
      <w:r>
        <w:rPr>
          <w:sz w:val="24"/>
        </w:rPr>
        <w:t>Bandung, 08 Januari 2025 Pimpinan</w:t>
      </w:r>
      <w:r>
        <w:rPr>
          <w:spacing w:val="-14"/>
          <w:sz w:val="24"/>
        </w:rPr>
        <w:t xml:space="preserve"> </w:t>
      </w:r>
      <w:r>
        <w:rPr>
          <w:sz w:val="24"/>
        </w:rPr>
        <w:t>Umum</w:t>
      </w:r>
      <w:r>
        <w:rPr>
          <w:spacing w:val="-14"/>
          <w:sz w:val="24"/>
        </w:rPr>
        <w:t xml:space="preserve"> </w:t>
      </w:r>
      <w:r>
        <w:rPr>
          <w:sz w:val="24"/>
        </w:rPr>
        <w:t>LPM</w:t>
      </w:r>
      <w:r>
        <w:rPr>
          <w:spacing w:val="-14"/>
          <w:sz w:val="24"/>
        </w:rPr>
        <w:t xml:space="preserve"> </w:t>
      </w:r>
      <w:r>
        <w:rPr>
          <w:sz w:val="24"/>
        </w:rPr>
        <w:t>Reaksi Periode 2023-2024</w:t>
      </w:r>
    </w:p>
    <w:p w14:paraId="268B02B3" w14:textId="77777777" w:rsidR="00D34CEA" w:rsidRDefault="00000000">
      <w:pPr>
        <w:ind w:left="5977"/>
        <w:rPr>
          <w:sz w:val="20"/>
        </w:rPr>
      </w:pPr>
      <w:r>
        <w:rPr>
          <w:noProof/>
          <w:sz w:val="20"/>
        </w:rPr>
        <w:drawing>
          <wp:inline distT="0" distB="0" distL="0" distR="0" wp14:anchorId="7071F074" wp14:editId="5E228B13">
            <wp:extent cx="1099634" cy="81381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634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53FD" w14:textId="77777777" w:rsidR="00D34CEA" w:rsidRDefault="00000000">
      <w:pPr>
        <w:spacing w:before="149"/>
        <w:ind w:left="5922"/>
        <w:rPr>
          <w:b/>
        </w:rPr>
      </w:pPr>
      <w:r>
        <w:rPr>
          <w:b/>
          <w:u w:val="single"/>
        </w:rPr>
        <w:t>Andhika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Putra</w:t>
      </w:r>
      <w:r>
        <w:rPr>
          <w:b/>
          <w:spacing w:val="-2"/>
          <w:u w:val="single"/>
        </w:rPr>
        <w:t xml:space="preserve"> Gefadri</w:t>
      </w:r>
    </w:p>
    <w:p w14:paraId="3AE9DBEA" w14:textId="77777777" w:rsidR="00D34CEA" w:rsidRDefault="00000000">
      <w:pPr>
        <w:spacing w:before="37"/>
        <w:ind w:left="5922"/>
      </w:pPr>
      <w:r>
        <w:t>NIM.</w:t>
      </w:r>
      <w:r>
        <w:rPr>
          <w:spacing w:val="-4"/>
        </w:rPr>
        <w:t xml:space="preserve"> </w:t>
      </w:r>
      <w:r>
        <w:rPr>
          <w:spacing w:val="-2"/>
        </w:rPr>
        <w:t>1217050012</w:t>
      </w:r>
    </w:p>
    <w:p w14:paraId="38A67307" w14:textId="77777777" w:rsidR="00D34CEA" w:rsidRDefault="00D34CEA">
      <w:pPr>
        <w:sectPr w:rsidR="00D34CEA">
          <w:pgSz w:w="12240" w:h="20160"/>
          <w:pgMar w:top="1660" w:right="720" w:bottom="280" w:left="1440" w:header="720" w:footer="720" w:gutter="0"/>
          <w:cols w:space="720"/>
        </w:sectPr>
      </w:pPr>
    </w:p>
    <w:p w14:paraId="6497B745" w14:textId="77777777" w:rsidR="00D34CEA" w:rsidRDefault="00D34CEA">
      <w:pPr>
        <w:spacing w:before="4"/>
        <w:rPr>
          <w:sz w:val="17"/>
        </w:rPr>
      </w:pPr>
    </w:p>
    <w:sectPr w:rsidR="00D34CEA">
      <w:pgSz w:w="12240" w:h="20160"/>
      <w:pgMar w:top="23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6751"/>
    <w:multiLevelType w:val="hybridMultilevel"/>
    <w:tmpl w:val="D6900044"/>
    <w:lvl w:ilvl="0" w:tplc="A42497DA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6A2BD18">
      <w:numFmt w:val="bullet"/>
      <w:lvlText w:val="•"/>
      <w:lvlJc w:val="left"/>
      <w:pPr>
        <w:ind w:left="1398" w:hanging="360"/>
      </w:pPr>
      <w:rPr>
        <w:rFonts w:hint="default"/>
        <w:lang w:val="id" w:eastAsia="en-US" w:bidi="ar-SA"/>
      </w:rPr>
    </w:lvl>
    <w:lvl w:ilvl="2" w:tplc="F3444360">
      <w:numFmt w:val="bullet"/>
      <w:lvlText w:val="•"/>
      <w:lvlJc w:val="left"/>
      <w:pPr>
        <w:ind w:left="1976" w:hanging="360"/>
      </w:pPr>
      <w:rPr>
        <w:rFonts w:hint="default"/>
        <w:lang w:val="id" w:eastAsia="en-US" w:bidi="ar-SA"/>
      </w:rPr>
    </w:lvl>
    <w:lvl w:ilvl="3" w:tplc="33F25986">
      <w:numFmt w:val="bullet"/>
      <w:lvlText w:val="•"/>
      <w:lvlJc w:val="left"/>
      <w:pPr>
        <w:ind w:left="2554" w:hanging="360"/>
      </w:pPr>
      <w:rPr>
        <w:rFonts w:hint="default"/>
        <w:lang w:val="id" w:eastAsia="en-US" w:bidi="ar-SA"/>
      </w:rPr>
    </w:lvl>
    <w:lvl w:ilvl="4" w:tplc="FCCCA82A">
      <w:numFmt w:val="bullet"/>
      <w:lvlText w:val="•"/>
      <w:lvlJc w:val="left"/>
      <w:pPr>
        <w:ind w:left="3132" w:hanging="360"/>
      </w:pPr>
      <w:rPr>
        <w:rFonts w:hint="default"/>
        <w:lang w:val="id" w:eastAsia="en-US" w:bidi="ar-SA"/>
      </w:rPr>
    </w:lvl>
    <w:lvl w:ilvl="5" w:tplc="FE4424B2">
      <w:numFmt w:val="bullet"/>
      <w:lvlText w:val="•"/>
      <w:lvlJc w:val="left"/>
      <w:pPr>
        <w:ind w:left="3710" w:hanging="360"/>
      </w:pPr>
      <w:rPr>
        <w:rFonts w:hint="default"/>
        <w:lang w:val="id" w:eastAsia="en-US" w:bidi="ar-SA"/>
      </w:rPr>
    </w:lvl>
    <w:lvl w:ilvl="6" w:tplc="4CD4F180">
      <w:numFmt w:val="bullet"/>
      <w:lvlText w:val="•"/>
      <w:lvlJc w:val="left"/>
      <w:pPr>
        <w:ind w:left="4288" w:hanging="360"/>
      </w:pPr>
      <w:rPr>
        <w:rFonts w:hint="default"/>
        <w:lang w:val="id" w:eastAsia="en-US" w:bidi="ar-SA"/>
      </w:rPr>
    </w:lvl>
    <w:lvl w:ilvl="7" w:tplc="65D64BF2">
      <w:numFmt w:val="bullet"/>
      <w:lvlText w:val="•"/>
      <w:lvlJc w:val="left"/>
      <w:pPr>
        <w:ind w:left="4866" w:hanging="360"/>
      </w:pPr>
      <w:rPr>
        <w:rFonts w:hint="default"/>
        <w:lang w:val="id" w:eastAsia="en-US" w:bidi="ar-SA"/>
      </w:rPr>
    </w:lvl>
    <w:lvl w:ilvl="8" w:tplc="E9C02F1A">
      <w:numFmt w:val="bullet"/>
      <w:lvlText w:val="•"/>
      <w:lvlJc w:val="left"/>
      <w:pPr>
        <w:ind w:left="54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9B67452"/>
    <w:multiLevelType w:val="hybridMultilevel"/>
    <w:tmpl w:val="86B07B5A"/>
    <w:lvl w:ilvl="0" w:tplc="92A8DDA8">
      <w:start w:val="1"/>
      <w:numFmt w:val="decimal"/>
      <w:lvlText w:val="%1."/>
      <w:lvlJc w:val="left"/>
      <w:pPr>
        <w:ind w:left="477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124E9AEC">
      <w:numFmt w:val="bullet"/>
      <w:lvlText w:val="•"/>
      <w:lvlJc w:val="left"/>
      <w:pPr>
        <w:ind w:left="1092" w:hanging="360"/>
      </w:pPr>
      <w:rPr>
        <w:rFonts w:hint="default"/>
        <w:lang w:val="id" w:eastAsia="en-US" w:bidi="ar-SA"/>
      </w:rPr>
    </w:lvl>
    <w:lvl w:ilvl="2" w:tplc="F63E5B06">
      <w:numFmt w:val="bullet"/>
      <w:lvlText w:val="•"/>
      <w:lvlJc w:val="left"/>
      <w:pPr>
        <w:ind w:left="1704" w:hanging="360"/>
      </w:pPr>
      <w:rPr>
        <w:rFonts w:hint="default"/>
        <w:lang w:val="id" w:eastAsia="en-US" w:bidi="ar-SA"/>
      </w:rPr>
    </w:lvl>
    <w:lvl w:ilvl="3" w:tplc="9072137E">
      <w:numFmt w:val="bullet"/>
      <w:lvlText w:val="•"/>
      <w:lvlJc w:val="left"/>
      <w:pPr>
        <w:ind w:left="2316" w:hanging="360"/>
      </w:pPr>
      <w:rPr>
        <w:rFonts w:hint="default"/>
        <w:lang w:val="id" w:eastAsia="en-US" w:bidi="ar-SA"/>
      </w:rPr>
    </w:lvl>
    <w:lvl w:ilvl="4" w:tplc="38741CEE">
      <w:numFmt w:val="bullet"/>
      <w:lvlText w:val="•"/>
      <w:lvlJc w:val="left"/>
      <w:pPr>
        <w:ind w:left="2928" w:hanging="360"/>
      </w:pPr>
      <w:rPr>
        <w:rFonts w:hint="default"/>
        <w:lang w:val="id" w:eastAsia="en-US" w:bidi="ar-SA"/>
      </w:rPr>
    </w:lvl>
    <w:lvl w:ilvl="5" w:tplc="349CD282">
      <w:numFmt w:val="bullet"/>
      <w:lvlText w:val="•"/>
      <w:lvlJc w:val="left"/>
      <w:pPr>
        <w:ind w:left="3540" w:hanging="360"/>
      </w:pPr>
      <w:rPr>
        <w:rFonts w:hint="default"/>
        <w:lang w:val="id" w:eastAsia="en-US" w:bidi="ar-SA"/>
      </w:rPr>
    </w:lvl>
    <w:lvl w:ilvl="6" w:tplc="6994DBBC">
      <w:numFmt w:val="bullet"/>
      <w:lvlText w:val="•"/>
      <w:lvlJc w:val="left"/>
      <w:pPr>
        <w:ind w:left="4152" w:hanging="360"/>
      </w:pPr>
      <w:rPr>
        <w:rFonts w:hint="default"/>
        <w:lang w:val="id" w:eastAsia="en-US" w:bidi="ar-SA"/>
      </w:rPr>
    </w:lvl>
    <w:lvl w:ilvl="7" w:tplc="64AEEAF4">
      <w:numFmt w:val="bullet"/>
      <w:lvlText w:val="•"/>
      <w:lvlJc w:val="left"/>
      <w:pPr>
        <w:ind w:left="4764" w:hanging="360"/>
      </w:pPr>
      <w:rPr>
        <w:rFonts w:hint="default"/>
        <w:lang w:val="id" w:eastAsia="en-US" w:bidi="ar-SA"/>
      </w:rPr>
    </w:lvl>
    <w:lvl w:ilvl="8" w:tplc="551A3726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69942D7"/>
    <w:multiLevelType w:val="hybridMultilevel"/>
    <w:tmpl w:val="D4405556"/>
    <w:lvl w:ilvl="0" w:tplc="36C20FEC">
      <w:start w:val="3"/>
      <w:numFmt w:val="decimal"/>
      <w:lvlText w:val="%1."/>
      <w:lvlJc w:val="left"/>
      <w:pPr>
        <w:ind w:left="67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848CCC6">
      <w:numFmt w:val="bullet"/>
      <w:lvlText w:val="•"/>
      <w:lvlJc w:val="left"/>
      <w:pPr>
        <w:ind w:left="1257" w:hanging="360"/>
      </w:pPr>
      <w:rPr>
        <w:rFonts w:hint="default"/>
        <w:lang w:val="id" w:eastAsia="en-US" w:bidi="ar-SA"/>
      </w:rPr>
    </w:lvl>
    <w:lvl w:ilvl="2" w:tplc="81401836"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 w:tplc="3B5A6B74">
      <w:numFmt w:val="bullet"/>
      <w:lvlText w:val="•"/>
      <w:lvlJc w:val="left"/>
      <w:pPr>
        <w:ind w:left="2411" w:hanging="360"/>
      </w:pPr>
      <w:rPr>
        <w:rFonts w:hint="default"/>
        <w:lang w:val="id" w:eastAsia="en-US" w:bidi="ar-SA"/>
      </w:rPr>
    </w:lvl>
    <w:lvl w:ilvl="4" w:tplc="CD640AA2"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5" w:tplc="5C0002D0">
      <w:numFmt w:val="bullet"/>
      <w:lvlText w:val="•"/>
      <w:lvlJc w:val="left"/>
      <w:pPr>
        <w:ind w:left="3565" w:hanging="360"/>
      </w:pPr>
      <w:rPr>
        <w:rFonts w:hint="default"/>
        <w:lang w:val="id" w:eastAsia="en-US" w:bidi="ar-SA"/>
      </w:rPr>
    </w:lvl>
    <w:lvl w:ilvl="6" w:tplc="2602A028">
      <w:numFmt w:val="bullet"/>
      <w:lvlText w:val="•"/>
      <w:lvlJc w:val="left"/>
      <w:pPr>
        <w:ind w:left="4142" w:hanging="360"/>
      </w:pPr>
      <w:rPr>
        <w:rFonts w:hint="default"/>
        <w:lang w:val="id" w:eastAsia="en-US" w:bidi="ar-SA"/>
      </w:rPr>
    </w:lvl>
    <w:lvl w:ilvl="7" w:tplc="A03C89A4">
      <w:numFmt w:val="bullet"/>
      <w:lvlText w:val="•"/>
      <w:lvlJc w:val="left"/>
      <w:pPr>
        <w:ind w:left="4719" w:hanging="360"/>
      </w:pPr>
      <w:rPr>
        <w:rFonts w:hint="default"/>
        <w:lang w:val="id" w:eastAsia="en-US" w:bidi="ar-SA"/>
      </w:rPr>
    </w:lvl>
    <w:lvl w:ilvl="8" w:tplc="F8E4C3DC">
      <w:numFmt w:val="bullet"/>
      <w:lvlText w:val="•"/>
      <w:lvlJc w:val="left"/>
      <w:pPr>
        <w:ind w:left="5296" w:hanging="360"/>
      </w:pPr>
      <w:rPr>
        <w:rFonts w:hint="default"/>
        <w:lang w:val="id" w:eastAsia="en-US" w:bidi="ar-SA"/>
      </w:rPr>
    </w:lvl>
  </w:abstractNum>
  <w:num w:numId="1" w16cid:durableId="1750805376">
    <w:abstractNumId w:val="0"/>
  </w:num>
  <w:num w:numId="2" w16cid:durableId="108477342">
    <w:abstractNumId w:val="1"/>
  </w:num>
  <w:num w:numId="3" w16cid:durableId="24414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CEA"/>
    <w:rsid w:val="002F72D2"/>
    <w:rsid w:val="009B6A59"/>
    <w:rsid w:val="00D34CEA"/>
    <w:rsid w:val="00D4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4796"/>
  <w15:docId w15:val="{A4EF8CF2-5B2F-468B-A345-3C750415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1931" w:right="264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Nur Aisyah</dc:creator>
  <cp:lastModifiedBy>Sendy Ahmad</cp:lastModifiedBy>
  <cp:revision>3</cp:revision>
  <dcterms:created xsi:type="dcterms:W3CDTF">2025-01-10T15:40:00Z</dcterms:created>
  <dcterms:modified xsi:type="dcterms:W3CDTF">2025-01-10T15:41:00Z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2019</vt:lpwstr>
  </property>
</Properties>
</file>