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75" w:type="dxa"/>
        <w:jc w:val="center"/>
        <w:tblCellSpacing w:w="0" w:type="dxa"/>
        <w:tblCellMar>
          <w:left w:w="0" w:type="dxa"/>
          <w:right w:w="0" w:type="dxa"/>
        </w:tblCellMar>
        <w:tblLook w:val="04A0"/>
      </w:tblPr>
      <w:tblGrid>
        <w:gridCol w:w="9675"/>
      </w:tblGrid>
      <w:tr w:rsidR="002F49FF" w:rsidTr="00C21AAE">
        <w:trPr>
          <w:tblCellSpacing w:w="0" w:type="dxa"/>
          <w:jc w:val="center"/>
        </w:trPr>
        <w:tc>
          <w:tcPr>
            <w:tcW w:w="0" w:type="auto"/>
            <w:vAlign w:val="center"/>
          </w:tcPr>
          <w:tbl>
            <w:tblPr>
              <w:tblW w:w="5000" w:type="pct"/>
              <w:jc w:val="center"/>
              <w:tblCellSpacing w:w="0" w:type="dxa"/>
              <w:tblCellMar>
                <w:left w:w="0" w:type="dxa"/>
                <w:right w:w="0" w:type="dxa"/>
              </w:tblCellMar>
              <w:tblLook w:val="04A0"/>
            </w:tblPr>
            <w:tblGrid>
              <w:gridCol w:w="2198"/>
              <w:gridCol w:w="956"/>
              <w:gridCol w:w="1327"/>
              <w:gridCol w:w="406"/>
              <w:gridCol w:w="4772"/>
            </w:tblGrid>
            <w:tr w:rsidR="002F49FF" w:rsidTr="00C21AAE">
              <w:trPr>
                <w:trHeight w:val="570"/>
                <w:tblCellSpacing w:w="0" w:type="dxa"/>
                <w:jc w:val="center"/>
              </w:trPr>
              <w:tc>
                <w:tcPr>
                  <w:tcW w:w="0" w:type="auto"/>
                  <w:gridSpan w:val="5"/>
                  <w:tcBorders>
                    <w:top w:val="single" w:sz="6" w:space="0" w:color="B3C8D7"/>
                    <w:left w:val="single" w:sz="6" w:space="0" w:color="B3C8D7"/>
                    <w:bottom w:val="single" w:sz="6" w:space="0" w:color="B3C8D7"/>
                    <w:right w:val="single" w:sz="6" w:space="0" w:color="B3C8D7"/>
                  </w:tcBorders>
                  <w:shd w:val="clear" w:color="auto" w:fill="F1F7FF"/>
                  <w:vAlign w:val="center"/>
                  <w:hideMark/>
                </w:tcPr>
                <w:p w:rsidR="002F49FF" w:rsidRDefault="002F49FF" w:rsidP="00C21AAE">
                  <w:pPr>
                    <w:jc w:val="center"/>
                    <w:rPr>
                      <w:rFonts w:cs="Arial"/>
                      <w:b/>
                      <w:bCs/>
                      <w:color w:val="455A77"/>
                      <w:spacing w:val="-15"/>
                      <w:sz w:val="21"/>
                      <w:szCs w:val="21"/>
                    </w:rPr>
                  </w:pPr>
                </w:p>
              </w:tc>
            </w:tr>
            <w:tr w:rsidR="002F49FF" w:rsidTr="00873517">
              <w:tblPrEx>
                <w:tblCellSpacing w:w="0" w:type="nil"/>
                <w:tblBorders>
                  <w:top w:val="single" w:sz="6" w:space="0" w:color="B7CBD9"/>
                  <w:left w:val="single" w:sz="6" w:space="0" w:color="B7CBD9"/>
                  <w:bottom w:val="single" w:sz="6" w:space="0" w:color="B7CBD9"/>
                  <w:right w:val="single" w:sz="6" w:space="0" w:color="B7CBD9"/>
                </w:tblBorders>
                <w:tblCellMar>
                  <w:left w:w="108" w:type="dxa"/>
                  <w:right w:w="108" w:type="dxa"/>
                </w:tblCellMar>
              </w:tblPrEx>
              <w:trPr>
                <w:jc w:val="center"/>
              </w:trPr>
              <w:tc>
                <w:tcPr>
                  <w:tcW w:w="0" w:type="auto"/>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bookmarkStart w:id="0" w:name="basic_view_anchor"/>
                  <w:bookmarkEnd w:id="0"/>
                </w:p>
              </w:tc>
              <w:tc>
                <w:tcPr>
                  <w:tcW w:w="495" w:type="pct"/>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687" w:type="pc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873517" w:rsidRDefault="00873517" w:rsidP="00C21AAE">
                  <w:pPr>
                    <w:spacing w:line="270" w:lineRule="atLeast"/>
                    <w:rPr>
                      <w:rFonts w:cs="Arial"/>
                      <w:color w:val="333333"/>
                      <w:sz w:val="18"/>
                      <w:szCs w:val="18"/>
                    </w:rPr>
                  </w:pPr>
                </w:p>
              </w:tc>
            </w:tr>
            <w:tr w:rsidR="00873517" w:rsidTr="00873517">
              <w:tblPrEx>
                <w:tblCellSpacing w:w="0" w:type="nil"/>
                <w:tblBorders>
                  <w:top w:val="single" w:sz="6" w:space="0" w:color="B7CBD9"/>
                  <w:left w:val="single" w:sz="6" w:space="0" w:color="B7CBD9"/>
                  <w:bottom w:val="single" w:sz="6" w:space="0" w:color="B7CBD9"/>
                  <w:right w:val="single" w:sz="6" w:space="0" w:color="B7CBD9"/>
                </w:tblBorders>
                <w:tblCellMar>
                  <w:left w:w="108" w:type="dxa"/>
                  <w:right w:w="108" w:type="dxa"/>
                </w:tblCellMar>
              </w:tblPrEx>
              <w:trPr>
                <w:jc w:val="center"/>
              </w:trPr>
              <w:tc>
                <w:tcPr>
                  <w:tcW w:w="0" w:type="auto"/>
                  <w:vMerge/>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tcPr>
                <w:p w:rsidR="00873517" w:rsidRDefault="00873517" w:rsidP="00C21AAE">
                  <w:pPr>
                    <w:spacing w:line="270" w:lineRule="atLeast"/>
                    <w:jc w:val="center"/>
                    <w:rPr>
                      <w:rFonts w:cs="Arial"/>
                      <w:noProof/>
                      <w:color w:val="333333"/>
                      <w:sz w:val="18"/>
                      <w:szCs w:val="18"/>
                    </w:rPr>
                  </w:pPr>
                </w:p>
              </w:tc>
              <w:tc>
                <w:tcPr>
                  <w:tcW w:w="495" w:type="pct"/>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tcPr>
                <w:p w:rsidR="00873517" w:rsidRDefault="00873517" w:rsidP="00C21AAE">
                  <w:pPr>
                    <w:jc w:val="center"/>
                    <w:rPr>
                      <w:rFonts w:cs="Arial"/>
                      <w:b/>
                      <w:bCs/>
                      <w:color w:val="4F637D"/>
                      <w:spacing w:val="-15"/>
                      <w:sz w:val="18"/>
                      <w:szCs w:val="18"/>
                    </w:rPr>
                  </w:pPr>
                </w:p>
              </w:tc>
              <w:tc>
                <w:tcPr>
                  <w:tcW w:w="3368" w:type="pct"/>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tcPr>
                <w:p w:rsidR="00873517" w:rsidRDefault="00873517" w:rsidP="00C21AAE">
                  <w:pPr>
                    <w:spacing w:line="270" w:lineRule="atLeast"/>
                    <w:rPr>
                      <w:rFonts w:cs="Arial"/>
                      <w:color w:val="333333"/>
                      <w:sz w:val="18"/>
                      <w:szCs w:val="18"/>
                    </w:rPr>
                  </w:pPr>
                </w:p>
              </w:tc>
            </w:tr>
            <w:tr w:rsidR="002F49FF" w:rsidTr="00873517">
              <w:tblPrEx>
                <w:tblCellSpacing w:w="0" w:type="nil"/>
                <w:tblBorders>
                  <w:top w:val="single" w:sz="6" w:space="0" w:color="B7CBD9"/>
                  <w:left w:val="single" w:sz="6" w:space="0" w:color="B7CBD9"/>
                  <w:bottom w:val="single" w:sz="6" w:space="0" w:color="B7CBD9"/>
                  <w:right w:val="single" w:sz="6" w:space="0" w:color="B7CBD9"/>
                </w:tblBorders>
                <w:tblCellMar>
                  <w:left w:w="108" w:type="dxa"/>
                  <w:right w:w="108" w:type="dxa"/>
                </w:tblCellMar>
              </w:tblPrEx>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2F49FF" w:rsidRDefault="002F49FF" w:rsidP="00C21AAE">
                  <w:pPr>
                    <w:rPr>
                      <w:rFonts w:cs="Arial"/>
                      <w:color w:val="333333"/>
                      <w:sz w:val="18"/>
                      <w:szCs w:val="18"/>
                    </w:rPr>
                  </w:pPr>
                </w:p>
              </w:tc>
              <w:tc>
                <w:tcPr>
                  <w:tcW w:w="495" w:type="pct"/>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3368" w:type="pct"/>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r>
            <w:tr w:rsidR="002F49FF" w:rsidTr="00873517">
              <w:tblPrEx>
                <w:tblCellSpacing w:w="0" w:type="nil"/>
                <w:tblBorders>
                  <w:top w:val="single" w:sz="6" w:space="0" w:color="B7CBD9"/>
                  <w:left w:val="single" w:sz="6" w:space="0" w:color="B7CBD9"/>
                  <w:bottom w:val="single" w:sz="6" w:space="0" w:color="B7CBD9"/>
                  <w:right w:val="single" w:sz="6" w:space="0" w:color="B7CBD9"/>
                </w:tblBorders>
                <w:tblCellMar>
                  <w:left w:w="108" w:type="dxa"/>
                  <w:right w:w="108" w:type="dxa"/>
                </w:tblCellMar>
              </w:tblPrEx>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2F49FF" w:rsidRDefault="002F49FF" w:rsidP="00C21AAE">
                  <w:pPr>
                    <w:rPr>
                      <w:rFonts w:cs="Arial"/>
                      <w:color w:val="333333"/>
                      <w:sz w:val="18"/>
                      <w:szCs w:val="18"/>
                    </w:rPr>
                  </w:pPr>
                </w:p>
              </w:tc>
              <w:tc>
                <w:tcPr>
                  <w:tcW w:w="495" w:type="pct"/>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3368" w:type="pct"/>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pPr>
                </w:p>
              </w:tc>
            </w:tr>
            <w:tr w:rsidR="002F49FF" w:rsidTr="00873517">
              <w:tblPrEx>
                <w:tblCellSpacing w:w="0" w:type="nil"/>
                <w:tblBorders>
                  <w:top w:val="single" w:sz="6" w:space="0" w:color="B7CBD9"/>
                  <w:left w:val="single" w:sz="6" w:space="0" w:color="B7CBD9"/>
                  <w:bottom w:val="single" w:sz="6" w:space="0" w:color="B7CBD9"/>
                  <w:right w:val="single" w:sz="6" w:space="0" w:color="B7CBD9"/>
                </w:tblBorders>
                <w:tblCellMar>
                  <w:left w:w="108" w:type="dxa"/>
                  <w:right w:w="108" w:type="dxa"/>
                </w:tblCellMar>
              </w:tblPrEx>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2F49FF" w:rsidRDefault="002F49FF" w:rsidP="00C21AAE">
                  <w:pPr>
                    <w:rPr>
                      <w:rFonts w:cs="Arial"/>
                      <w:color w:val="333333"/>
                      <w:sz w:val="18"/>
                      <w:szCs w:val="18"/>
                    </w:rPr>
                  </w:pPr>
                </w:p>
              </w:tc>
              <w:tc>
                <w:tcPr>
                  <w:tcW w:w="495" w:type="pct"/>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3368" w:type="pct"/>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r>
            <w:tr w:rsidR="002F49FF" w:rsidTr="00873517">
              <w:tblPrEx>
                <w:tblCellSpacing w:w="0" w:type="nil"/>
                <w:tblBorders>
                  <w:top w:val="single" w:sz="6" w:space="0" w:color="B7CBD9"/>
                  <w:left w:val="single" w:sz="6" w:space="0" w:color="B7CBD9"/>
                  <w:bottom w:val="single" w:sz="6" w:space="0" w:color="B7CBD9"/>
                  <w:right w:val="single" w:sz="6" w:space="0" w:color="B7CBD9"/>
                </w:tblBorders>
                <w:tblCellMar>
                  <w:left w:w="108" w:type="dxa"/>
                  <w:right w:w="108" w:type="dxa"/>
                </w:tblCellMar>
              </w:tblPrEx>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2F49FF" w:rsidRDefault="002F49FF" w:rsidP="00C21AAE">
                  <w:pPr>
                    <w:rPr>
                      <w:rFonts w:cs="Arial"/>
                      <w:color w:val="333333"/>
                      <w:sz w:val="18"/>
                      <w:szCs w:val="18"/>
                    </w:rPr>
                  </w:pPr>
                </w:p>
              </w:tc>
              <w:tc>
                <w:tcPr>
                  <w:tcW w:w="495" w:type="pct"/>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3368" w:type="pct"/>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r>
          </w:tbl>
          <w:p w:rsidR="002F49FF" w:rsidRDefault="002F49FF" w:rsidP="002F49FF">
            <w:pPr>
              <w:pStyle w:val="3"/>
              <w:spacing w:line="270" w:lineRule="atLeast"/>
              <w:rPr>
                <w:rFonts w:cs="Arial"/>
                <w:color w:val="333333"/>
                <w:sz w:val="18"/>
                <w:szCs w:val="18"/>
              </w:rPr>
            </w:pPr>
            <w:bookmarkStart w:id="1" w:name="school_view_anchor"/>
            <w:bookmarkEnd w:id="1"/>
            <w:r>
              <w:rPr>
                <w:rStyle w:val="item-title2"/>
                <w:rFonts w:cs="Arial" w:hint="eastAsia"/>
                <w:color w:val="333333"/>
                <w:sz w:val="18"/>
                <w:szCs w:val="18"/>
              </w:rPr>
              <w:t>학력사항</w:t>
            </w:r>
            <w:r>
              <w:rPr>
                <w:rFonts w:cs="Arial" w:hint="eastAsia"/>
                <w:color w:val="333333"/>
                <w:sz w:val="18"/>
                <w:szCs w:val="18"/>
              </w:rPr>
              <w:t xml:space="preserve"> </w:t>
            </w:r>
            <w:r>
              <w:rPr>
                <w:rStyle w:val="res-cut1"/>
                <w:rFonts w:cs="Arial" w:hint="eastAsia"/>
                <w:sz w:val="18"/>
                <w:szCs w:val="18"/>
              </w:rPr>
              <w:t xml:space="preserve">| </w:t>
            </w:r>
            <w:r>
              <w:rPr>
                <w:rStyle w:val="title-person1"/>
                <w:rFonts w:cs="Arial" w:hint="eastAsia"/>
                <w:color w:val="333333"/>
                <w:sz w:val="18"/>
                <w:szCs w:val="18"/>
              </w:rPr>
              <w:t xml:space="preserve">최종학력 </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1931"/>
              <w:gridCol w:w="1932"/>
              <w:gridCol w:w="1932"/>
              <w:gridCol w:w="1932"/>
              <w:gridCol w:w="1932"/>
            </w:tblGrid>
            <w:tr w:rsidR="002F49FF" w:rsidTr="00C21AA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r>
          </w:tbl>
          <w:p w:rsidR="002F49FF" w:rsidRDefault="002F49FF" w:rsidP="002F49FF">
            <w:pPr>
              <w:pStyle w:val="3"/>
              <w:spacing w:line="270" w:lineRule="atLeast"/>
              <w:rPr>
                <w:rFonts w:cs="Arial"/>
                <w:color w:val="333333"/>
                <w:sz w:val="18"/>
                <w:szCs w:val="18"/>
              </w:rPr>
            </w:pPr>
            <w:bookmarkStart w:id="2" w:name="oa_ability_view_anchor"/>
            <w:bookmarkEnd w:id="2"/>
            <w:r>
              <w:rPr>
                <w:rStyle w:val="item-title2"/>
                <w:rFonts w:cs="Arial" w:hint="eastAsia"/>
                <w:color w:val="333333"/>
                <w:sz w:val="18"/>
                <w:szCs w:val="18"/>
              </w:rPr>
              <w:t>OA능력</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2414"/>
              <w:gridCol w:w="2415"/>
              <w:gridCol w:w="2415"/>
              <w:gridCol w:w="2415"/>
            </w:tblGrid>
            <w:tr w:rsidR="002F49FF" w:rsidTr="00C21AA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r>
          </w:tbl>
          <w:p w:rsidR="002F49FF" w:rsidRDefault="002F49FF" w:rsidP="002F49FF">
            <w:pPr>
              <w:pStyle w:val="3"/>
              <w:spacing w:line="270" w:lineRule="atLeast"/>
              <w:rPr>
                <w:rFonts w:cs="Arial"/>
                <w:color w:val="333333"/>
                <w:sz w:val="18"/>
                <w:szCs w:val="18"/>
              </w:rPr>
            </w:pPr>
            <w:bookmarkStart w:id="3" w:name="personal_view_anchor"/>
            <w:bookmarkEnd w:id="3"/>
            <w:r>
              <w:rPr>
                <w:rStyle w:val="item-title2"/>
                <w:rFonts w:cs="Arial" w:hint="eastAsia"/>
                <w:color w:val="333333"/>
                <w:sz w:val="18"/>
                <w:szCs w:val="18"/>
              </w:rPr>
              <w:t>개인 신상정보</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6857"/>
              <w:gridCol w:w="2802"/>
            </w:tblGrid>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r>
                    <w:rPr>
                      <w:rFonts w:cs="Arial" w:hint="eastAsia"/>
                      <w:b/>
                      <w:bCs/>
                      <w:color w:val="4F637D"/>
                      <w:spacing w:val="-15"/>
                      <w:sz w:val="18"/>
                      <w:szCs w:val="18"/>
                    </w:rPr>
                    <w:t>결혼여부</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r>
                    <w:rPr>
                      <w:rFonts w:cs="Arial" w:hint="eastAsia"/>
                      <w:b/>
                      <w:bCs/>
                      <w:color w:val="4F637D"/>
                      <w:spacing w:val="-15"/>
                      <w:sz w:val="18"/>
                      <w:szCs w:val="18"/>
                    </w:rPr>
                    <w:t>병역대상</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wordWrap w:val="0"/>
                    <w:spacing w:line="270" w:lineRule="atLeast"/>
                    <w:rPr>
                      <w:rFonts w:cs="Arial"/>
                      <w:color w:val="333333"/>
                      <w:sz w:val="18"/>
                      <w:szCs w:val="18"/>
                    </w:rPr>
                  </w:pPr>
                </w:p>
              </w:tc>
            </w:tr>
          </w:tbl>
          <w:p w:rsidR="002F49FF" w:rsidRDefault="002F49FF" w:rsidP="00FD1D48">
            <w:pPr>
              <w:pStyle w:val="3"/>
              <w:spacing w:line="270" w:lineRule="atLeast"/>
              <w:rPr>
                <w:rFonts w:cs="Arial"/>
                <w:color w:val="333333"/>
                <w:sz w:val="18"/>
                <w:szCs w:val="18"/>
              </w:rPr>
            </w:pPr>
            <w:bookmarkStart w:id="4" w:name="license_view_anchor"/>
            <w:bookmarkEnd w:id="4"/>
            <w:r>
              <w:rPr>
                <w:rStyle w:val="item-title2"/>
                <w:rFonts w:cs="Arial" w:hint="eastAsia"/>
                <w:color w:val="333333"/>
                <w:sz w:val="18"/>
                <w:szCs w:val="18"/>
              </w:rPr>
              <w:t>자격증/면허증</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2414"/>
              <w:gridCol w:w="2415"/>
              <w:gridCol w:w="2415"/>
              <w:gridCol w:w="2415"/>
            </w:tblGrid>
            <w:tr w:rsidR="002F49FF" w:rsidTr="00C21AA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jc w:val="center"/>
                    <w:rPr>
                      <w:rFonts w:cs="Arial"/>
                      <w:color w:val="333333"/>
                      <w:sz w:val="18"/>
                      <w:szCs w:val="18"/>
                    </w:rPr>
                  </w:pPr>
                </w:p>
              </w:tc>
            </w:tr>
          </w:tbl>
          <w:p w:rsidR="00FD1D48" w:rsidRDefault="00FD1D48" w:rsidP="00D330AF">
            <w:pPr>
              <w:pStyle w:val="3"/>
              <w:spacing w:line="270" w:lineRule="atLeast"/>
              <w:rPr>
                <w:rStyle w:val="item-title2"/>
                <w:rFonts w:cs="Arial"/>
                <w:color w:val="333333"/>
                <w:sz w:val="18"/>
                <w:szCs w:val="18"/>
              </w:rPr>
            </w:pPr>
            <w:bookmarkStart w:id="5" w:name="education_view_anchor"/>
            <w:bookmarkEnd w:id="5"/>
          </w:p>
          <w:p w:rsidR="002F49FF" w:rsidRDefault="002F49FF" w:rsidP="00FD1D48">
            <w:pPr>
              <w:pStyle w:val="3"/>
              <w:spacing w:line="270" w:lineRule="atLeast"/>
              <w:rPr>
                <w:rFonts w:cs="Arial"/>
                <w:color w:val="333333"/>
                <w:sz w:val="18"/>
                <w:szCs w:val="18"/>
              </w:rPr>
            </w:pPr>
            <w:r>
              <w:rPr>
                <w:rStyle w:val="item-title2"/>
                <w:rFonts w:cs="Arial" w:hint="eastAsia"/>
                <w:color w:val="333333"/>
                <w:sz w:val="18"/>
                <w:szCs w:val="18"/>
              </w:rPr>
              <w:t>교육이수내역</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1770"/>
              <w:gridCol w:w="1425"/>
              <w:gridCol w:w="6464"/>
            </w:tblGrid>
            <w:tr w:rsidR="002F49FF" w:rsidTr="00C21AAE">
              <w:trPr>
                <w:trHeight w:val="525"/>
                <w:jc w:val="center"/>
              </w:trPr>
              <w:tc>
                <w:tcPr>
                  <w:tcW w:w="1770"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r>
            <w:tr w:rsidR="002F49FF" w:rsidTr="00C21AAE">
              <w:trPr>
                <w:jc w:val="center"/>
              </w:trPr>
              <w:tc>
                <w:tcPr>
                  <w:tcW w:w="1770" w:type="dxa"/>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hideMark/>
                </w:tcPr>
                <w:p w:rsidR="002F49FF" w:rsidRDefault="002F49FF" w:rsidP="00C21AAE">
                  <w:pPr>
                    <w:spacing w:line="270" w:lineRule="atLeast"/>
                    <w:rPr>
                      <w:rFonts w:cs="Arial"/>
                      <w:color w:val="333333"/>
                      <w:sz w:val="18"/>
                      <w:szCs w:val="18"/>
                    </w:rPr>
                  </w:pPr>
                </w:p>
              </w:tc>
              <w:tc>
                <w:tcPr>
                  <w:tcW w:w="14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r>
            <w:tr w:rsidR="002F49FF" w:rsidTr="00C21AAE">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2F49FF" w:rsidRDefault="002F49FF" w:rsidP="00C21AAE">
                  <w:pPr>
                    <w:rPr>
                      <w:rFonts w:cs="Arial"/>
                      <w:color w:val="333333"/>
                      <w:sz w:val="18"/>
                      <w:szCs w:val="18"/>
                    </w:rPr>
                  </w:pPr>
                </w:p>
              </w:tc>
              <w:tc>
                <w:tcPr>
                  <w:tcW w:w="14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spacing w:line="270" w:lineRule="atLeast"/>
                    <w:rPr>
                      <w:rFonts w:cs="Arial"/>
                      <w:color w:val="333333"/>
                      <w:sz w:val="18"/>
                      <w:szCs w:val="18"/>
                    </w:rPr>
                  </w:pPr>
                </w:p>
              </w:tc>
            </w:tr>
            <w:tr w:rsidR="002F49FF" w:rsidTr="00C21AAE">
              <w:trPr>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2F49FF" w:rsidRDefault="002F49FF" w:rsidP="00C21AAE">
                  <w:pPr>
                    <w:rPr>
                      <w:rFonts w:cs="Arial"/>
                      <w:color w:val="333333"/>
                      <w:sz w:val="18"/>
                      <w:szCs w:val="18"/>
                    </w:rPr>
                  </w:pPr>
                </w:p>
              </w:tc>
              <w:tc>
                <w:tcPr>
                  <w:tcW w:w="14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2F49FF" w:rsidRDefault="002F49FF" w:rsidP="00C21AAE">
                  <w:pPr>
                    <w:wordWrap w:val="0"/>
                    <w:spacing w:line="270" w:lineRule="atLeast"/>
                    <w:rPr>
                      <w:rFonts w:cs="Arial"/>
                      <w:color w:val="333333"/>
                      <w:sz w:val="18"/>
                      <w:szCs w:val="18"/>
                    </w:rPr>
                  </w:pPr>
                </w:p>
              </w:tc>
            </w:tr>
          </w:tbl>
          <w:p w:rsidR="002F49FF" w:rsidRDefault="002F49FF" w:rsidP="00C21AAE">
            <w:pPr>
              <w:pStyle w:val="3"/>
              <w:pageBreakBefore/>
              <w:spacing w:line="270" w:lineRule="atLeast"/>
              <w:ind w:left="1080" w:hanging="480"/>
              <w:rPr>
                <w:rStyle w:val="item-title2"/>
                <w:rFonts w:cs="Arial"/>
                <w:color w:val="333333"/>
              </w:rPr>
            </w:pPr>
          </w:p>
          <w:p w:rsidR="002F49FF" w:rsidRDefault="002F49FF" w:rsidP="00FD1D48">
            <w:pPr>
              <w:pStyle w:val="3"/>
              <w:pageBreakBefore/>
              <w:spacing w:line="270" w:lineRule="atLeast"/>
            </w:pPr>
            <w:r>
              <w:rPr>
                <w:rStyle w:val="item-title2"/>
                <w:rFonts w:cs="Arial" w:hint="eastAsia"/>
                <w:color w:val="333333"/>
                <w:sz w:val="18"/>
                <w:szCs w:val="18"/>
              </w:rPr>
              <w:lastRenderedPageBreak/>
              <w:t>자기소개서</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9659"/>
            </w:tblGrid>
            <w:tr w:rsidR="002F49FF" w:rsidTr="00C21AA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r>
                    <w:rPr>
                      <w:rFonts w:cs="Arial" w:hint="eastAsia"/>
                      <w:b/>
                      <w:bCs/>
                      <w:color w:val="4F637D"/>
                      <w:spacing w:val="-15"/>
                      <w:sz w:val="18"/>
                      <w:szCs w:val="18"/>
                    </w:rPr>
                    <w:t>자기소개</w:t>
                  </w: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CE6BF7" w:rsidRDefault="002F49FF" w:rsidP="00CE6BF7">
                  <w:pPr>
                    <w:spacing w:line="270" w:lineRule="atLeast"/>
                    <w:rPr>
                      <w:rFonts w:cs="Arial"/>
                      <w:color w:val="333333"/>
                      <w:sz w:val="18"/>
                      <w:szCs w:val="18"/>
                    </w:rPr>
                  </w:pPr>
                  <w:r>
                    <w:rPr>
                      <w:rFonts w:cs="Arial" w:hint="eastAsia"/>
                      <w:color w:val="333333"/>
                      <w:sz w:val="18"/>
                      <w:szCs w:val="18"/>
                    </w:rPr>
                    <w:t>-포기를 모르는 나</w:t>
                  </w:r>
                </w:p>
                <w:p w:rsidR="002F49FF" w:rsidRDefault="002F49FF" w:rsidP="00CE6BF7">
                  <w:pPr>
                    <w:spacing w:line="270" w:lineRule="atLeast"/>
                    <w:rPr>
                      <w:rFonts w:cs="Arial"/>
                      <w:color w:val="333333"/>
                      <w:sz w:val="18"/>
                      <w:szCs w:val="18"/>
                    </w:rPr>
                  </w:pPr>
                  <w:r>
                    <w:rPr>
                      <w:rFonts w:cs="Arial" w:hint="eastAsia"/>
                      <w:color w:val="333333"/>
                      <w:sz w:val="18"/>
                      <w:szCs w:val="18"/>
                    </w:rPr>
                    <w:t xml:space="preserve">저는 시작한 일에 대해서는 포기하지 않고 끝을 맺어야 합니다. 고2때까지 수리영역에 소홀했는데 고3이 되어 수리영역의 중요함을 깨닫고 야간 자율 학습시간과 틈틈이 시간을 투자했고, 누구보다 많은 문제들을 풀었습니다. 다른 친구들이 물어보는 문제들도 소홀히 넘기지 않고 많은 유형들을 접했습니다.  그 결과 4등급에서 1등급까지 올렸습니다. 대학시절에는 친한 친구가 어떠한 일에 대해서 자신이 없거나 의욕이 없을 때 쉽게 포기하려고 하는 모습을 보면서 안타까움을 느꼈습니다. 그래서 저는 친구에게 충고와 의지를 돋아주면서 서로 정해진 목표에 도달하기 위해 노력했습니다. </w:t>
                  </w:r>
                  <w:r>
                    <w:rPr>
                      <w:rFonts w:ascii="gulim" w:hAnsi="gulim" w:cs="Arial"/>
                      <w:color w:val="666666"/>
                      <w:sz w:val="18"/>
                      <w:szCs w:val="18"/>
                    </w:rPr>
                    <w:br/>
                  </w:r>
                  <w:r>
                    <w:rPr>
                      <w:rFonts w:cs="Arial" w:hint="eastAsia"/>
                      <w:color w:val="333333"/>
                      <w:sz w:val="18"/>
                      <w:szCs w:val="18"/>
                    </w:rPr>
                    <w:t xml:space="preserve">그러나 저는 사람들을 이끌어 나가는 것에 대해서 자신이 없었습니다. 그런데 군대에 입대 후 예기치 않게 분대장을 일찍 맡게 되었습니다. 10개월동안 분대장을 하면서 처음에는 분대에서 일어나는 모든 일들을 책임지는 것에 대해 어려움도 많았고 부담감도 컸습니다. 하지만 분대원들이 저를 믿어주고 따라주는 것에 대해 고마움을 느꼈고 내가 변해서 잘 이끌어야겠다고 생각했습니다. 그 후 분대원들의 고충을 듣고 통솔해 나가면서 군생활을 잘 마무리했습니다. </w:t>
                  </w:r>
                  <w:r>
                    <w:rPr>
                      <w:rFonts w:ascii="gulim" w:hAnsi="gulim" w:cs="Arial"/>
                      <w:color w:val="666666"/>
                      <w:sz w:val="18"/>
                      <w:szCs w:val="18"/>
                    </w:rPr>
                    <w:br/>
                  </w:r>
                  <w:r>
                    <w:rPr>
                      <w:rFonts w:cs="Arial" w:hint="eastAsia"/>
                      <w:color w:val="333333"/>
                      <w:sz w:val="18"/>
                      <w:szCs w:val="18"/>
                    </w:rPr>
                    <w:t xml:space="preserve">그래서 저는 이러한 경험들을 통해서 여전히 성장 중입니다. </w:t>
                  </w:r>
                </w:p>
              </w:tc>
            </w:tr>
            <w:tr w:rsidR="002F49FF" w:rsidTr="00C21AA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r>
                    <w:rPr>
                      <w:rFonts w:cs="Arial" w:hint="eastAsia"/>
                      <w:b/>
                      <w:bCs/>
                      <w:color w:val="4F637D"/>
                      <w:spacing w:val="-15"/>
                      <w:sz w:val="18"/>
                      <w:szCs w:val="18"/>
                    </w:rPr>
                    <w:t>성장과정</w:t>
                  </w: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2F49FF" w:rsidRDefault="002F49FF" w:rsidP="00C21AAE">
                  <w:pPr>
                    <w:spacing w:line="270" w:lineRule="atLeast"/>
                    <w:rPr>
                      <w:rFonts w:cs="Arial"/>
                      <w:color w:val="333333"/>
                      <w:sz w:val="18"/>
                      <w:szCs w:val="18"/>
                    </w:rPr>
                  </w:pPr>
                  <w:r>
                    <w:rPr>
                      <w:rFonts w:cs="Arial" w:hint="eastAsia"/>
                      <w:color w:val="333333"/>
                      <w:sz w:val="18"/>
                      <w:szCs w:val="18"/>
                    </w:rPr>
                    <w:t>-배려 속에서 성장.</w:t>
                  </w:r>
                  <w:r>
                    <w:rPr>
                      <w:rFonts w:ascii="gulim" w:hAnsi="gulim" w:cs="Arial"/>
                      <w:color w:val="666666"/>
                      <w:sz w:val="18"/>
                      <w:szCs w:val="18"/>
                    </w:rPr>
                    <w:br/>
                  </w:r>
                  <w:r>
                    <w:rPr>
                      <w:rFonts w:cs="Arial" w:hint="eastAsia"/>
                      <w:color w:val="333333"/>
                      <w:sz w:val="18"/>
                      <w:szCs w:val="18"/>
                    </w:rPr>
                    <w:t>쌍둥이로 태어나 어린 시절부터 부모님께서 너희는 쌍둥이기 때문에 서로 배려하고 협력해야 한다고 말씀하셨습니다. 초등학교 때 형과 학교를 같이 다니면서 다툼도 많이 있었지만, 서로 도움이 필요하거나 위급한 상황이 발생하였을 때 도와주며 상황을 해결하였고 사소한 일에도 서로를 배려하면서 성장했습니다.</w:t>
                  </w:r>
                  <w:r>
                    <w:rPr>
                      <w:rFonts w:ascii="gulim" w:hAnsi="gulim" w:cs="Arial"/>
                      <w:color w:val="666666"/>
                      <w:sz w:val="18"/>
                      <w:szCs w:val="18"/>
                    </w:rPr>
                    <w:br/>
                  </w:r>
                  <w:r>
                    <w:rPr>
                      <w:rFonts w:cs="Arial" w:hint="eastAsia"/>
                      <w:color w:val="333333"/>
                      <w:sz w:val="18"/>
                      <w:szCs w:val="18"/>
                    </w:rPr>
                    <w:t>대학교에 입학 후 3학년 2학기때 1년동안 부 조장을 맡아 캡스톤 프로젝트를 진행하였습니다. 아두이노를 활용하여 LED를 이용해 한글시계를 만드는 프로젝트였습니다. 조원들의 다양한 의견들을 이끌어 내는데 많은 어려움이 있었습니다. 사소한 LED불빛 선정부터 한글시계 디자인, 배선작업, 납땜 등 각자의 의견을 내는데</w:t>
                  </w:r>
                  <w:r w:rsidR="006C7494">
                    <w:rPr>
                      <w:rFonts w:cs="Arial" w:hint="eastAsia"/>
                      <w:color w:val="333333"/>
                      <w:sz w:val="18"/>
                      <w:szCs w:val="18"/>
                    </w:rPr>
                    <w:t xml:space="preserve"> </w:t>
                  </w:r>
                  <w:r>
                    <w:rPr>
                      <w:rFonts w:cs="Arial" w:hint="eastAsia"/>
                      <w:color w:val="333333"/>
                      <w:sz w:val="18"/>
                      <w:szCs w:val="18"/>
                    </w:rPr>
                    <w:t>조원들의 입장에 서서 생각하고 학교 스터디 룸, 강의실을 빌려 잦은 회의를 가지고 의견들을 종합하여 조장과 함께 프로젝트를 이끌어 나갔습니다.</w:t>
                  </w:r>
                  <w:r>
                    <w:rPr>
                      <w:rFonts w:ascii="gulim" w:hAnsi="gulim" w:cs="Arial"/>
                      <w:color w:val="666666"/>
                      <w:sz w:val="18"/>
                      <w:szCs w:val="18"/>
                    </w:rPr>
                    <w:br/>
                  </w:r>
                  <w:r>
                    <w:rPr>
                      <w:rFonts w:cs="Arial" w:hint="eastAsia"/>
                      <w:color w:val="333333"/>
                      <w:sz w:val="18"/>
                      <w:szCs w:val="18"/>
                    </w:rPr>
                    <w:t xml:space="preserve">이러한 경험들을 통해서 혼자보단 같이 이루어 나가고 다른 사람과의 관계를 갖는 방법에 대해 배웠고, 학창시절 및 사회생활에서 원만한 대인관계를 가지는데 큰 도움이 되었습니다. </w:t>
                  </w:r>
                </w:p>
              </w:tc>
            </w:tr>
            <w:tr w:rsidR="002F49FF" w:rsidTr="00C21AA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r>
                    <w:rPr>
                      <w:rFonts w:cs="Arial" w:hint="eastAsia"/>
                      <w:b/>
                      <w:bCs/>
                      <w:color w:val="4F637D"/>
                      <w:spacing w:val="-15"/>
                      <w:sz w:val="18"/>
                      <w:szCs w:val="18"/>
                    </w:rPr>
                    <w:t>입사동기와 포부</w:t>
                  </w: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3D30C0" w:rsidRDefault="002F49FF" w:rsidP="00C21AAE">
                  <w:pPr>
                    <w:spacing w:line="270" w:lineRule="atLeast"/>
                    <w:rPr>
                      <w:rFonts w:cs="Arial"/>
                      <w:color w:val="333333"/>
                      <w:sz w:val="18"/>
                      <w:szCs w:val="18"/>
                    </w:rPr>
                  </w:pPr>
                  <w:r>
                    <w:rPr>
                      <w:rFonts w:cs="Arial" w:hint="eastAsia"/>
                      <w:color w:val="333333"/>
                      <w:sz w:val="18"/>
                      <w:szCs w:val="18"/>
                    </w:rPr>
                    <w:t xml:space="preserve">IT응용공학을 전공했지만 재학시절에는 프로그래밍이라는 부분이 어려웠습니다. 그러나 여러 과제와 프로젝트를 통해서 결과물을 만들어낼 때 성취감과 흥미를 느꼈고 이 분야에 </w:t>
                  </w:r>
                  <w:r w:rsidR="00076716">
                    <w:rPr>
                      <w:rFonts w:cs="Arial" w:hint="eastAsia"/>
                      <w:color w:val="333333"/>
                      <w:sz w:val="18"/>
                      <w:szCs w:val="18"/>
                    </w:rPr>
                    <w:t>제</w:t>
                  </w:r>
                  <w:r>
                    <w:rPr>
                      <w:rFonts w:cs="Arial" w:hint="eastAsia"/>
                      <w:color w:val="333333"/>
                      <w:sz w:val="18"/>
                      <w:szCs w:val="18"/>
                    </w:rPr>
                    <w:t xml:space="preserve"> 역량을 펼치고 싶었습니다. 그래서 더 많은 지식을 쌓</w:t>
                  </w:r>
                  <w:r w:rsidR="00076716">
                    <w:rPr>
                      <w:rFonts w:cs="Arial" w:hint="eastAsia"/>
                      <w:color w:val="333333"/>
                      <w:sz w:val="18"/>
                      <w:szCs w:val="18"/>
                    </w:rPr>
                    <w:t>고</w:t>
                  </w:r>
                  <w:r>
                    <w:rPr>
                      <w:rFonts w:cs="Arial" w:hint="eastAsia"/>
                      <w:color w:val="333333"/>
                      <w:sz w:val="18"/>
                      <w:szCs w:val="18"/>
                    </w:rPr>
                    <w:t xml:space="preserve"> 진출하기 위해 고용노동부에서 주관하는 'IoT를 통한 임베디드 소프트웨어' 과정을 배웠습니다. </w:t>
                  </w:r>
                  <w:r w:rsidR="00076716">
                    <w:rPr>
                      <w:rFonts w:cs="Arial" w:hint="eastAsia"/>
                      <w:color w:val="333333"/>
                      <w:sz w:val="18"/>
                      <w:szCs w:val="18"/>
                    </w:rPr>
                    <w:t>해당 과정을 통하여 C언어를 시작으로 C#과 자바, TCP통신을 통한 서버/클라이언트 개발, AVR, ARDUINO를 이용한 센서제어, 안드로이드 어플리케이션 개발 등 다양한 언어와 툴을 배웠습니다.</w:t>
                  </w:r>
                  <w:r>
                    <w:rPr>
                      <w:rFonts w:cs="Arial" w:hint="eastAsia"/>
                      <w:color w:val="333333"/>
                      <w:sz w:val="18"/>
                      <w:szCs w:val="18"/>
                    </w:rPr>
                    <w:t xml:space="preserve"> </w:t>
                  </w:r>
                </w:p>
                <w:p w:rsidR="009271DD" w:rsidRDefault="009271DD" w:rsidP="00C21AAE">
                  <w:pPr>
                    <w:spacing w:line="270" w:lineRule="atLeast"/>
                    <w:rPr>
                      <w:rFonts w:cs="Arial"/>
                      <w:color w:val="333333"/>
                      <w:sz w:val="18"/>
                      <w:szCs w:val="18"/>
                    </w:rPr>
                  </w:pPr>
                </w:p>
                <w:p w:rsidR="009271DD" w:rsidRDefault="009271DD" w:rsidP="009271DD">
                  <w:pPr>
                    <w:spacing w:line="270" w:lineRule="atLeast"/>
                    <w:rPr>
                      <w:rFonts w:cs="Arial"/>
                      <w:color w:val="333333"/>
                      <w:sz w:val="18"/>
                      <w:szCs w:val="18"/>
                    </w:rPr>
                  </w:pPr>
                  <w:r>
                    <w:rPr>
                      <w:rFonts w:cs="Arial" w:hint="eastAsia"/>
                      <w:color w:val="333333"/>
                      <w:sz w:val="18"/>
                      <w:szCs w:val="18"/>
                    </w:rPr>
                    <w:t>첫 째. 기본에 충실</w:t>
                  </w:r>
                </w:p>
                <w:p w:rsidR="009271DD" w:rsidRDefault="009271DD" w:rsidP="009271DD">
                  <w:pPr>
                    <w:spacing w:line="270" w:lineRule="atLeast"/>
                    <w:rPr>
                      <w:rFonts w:cs="Arial"/>
                      <w:color w:val="333333"/>
                      <w:sz w:val="18"/>
                      <w:szCs w:val="18"/>
                    </w:rPr>
                  </w:pPr>
                  <w:r>
                    <w:rPr>
                      <w:rFonts w:cs="Arial" w:hint="eastAsia"/>
                      <w:color w:val="333333"/>
                      <w:sz w:val="18"/>
                      <w:szCs w:val="18"/>
                    </w:rPr>
                    <w:t>뿌리가 약한 나무는 오래 살아갈 수 없습니다. 이와 마찬가지로 기본이 탄탄하지 않다면 새로운 일에 직면했을 때 그만큼 어려움이 따른다고 생각합니다. 항상 기본에 충실하고 겸손의 자세로 임하겠습니다.</w:t>
                  </w:r>
                </w:p>
                <w:p w:rsidR="002C695E" w:rsidRDefault="002C695E" w:rsidP="009271DD">
                  <w:pPr>
                    <w:spacing w:line="270" w:lineRule="atLeast"/>
                    <w:rPr>
                      <w:rFonts w:cs="Arial"/>
                      <w:color w:val="333333"/>
                      <w:sz w:val="18"/>
                      <w:szCs w:val="18"/>
                    </w:rPr>
                  </w:pPr>
                </w:p>
                <w:p w:rsidR="009271DD" w:rsidRDefault="009271DD" w:rsidP="009271DD">
                  <w:pPr>
                    <w:spacing w:line="270" w:lineRule="atLeast"/>
                    <w:rPr>
                      <w:rFonts w:cs="Arial"/>
                      <w:color w:val="333333"/>
                      <w:sz w:val="18"/>
                      <w:szCs w:val="18"/>
                    </w:rPr>
                  </w:pPr>
                  <w:r>
                    <w:rPr>
                      <w:rFonts w:cs="Arial" w:hint="eastAsia"/>
                      <w:color w:val="333333"/>
                      <w:sz w:val="18"/>
                      <w:szCs w:val="18"/>
                    </w:rPr>
                    <w:lastRenderedPageBreak/>
                    <w:t>둘 째. 원활한 관계</w:t>
                  </w:r>
                </w:p>
                <w:p w:rsidR="009271DD" w:rsidRDefault="009271DD" w:rsidP="009271DD">
                  <w:pPr>
                    <w:spacing w:line="270" w:lineRule="atLeast"/>
                    <w:rPr>
                      <w:rFonts w:cs="Arial"/>
                      <w:color w:val="333333"/>
                      <w:sz w:val="18"/>
                      <w:szCs w:val="18"/>
                    </w:rPr>
                  </w:pPr>
                  <w:r>
                    <w:rPr>
                      <w:rFonts w:cs="Arial" w:hint="eastAsia"/>
                      <w:color w:val="333333"/>
                      <w:sz w:val="18"/>
                      <w:szCs w:val="18"/>
                    </w:rPr>
                    <w:t>교육과정을 들으면서 하나의 팀 프로젝트를 진행할 때 가장 중요하다고 여긴 점이 서로간의 커뮤니케이션</w:t>
                  </w:r>
                </w:p>
                <w:p w:rsidR="009271DD" w:rsidRDefault="009271DD" w:rsidP="009271DD">
                  <w:pPr>
                    <w:spacing w:line="270" w:lineRule="atLeast"/>
                    <w:rPr>
                      <w:rFonts w:cs="Arial"/>
                      <w:color w:val="333333"/>
                      <w:sz w:val="18"/>
                      <w:szCs w:val="18"/>
                    </w:rPr>
                  </w:pPr>
                  <w:r>
                    <w:rPr>
                      <w:rFonts w:cs="Arial" w:hint="eastAsia"/>
                      <w:color w:val="333333"/>
                      <w:sz w:val="18"/>
                      <w:szCs w:val="18"/>
                    </w:rPr>
                    <w:t>이었습니다. 원활한 소통을 위해서는 팀동료 간의 돈독한 관계가 필요하다고 깨달았습니다.</w:t>
                  </w:r>
                </w:p>
                <w:p w:rsidR="009271DD" w:rsidRDefault="009271DD" w:rsidP="009271DD">
                  <w:pPr>
                    <w:spacing w:line="270" w:lineRule="atLeast"/>
                    <w:rPr>
                      <w:rFonts w:cs="Arial"/>
                      <w:color w:val="333333"/>
                      <w:sz w:val="18"/>
                      <w:szCs w:val="18"/>
                    </w:rPr>
                  </w:pPr>
                  <w:r>
                    <w:rPr>
                      <w:rFonts w:cs="Arial" w:hint="eastAsia"/>
                      <w:color w:val="333333"/>
                      <w:sz w:val="18"/>
                      <w:szCs w:val="18"/>
                    </w:rPr>
                    <w:t>귀사에 입사한다면 여러 선배님들과의 원활한 관계를 위해 노력할 것이며, 하나의 목표를 이루기 위해 최선의 자세로 임하겠습니다.</w:t>
                  </w:r>
                </w:p>
                <w:p w:rsidR="002C695E" w:rsidRDefault="002C695E" w:rsidP="009271DD">
                  <w:pPr>
                    <w:spacing w:line="270" w:lineRule="atLeast"/>
                    <w:rPr>
                      <w:rFonts w:cs="Arial"/>
                      <w:color w:val="333333"/>
                      <w:sz w:val="18"/>
                      <w:szCs w:val="18"/>
                    </w:rPr>
                  </w:pPr>
                </w:p>
                <w:p w:rsidR="009271DD" w:rsidRDefault="009271DD" w:rsidP="009271DD">
                  <w:pPr>
                    <w:spacing w:line="270" w:lineRule="atLeast"/>
                    <w:rPr>
                      <w:rFonts w:cs="Arial"/>
                      <w:color w:val="333333"/>
                      <w:sz w:val="18"/>
                      <w:szCs w:val="18"/>
                    </w:rPr>
                  </w:pPr>
                  <w:r>
                    <w:rPr>
                      <w:rFonts w:cs="Arial" w:hint="eastAsia"/>
                      <w:color w:val="333333"/>
                      <w:sz w:val="18"/>
                      <w:szCs w:val="18"/>
                    </w:rPr>
                    <w:t>셋 째. 끊임없는 노력</w:t>
                  </w:r>
                </w:p>
                <w:p w:rsidR="002C695E" w:rsidRPr="009271DD" w:rsidRDefault="002C695E" w:rsidP="009271DD">
                  <w:pPr>
                    <w:spacing w:line="270" w:lineRule="atLeast"/>
                    <w:rPr>
                      <w:rFonts w:cs="Arial"/>
                      <w:color w:val="333333"/>
                      <w:sz w:val="18"/>
                      <w:szCs w:val="18"/>
                    </w:rPr>
                  </w:pPr>
                  <w:r>
                    <w:rPr>
                      <w:rFonts w:cs="Arial" w:hint="eastAsia"/>
                      <w:color w:val="333333"/>
                      <w:sz w:val="18"/>
                      <w:szCs w:val="18"/>
                    </w:rPr>
                    <w:t>하루가 다르게 변화하는 IT분야에서 뒤쳐지지 않기 위해서는 꾸준한 공부가 필수라고 생각합니다.</w:t>
                  </w:r>
                </w:p>
                <w:p w:rsidR="009F4CC9" w:rsidRDefault="002F49FF" w:rsidP="00076716">
                  <w:pPr>
                    <w:spacing w:line="270" w:lineRule="atLeast"/>
                    <w:rPr>
                      <w:rFonts w:cs="Arial"/>
                      <w:color w:val="333333"/>
                      <w:sz w:val="18"/>
                      <w:szCs w:val="18"/>
                    </w:rPr>
                  </w:pPr>
                  <w:r>
                    <w:rPr>
                      <w:rFonts w:cs="Arial" w:hint="eastAsia"/>
                      <w:color w:val="333333"/>
                      <w:sz w:val="18"/>
                      <w:szCs w:val="18"/>
                    </w:rPr>
                    <w:t>귀사에 입사한다면 발 빠르게 변화하는 IT시대보다 한 걸음 더 앞에 서서 귀사의 혁신적인 발전을 이룩하는데 최선을 다 할 것이며, 항상 배움의 자세로 귀사의 새로운 활력을 넣을 수 있는 인재가 되겠습니다.</w:t>
                  </w:r>
                </w:p>
              </w:tc>
            </w:tr>
            <w:tr w:rsidR="002F49FF" w:rsidTr="00C21AAE">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F49FF" w:rsidRDefault="002F49FF" w:rsidP="00C21AAE">
                  <w:pPr>
                    <w:jc w:val="center"/>
                    <w:rPr>
                      <w:rFonts w:cs="Arial"/>
                      <w:b/>
                      <w:bCs/>
                      <w:color w:val="4F637D"/>
                      <w:spacing w:val="-15"/>
                      <w:sz w:val="18"/>
                      <w:szCs w:val="18"/>
                    </w:rPr>
                  </w:pPr>
                </w:p>
              </w:tc>
            </w:tr>
            <w:tr w:rsidR="002F49FF" w:rsidTr="00C21AAE">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tcPr>
                <w:p w:rsidR="002F49FF" w:rsidRPr="00080C61" w:rsidRDefault="002F49FF" w:rsidP="00C21AAE">
                  <w:pPr>
                    <w:spacing w:line="270" w:lineRule="atLeast"/>
                    <w:rPr>
                      <w:rFonts w:eastAsiaTheme="minorEastAsia"/>
                      <w:noProof/>
                      <w:sz w:val="18"/>
                      <w:szCs w:val="18"/>
                    </w:rPr>
                  </w:pPr>
                </w:p>
              </w:tc>
            </w:tr>
          </w:tbl>
          <w:p w:rsidR="002F49FF" w:rsidRDefault="002F49FF" w:rsidP="00C21AAE">
            <w:pPr>
              <w:spacing w:line="330" w:lineRule="atLeast"/>
              <w:jc w:val="center"/>
              <w:rPr>
                <w:rFonts w:cs="Arial"/>
                <w:color w:val="666666"/>
                <w:sz w:val="18"/>
                <w:szCs w:val="18"/>
              </w:rPr>
            </w:pPr>
          </w:p>
        </w:tc>
      </w:tr>
    </w:tbl>
    <w:p w:rsidR="002F49FF" w:rsidRDefault="002F49FF" w:rsidP="002F49FF"/>
    <w:p w:rsidR="001B0172" w:rsidRPr="002F49FF" w:rsidRDefault="0042471A"/>
    <w:sectPr w:rsidR="001B0172" w:rsidRPr="002F49FF" w:rsidSect="003679F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71A" w:rsidRDefault="0042471A" w:rsidP="00AA303D">
      <w:r>
        <w:separator/>
      </w:r>
    </w:p>
  </w:endnote>
  <w:endnote w:type="continuationSeparator" w:id="1">
    <w:p w:rsidR="0042471A" w:rsidRDefault="0042471A" w:rsidP="00AA303D">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gulim">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71A" w:rsidRDefault="0042471A" w:rsidP="00AA303D">
      <w:r>
        <w:separator/>
      </w:r>
    </w:p>
  </w:footnote>
  <w:footnote w:type="continuationSeparator" w:id="1">
    <w:p w:rsidR="0042471A" w:rsidRDefault="0042471A" w:rsidP="00AA30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1024"/>
    <w:rsid w:val="00021024"/>
    <w:rsid w:val="00041385"/>
    <w:rsid w:val="00076716"/>
    <w:rsid w:val="00080C61"/>
    <w:rsid w:val="000C14C4"/>
    <w:rsid w:val="0013385A"/>
    <w:rsid w:val="0021799E"/>
    <w:rsid w:val="00276212"/>
    <w:rsid w:val="002A5585"/>
    <w:rsid w:val="002C695E"/>
    <w:rsid w:val="002F49FF"/>
    <w:rsid w:val="003679F6"/>
    <w:rsid w:val="00395F67"/>
    <w:rsid w:val="003C7403"/>
    <w:rsid w:val="003D30C0"/>
    <w:rsid w:val="0042471A"/>
    <w:rsid w:val="00434006"/>
    <w:rsid w:val="004353C9"/>
    <w:rsid w:val="00497656"/>
    <w:rsid w:val="004D0855"/>
    <w:rsid w:val="00540629"/>
    <w:rsid w:val="005A716A"/>
    <w:rsid w:val="005B7673"/>
    <w:rsid w:val="006C7494"/>
    <w:rsid w:val="006E4CDD"/>
    <w:rsid w:val="0070301B"/>
    <w:rsid w:val="007231C4"/>
    <w:rsid w:val="00773E19"/>
    <w:rsid w:val="007A2C2C"/>
    <w:rsid w:val="007C4F60"/>
    <w:rsid w:val="00873517"/>
    <w:rsid w:val="009271DD"/>
    <w:rsid w:val="00954ABD"/>
    <w:rsid w:val="009F066C"/>
    <w:rsid w:val="009F4CC9"/>
    <w:rsid w:val="00A22BE0"/>
    <w:rsid w:val="00AA303D"/>
    <w:rsid w:val="00AA35BB"/>
    <w:rsid w:val="00B65CF8"/>
    <w:rsid w:val="00B7478F"/>
    <w:rsid w:val="00BE4C89"/>
    <w:rsid w:val="00BF2EAC"/>
    <w:rsid w:val="00CD6F07"/>
    <w:rsid w:val="00CE6BF7"/>
    <w:rsid w:val="00D330AF"/>
    <w:rsid w:val="00E126B8"/>
    <w:rsid w:val="00EA4ABB"/>
    <w:rsid w:val="00FD1D4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9FF"/>
    <w:pPr>
      <w:spacing w:after="0" w:line="240" w:lineRule="auto"/>
      <w:jc w:val="left"/>
    </w:pPr>
    <w:rPr>
      <w:rFonts w:ascii="굴림" w:eastAsia="굴림" w:hAnsi="굴림" w:cs="굴림"/>
      <w:kern w:val="0"/>
      <w:sz w:val="24"/>
      <w:szCs w:val="24"/>
    </w:rPr>
  </w:style>
  <w:style w:type="paragraph" w:styleId="3">
    <w:name w:val="heading 3"/>
    <w:basedOn w:val="a"/>
    <w:link w:val="3Char"/>
    <w:uiPriority w:val="9"/>
    <w:qFormat/>
    <w:rsid w:val="002F49FF"/>
    <w:pPr>
      <w:spacing w:before="100" w:beforeAutospacing="1" w:after="100" w:afterAutospacing="1"/>
      <w:outlineLvl w:val="2"/>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2F49FF"/>
    <w:rPr>
      <w:rFonts w:ascii="굴림" w:eastAsia="굴림" w:hAnsi="굴림" w:cs="굴림"/>
      <w:kern w:val="0"/>
      <w:sz w:val="24"/>
      <w:szCs w:val="24"/>
    </w:rPr>
  </w:style>
  <w:style w:type="character" w:customStyle="1" w:styleId="item-title2">
    <w:name w:val="item-title2"/>
    <w:basedOn w:val="a0"/>
    <w:rsid w:val="002F49FF"/>
  </w:style>
  <w:style w:type="character" w:customStyle="1" w:styleId="res-cut1">
    <w:name w:val="res-cut1"/>
    <w:basedOn w:val="a0"/>
    <w:rsid w:val="002F49FF"/>
    <w:rPr>
      <w:b w:val="0"/>
      <w:bCs w:val="0"/>
      <w:color w:val="BDBDBD"/>
    </w:rPr>
  </w:style>
  <w:style w:type="character" w:customStyle="1" w:styleId="title-person1">
    <w:name w:val="title-person1"/>
    <w:basedOn w:val="a0"/>
    <w:rsid w:val="002F49FF"/>
    <w:rPr>
      <w:b w:val="0"/>
      <w:bCs w:val="0"/>
      <w:spacing w:val="0"/>
    </w:rPr>
  </w:style>
  <w:style w:type="character" w:customStyle="1" w:styleId="h-subtext1">
    <w:name w:val="h-subtext1"/>
    <w:basedOn w:val="a0"/>
    <w:rsid w:val="002F49FF"/>
    <w:rPr>
      <w:rFonts w:ascii="돋움" w:eastAsia="돋움" w:hAnsi="돋움" w:hint="eastAsia"/>
      <w:b w:val="0"/>
      <w:bCs w:val="0"/>
      <w:spacing w:val="0"/>
      <w:sz w:val="17"/>
      <w:szCs w:val="17"/>
    </w:rPr>
  </w:style>
  <w:style w:type="paragraph" w:styleId="a3">
    <w:name w:val="Balloon Text"/>
    <w:basedOn w:val="a"/>
    <w:link w:val="Char"/>
    <w:uiPriority w:val="99"/>
    <w:semiHidden/>
    <w:unhideWhenUsed/>
    <w:rsid w:val="007A2C2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A2C2C"/>
    <w:rPr>
      <w:rFonts w:asciiTheme="majorHAnsi" w:eastAsiaTheme="majorEastAsia" w:hAnsiTheme="majorHAnsi" w:cstheme="majorBidi"/>
      <w:kern w:val="0"/>
      <w:sz w:val="18"/>
      <w:szCs w:val="18"/>
    </w:rPr>
  </w:style>
  <w:style w:type="paragraph" w:styleId="a4">
    <w:name w:val="header"/>
    <w:basedOn w:val="a"/>
    <w:link w:val="Char0"/>
    <w:uiPriority w:val="99"/>
    <w:semiHidden/>
    <w:unhideWhenUsed/>
    <w:rsid w:val="00AA303D"/>
    <w:pPr>
      <w:tabs>
        <w:tab w:val="center" w:pos="4513"/>
        <w:tab w:val="right" w:pos="9026"/>
      </w:tabs>
      <w:snapToGrid w:val="0"/>
    </w:pPr>
  </w:style>
  <w:style w:type="character" w:customStyle="1" w:styleId="Char0">
    <w:name w:val="머리글 Char"/>
    <w:basedOn w:val="a0"/>
    <w:link w:val="a4"/>
    <w:uiPriority w:val="99"/>
    <w:semiHidden/>
    <w:rsid w:val="00AA303D"/>
    <w:rPr>
      <w:rFonts w:ascii="굴림" w:eastAsia="굴림" w:hAnsi="굴림" w:cs="굴림"/>
      <w:kern w:val="0"/>
      <w:sz w:val="24"/>
      <w:szCs w:val="24"/>
    </w:rPr>
  </w:style>
  <w:style w:type="paragraph" w:styleId="a5">
    <w:name w:val="footer"/>
    <w:basedOn w:val="a"/>
    <w:link w:val="Char1"/>
    <w:uiPriority w:val="99"/>
    <w:semiHidden/>
    <w:unhideWhenUsed/>
    <w:rsid w:val="00AA303D"/>
    <w:pPr>
      <w:tabs>
        <w:tab w:val="center" w:pos="4513"/>
        <w:tab w:val="right" w:pos="9026"/>
      </w:tabs>
      <w:snapToGrid w:val="0"/>
    </w:pPr>
  </w:style>
  <w:style w:type="character" w:customStyle="1" w:styleId="Char1">
    <w:name w:val="바닥글 Char"/>
    <w:basedOn w:val="a0"/>
    <w:link w:val="a5"/>
    <w:uiPriority w:val="99"/>
    <w:semiHidden/>
    <w:rsid w:val="00AA303D"/>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9FF"/>
    <w:pPr>
      <w:spacing w:after="0" w:line="240" w:lineRule="auto"/>
      <w:jc w:val="left"/>
    </w:pPr>
    <w:rPr>
      <w:rFonts w:ascii="굴림" w:eastAsia="굴림" w:hAnsi="굴림" w:cs="굴림"/>
      <w:kern w:val="0"/>
      <w:sz w:val="24"/>
      <w:szCs w:val="24"/>
    </w:rPr>
  </w:style>
  <w:style w:type="paragraph" w:styleId="3">
    <w:name w:val="heading 3"/>
    <w:basedOn w:val="a"/>
    <w:link w:val="3Char"/>
    <w:uiPriority w:val="9"/>
    <w:qFormat/>
    <w:rsid w:val="002F49FF"/>
    <w:pPr>
      <w:spacing w:before="100" w:beforeAutospacing="1" w:after="100" w:afterAutospacing="1"/>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2F49FF"/>
    <w:rPr>
      <w:rFonts w:ascii="굴림" w:eastAsia="굴림" w:hAnsi="굴림" w:cs="굴림"/>
      <w:kern w:val="0"/>
      <w:sz w:val="24"/>
      <w:szCs w:val="24"/>
    </w:rPr>
  </w:style>
  <w:style w:type="character" w:customStyle="1" w:styleId="item-title2">
    <w:name w:val="item-title2"/>
    <w:basedOn w:val="a0"/>
    <w:rsid w:val="002F49FF"/>
  </w:style>
  <w:style w:type="character" w:customStyle="1" w:styleId="res-cut1">
    <w:name w:val="res-cut1"/>
    <w:basedOn w:val="a0"/>
    <w:rsid w:val="002F49FF"/>
    <w:rPr>
      <w:b w:val="0"/>
      <w:bCs w:val="0"/>
      <w:color w:val="BDBDBD"/>
    </w:rPr>
  </w:style>
  <w:style w:type="character" w:customStyle="1" w:styleId="title-person1">
    <w:name w:val="title-person1"/>
    <w:basedOn w:val="a0"/>
    <w:rsid w:val="002F49FF"/>
    <w:rPr>
      <w:b w:val="0"/>
      <w:bCs w:val="0"/>
      <w:spacing w:val="0"/>
    </w:rPr>
  </w:style>
  <w:style w:type="character" w:customStyle="1" w:styleId="h-subtext1">
    <w:name w:val="h-subtext1"/>
    <w:basedOn w:val="a0"/>
    <w:rsid w:val="002F49FF"/>
    <w:rPr>
      <w:rFonts w:ascii="돋움" w:eastAsia="돋움" w:hAnsi="돋움" w:hint="eastAsia"/>
      <w:b w:val="0"/>
      <w:bCs w:val="0"/>
      <w:spacing w:val="0"/>
      <w:sz w:val="17"/>
      <w:szCs w:val="17"/>
    </w:rPr>
  </w:style>
  <w:style w:type="paragraph" w:styleId="a3">
    <w:name w:val="Balloon Text"/>
    <w:basedOn w:val="a"/>
    <w:link w:val="Char"/>
    <w:uiPriority w:val="99"/>
    <w:semiHidden/>
    <w:unhideWhenUsed/>
    <w:rsid w:val="007A2C2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A2C2C"/>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56"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316</Words>
  <Characters>1804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PC05</dc:creator>
  <cp:keywords/>
  <dc:description/>
  <cp:lastModifiedBy>yukmin</cp:lastModifiedBy>
  <cp:revision>50</cp:revision>
  <dcterms:created xsi:type="dcterms:W3CDTF">2016-08-03T10:40:00Z</dcterms:created>
  <dcterms:modified xsi:type="dcterms:W3CDTF">2018-05-25T05:01:00Z</dcterms:modified>
</cp:coreProperties>
</file>