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0F46" w14:textId="450008F8" w:rsidR="00264EB4" w:rsidRDefault="00264EB4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9CB17B" wp14:editId="467B613C">
            <wp:simplePos x="0" y="0"/>
            <wp:positionH relativeFrom="column">
              <wp:posOffset>2354580</wp:posOffset>
            </wp:positionH>
            <wp:positionV relativeFrom="paragraph">
              <wp:posOffset>-289560</wp:posOffset>
            </wp:positionV>
            <wp:extent cx="967740" cy="868045"/>
            <wp:effectExtent l="0" t="0" r="381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5A5DD" w14:textId="77777777" w:rsidR="00264EB4" w:rsidRPr="00264EB4" w:rsidRDefault="00264EB4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626C581" w14:textId="5F6ABDF1" w:rsidR="0068375E" w:rsidRDefault="004432A2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ສາທາລະລັດ ປະຊາທິປະໄຕ ປະຊາຊົນລາວ</w:t>
      </w:r>
    </w:p>
    <w:p w14:paraId="47ECA806" w14:textId="090FA8D4" w:rsidR="004432A2" w:rsidRDefault="004432A2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ສັນຕິພາບ ເອກະລາດ ປະຊາທິປະໄຕ ເອກະພາບ ວັດທະນາຖາວອນ</w:t>
      </w:r>
    </w:p>
    <w:p w14:paraId="38CC8F2E" w14:textId="2FCD4235" w:rsidR="00E13198" w:rsidRPr="00E13198" w:rsidRDefault="00E13198" w:rsidP="00E13198">
      <w:pPr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1319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******</w:t>
      </w:r>
      <w:r w:rsidRPr="00E1319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62"/>
      </w:r>
      <w:r w:rsidRPr="00E1319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4F"/>
      </w:r>
      <w:r w:rsidRPr="00E1319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61"/>
      </w:r>
      <w:r w:rsidRPr="00E1319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******</w:t>
      </w:r>
    </w:p>
    <w:p w14:paraId="07C3B1A1" w14:textId="58AD0562" w:rsidR="004432A2" w:rsidRDefault="00E13198" w:rsidP="00E13198">
      <w:pPr>
        <w:spacing w:line="240" w:lineRule="auto"/>
        <w:rPr>
          <w:rFonts w:ascii="Phetsarath OT" w:eastAsia="Phetsarath OT" w:hAnsi="Phetsarath OT" w:cs="Phetsarath OT"/>
          <w:lang w:bidi="lo-L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102762" wp14:editId="4D76323F">
            <wp:simplePos x="0" y="0"/>
            <wp:positionH relativeFrom="leftMargin">
              <wp:posOffset>518160</wp:posOffset>
            </wp:positionH>
            <wp:positionV relativeFrom="paragraph">
              <wp:posOffset>394335</wp:posOffset>
            </wp:positionV>
            <wp:extent cx="54102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0535" y="21260"/>
                <wp:lineTo x="20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2A2">
        <w:rPr>
          <w:rFonts w:ascii="Phetsarath OT" w:eastAsia="Phetsarath OT" w:hAnsi="Phetsarath OT" w:cs="Phetsarath OT" w:hint="cs"/>
          <w:cs/>
          <w:lang w:bidi="lo-LA"/>
        </w:rPr>
        <w:t xml:space="preserve"> </w:t>
      </w:r>
    </w:p>
    <w:p w14:paraId="483F5217" w14:textId="15F44FFB" w:rsidR="004432A2" w:rsidRPr="004432A2" w:rsidRDefault="004432A2" w:rsidP="00E13198">
      <w:pPr>
        <w:spacing w:line="240" w:lineRule="auto"/>
        <w:rPr>
          <w:rFonts w:ascii="Phetsarath OT" w:eastAsia="Phetsarath OT" w:hAnsi="Phetsarath OT" w:cs="Phetsarath OT"/>
          <w:lang w:bidi="lo-LA"/>
        </w:rPr>
      </w:pPr>
      <w:r w:rsidRPr="004432A2">
        <w:rPr>
          <w:rFonts w:ascii="Phetsarath OT" w:eastAsia="Phetsarath OT" w:hAnsi="Phetsarath OT" w:cs="Phetsarath OT"/>
          <w:cs/>
          <w:lang w:bidi="lo-LA"/>
        </w:rPr>
        <w:t>ມະຫາວ</w:t>
      </w:r>
      <w:r>
        <w:rPr>
          <w:rFonts w:ascii="Phetsarath OT" w:eastAsia="Phetsarath OT" w:hAnsi="Phetsarath OT" w:cs="Phetsarath OT" w:hint="cs"/>
          <w:cs/>
          <w:lang w:bidi="lo-LA"/>
        </w:rPr>
        <w:t>ິ</w:t>
      </w:r>
      <w:r w:rsidRPr="004432A2">
        <w:rPr>
          <w:rFonts w:ascii="Phetsarath OT" w:eastAsia="Phetsarath OT" w:hAnsi="Phetsarath OT" w:cs="Phetsarath OT"/>
          <w:cs/>
          <w:lang w:bidi="lo-LA"/>
        </w:rPr>
        <w:t>ທ</w:t>
      </w:r>
      <w:r>
        <w:rPr>
          <w:rFonts w:ascii="Phetsarath OT" w:eastAsia="Phetsarath OT" w:hAnsi="Phetsarath OT" w:cs="Phetsarath OT" w:hint="cs"/>
          <w:cs/>
          <w:lang w:bidi="lo-LA"/>
        </w:rPr>
        <w:t>ະ</w:t>
      </w:r>
      <w:r w:rsidRPr="004432A2">
        <w:rPr>
          <w:rFonts w:ascii="Phetsarath OT" w:eastAsia="Phetsarath OT" w:hAnsi="Phetsarath OT" w:cs="Phetsarath OT"/>
          <w:cs/>
          <w:lang w:bidi="lo-LA"/>
        </w:rPr>
        <w:t>ຍາໄລແຫງ່ຊາດ</w:t>
      </w:r>
    </w:p>
    <w:p w14:paraId="403D0902" w14:textId="77777777" w:rsidR="004432A2" w:rsidRPr="004432A2" w:rsidRDefault="004432A2" w:rsidP="00E13198">
      <w:pPr>
        <w:spacing w:line="240" w:lineRule="auto"/>
        <w:rPr>
          <w:rFonts w:ascii="Phetsarath OT" w:eastAsia="Phetsarath OT" w:hAnsi="Phetsarath OT" w:cs="Phetsarath OT"/>
        </w:rPr>
      </w:pPr>
      <w:r w:rsidRPr="004432A2">
        <w:rPr>
          <w:rFonts w:ascii="Phetsarath OT" w:eastAsia="Phetsarath OT" w:hAnsi="Phetsarath OT" w:cs="Phetsarath OT"/>
          <w:cs/>
          <w:lang w:bidi="lo-LA"/>
        </w:rPr>
        <w:t>ຄະນະວ</w:t>
      </w:r>
      <w:r>
        <w:rPr>
          <w:rFonts w:ascii="Phetsarath OT" w:eastAsia="Phetsarath OT" w:hAnsi="Phetsarath OT" w:cs="Phetsarath OT" w:hint="cs"/>
          <w:cs/>
          <w:lang w:bidi="lo-LA"/>
        </w:rPr>
        <w:t>ິ</w:t>
      </w:r>
      <w:r w:rsidRPr="004432A2">
        <w:rPr>
          <w:rFonts w:ascii="Phetsarath OT" w:eastAsia="Phetsarath OT" w:hAnsi="Phetsarath OT" w:cs="Phetsarath OT"/>
          <w:cs/>
          <w:lang w:bidi="lo-LA"/>
        </w:rPr>
        <w:t>ທະຍາສາດທາໍມະຊາດ</w:t>
      </w:r>
    </w:p>
    <w:p w14:paraId="008F649A" w14:textId="77777777" w:rsidR="004432A2" w:rsidRDefault="004432A2" w:rsidP="00E13198">
      <w:pPr>
        <w:spacing w:line="240" w:lineRule="auto"/>
        <w:rPr>
          <w:rFonts w:ascii="Phetsarath OT" w:eastAsia="Phetsarath OT" w:hAnsi="Phetsarath OT" w:cs="Phetsarath OT"/>
        </w:rPr>
      </w:pPr>
      <w:r w:rsidRPr="004432A2">
        <w:rPr>
          <w:rFonts w:ascii="Phetsarath OT" w:eastAsia="Phetsarath OT" w:hAnsi="Phetsarath OT" w:cs="Phetsarath OT"/>
          <w:cs/>
          <w:lang w:bidi="lo-LA"/>
        </w:rPr>
        <w:t>ພາກວ</w:t>
      </w:r>
      <w:r>
        <w:rPr>
          <w:rFonts w:ascii="Phetsarath OT" w:eastAsia="Phetsarath OT" w:hAnsi="Phetsarath OT" w:cs="Phetsarath OT" w:hint="cs"/>
          <w:cs/>
          <w:lang w:bidi="lo-LA"/>
        </w:rPr>
        <w:t>ິ</w:t>
      </w:r>
      <w:r w:rsidRPr="004432A2">
        <w:rPr>
          <w:rFonts w:ascii="Phetsarath OT" w:eastAsia="Phetsarath OT" w:hAnsi="Phetsarath OT" w:cs="Phetsarath OT"/>
          <w:cs/>
          <w:lang w:bidi="lo-LA"/>
        </w:rPr>
        <w:t>ຊາວ</w:t>
      </w:r>
      <w:r>
        <w:rPr>
          <w:rFonts w:ascii="Phetsarath OT" w:eastAsia="Phetsarath OT" w:hAnsi="Phetsarath OT" w:cs="Phetsarath OT" w:hint="cs"/>
          <w:cs/>
          <w:lang w:bidi="lo-LA"/>
        </w:rPr>
        <w:t>ິ</w:t>
      </w:r>
      <w:r w:rsidRPr="004432A2">
        <w:rPr>
          <w:rFonts w:ascii="Phetsarath OT" w:eastAsia="Phetsarath OT" w:hAnsi="Phetsarath OT" w:cs="Phetsarath OT"/>
          <w:cs/>
          <w:lang w:bidi="lo-LA"/>
        </w:rPr>
        <w:t>ທະຍາສາດ</w:t>
      </w:r>
    </w:p>
    <w:p w14:paraId="18131761" w14:textId="064E0667" w:rsidR="004432A2" w:rsidRDefault="004432A2" w:rsidP="00E13198">
      <w:pPr>
        <w:spacing w:line="240" w:lineRule="auto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2A2">
        <w:rPr>
          <w:rFonts w:ascii="Phetsarath OT" w:eastAsia="Phetsarath OT" w:hAnsi="Phetsarath OT" w:cs="Phetsarath OT"/>
          <w:cs/>
          <w:lang w:bidi="lo-LA"/>
        </w:rPr>
        <w:t>ຄອມພິວເຕີ</w:t>
      </w:r>
    </w:p>
    <w:p w14:paraId="7A585B75" w14:textId="2FB2CE2C" w:rsidR="00264EB4" w:rsidRPr="00FC49D7" w:rsidRDefault="00264EB4" w:rsidP="00E13198">
      <w:pPr>
        <w:spacing w:line="240" w:lineRule="auto"/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</w:pPr>
      <w:r w:rsidRPr="00FC49D7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bidi="lo-LA"/>
        </w:rPr>
        <w:t>ຊື່ຫົວຂໍ້</w:t>
      </w:r>
      <w:r w:rsidRPr="00FC49D7"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  <w:t>(Tltle)</w:t>
      </w:r>
    </w:p>
    <w:p w14:paraId="04EFD2DE" w14:textId="210B5FEF" w:rsidR="00937F6B" w:rsidRPr="001B77AA" w:rsidRDefault="001B77AA" w:rsidP="001B77AA">
      <w:pPr>
        <w:spacing w:line="240" w:lineRule="auto"/>
        <w:ind w:left="288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B77A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ບົດລາຍງານ ວິຊາວິທີການຄົ້ນຄວ້າ</w:t>
      </w:r>
    </w:p>
    <w:p w14:paraId="4C6C0966" w14:textId="66E51947" w:rsidR="001B77AA" w:rsidRPr="001B77AA" w:rsidRDefault="001B77AA" w:rsidP="001B77AA">
      <w:pPr>
        <w:spacing w:line="240" w:lineRule="auto"/>
        <w:ind w:left="288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1B77A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ສາຂາ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B77A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ການພັດທະນາເວບໄຊ</w:t>
      </w:r>
    </w:p>
    <w:p w14:paraId="799C40ED" w14:textId="7E07AC8E" w:rsidR="00264EB4" w:rsidRPr="00264EB4" w:rsidRDefault="00347924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A46D7" wp14:editId="0A3D9D01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6720840" cy="9372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9372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25F88" w14:textId="5397357D" w:rsidR="00264EB4" w:rsidRDefault="00264EB4" w:rsidP="00347924">
                            <w:pPr>
                              <w:ind w:left="720"/>
                              <w:rPr>
                                <w:rFonts w:ascii="Phetsarath OT" w:eastAsia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937F6B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ພາສາລາວ: ລະບົບ</w:t>
                            </w:r>
                            <w:r w:rsidR="00937F6B" w:rsidRPr="00937F6B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ຈັດການ</w:t>
                            </w:r>
                            <w:r w:rsidR="0087680E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ຂາຍເຄືອງ</w:t>
                            </w:r>
                            <w:r w:rsidR="00937F6B" w:rsidRPr="00937F6B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ສອ້ມແປງຄອມພິວເຕີ</w:t>
                            </w:r>
                            <w:r w:rsidR="0087680E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ທົ່ວໄປຮ້ານ</w:t>
                            </w:r>
                            <w:r w:rsidR="00AD1337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 w:rsidR="0087680E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ທ້າວຕົ້ນສ້ອມແປງຄອມພິວເຕີ</w:t>
                            </w:r>
                          </w:p>
                          <w:p w14:paraId="6C2F353C" w14:textId="50B9D752" w:rsidR="00937F6B" w:rsidRPr="00937F6B" w:rsidRDefault="00937F6B" w:rsidP="00347924">
                            <w:pPr>
                              <w:ind w:left="720"/>
                              <w:rPr>
                                <w:rFonts w:ascii="Phetsarath OT" w:eastAsia="Phetsarath OT" w:hAnsi="Phetsarath OT" w:cs="Phetsarath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ພາສາລາວອັງກິດ: </w:t>
                            </w:r>
                            <w:r w:rsidR="00AD1337" w:rsidRPr="00AD1337">
                              <w:rPr>
                                <w:rFonts w:ascii="Phetsarath OT" w:eastAsia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  <w:t>Ton repairs computers</w:t>
                            </w:r>
                            <w:r w:rsidR="00AD1337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 w:rsidR="00347924">
                              <w:rPr>
                                <w:rFonts w:ascii="Phetsarath OT" w:eastAsia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  <w:t>g</w:t>
                            </w:r>
                            <w:r w:rsidR="00347924" w:rsidRPr="00347924">
                              <w:rPr>
                                <w:rFonts w:ascii="Phetsarath OT" w:eastAsia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  <w:t>eneral sales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A46D7" id="Rectangle: Rounded Corners 5" o:spid="_x0000_s1026" style="position:absolute;margin-left:0;margin-top:16.55pt;width:529.2pt;height:73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31625F88" w14:textId="5397357D" w:rsidR="00264EB4" w:rsidRDefault="00264EB4" w:rsidP="00347924">
                      <w:pPr>
                        <w:ind w:left="720"/>
                        <w:rPr>
                          <w:rFonts w:ascii="Phetsarath OT" w:eastAsia="Phetsarath OT" w:hAnsi="Phetsarath OT" w:cs="Phetsarath OT"/>
                          <w:sz w:val="24"/>
                          <w:szCs w:val="24"/>
                          <w:lang w:bidi="lo-LA"/>
                        </w:rPr>
                      </w:pPr>
                      <w:r w:rsidRPr="00937F6B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ພາສາລາວ: ລະບົບ</w:t>
                      </w:r>
                      <w:r w:rsidR="00937F6B" w:rsidRPr="00937F6B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ຈັດການ</w:t>
                      </w:r>
                      <w:r w:rsidR="0087680E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ຂາຍເຄືອງ</w:t>
                      </w:r>
                      <w:r w:rsidR="00937F6B" w:rsidRPr="00937F6B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ສອ້ມແປງຄອມພິວເຕີ</w:t>
                      </w:r>
                      <w:r w:rsidR="0087680E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ທົ່ວໄປຮ້ານ</w:t>
                      </w:r>
                      <w:r w:rsidR="00AD1337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 w:rsidR="0087680E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ທ້າວຕົ້ນສ້ອມແປງຄອມພິວເຕີ</w:t>
                      </w:r>
                    </w:p>
                    <w:p w14:paraId="6C2F353C" w14:textId="50B9D752" w:rsidR="00937F6B" w:rsidRPr="00937F6B" w:rsidRDefault="00937F6B" w:rsidP="00347924">
                      <w:pPr>
                        <w:ind w:left="720"/>
                        <w:rPr>
                          <w:rFonts w:ascii="Phetsarath OT" w:eastAsia="Phetsarath OT" w:hAnsi="Phetsarath OT" w:cs="Phetsarath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ພາສາລາວອັງກິດ: </w:t>
                      </w:r>
                      <w:r w:rsidR="00AD1337" w:rsidRPr="00AD1337">
                        <w:rPr>
                          <w:rFonts w:ascii="Phetsarath OT" w:eastAsia="Phetsarath OT" w:hAnsi="Phetsarath OT" w:cs="Phetsarath OT"/>
                          <w:sz w:val="24"/>
                          <w:szCs w:val="24"/>
                          <w:lang w:bidi="lo-LA"/>
                        </w:rPr>
                        <w:t>Ton repairs computers</w:t>
                      </w:r>
                      <w:r w:rsidR="00AD1337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 w:rsidR="00347924">
                        <w:rPr>
                          <w:rFonts w:ascii="Phetsarath OT" w:eastAsia="Phetsarath OT" w:hAnsi="Phetsarath OT" w:cs="Phetsarath OT"/>
                          <w:sz w:val="24"/>
                          <w:szCs w:val="24"/>
                          <w:lang w:bidi="lo-LA"/>
                        </w:rPr>
                        <w:t>g</w:t>
                      </w:r>
                      <w:r w:rsidR="00347924" w:rsidRPr="00347924">
                        <w:rPr>
                          <w:rFonts w:ascii="Phetsarath OT" w:eastAsia="Phetsarath OT" w:hAnsi="Phetsarath OT" w:cs="Phetsarath OT"/>
                          <w:sz w:val="24"/>
                          <w:szCs w:val="24"/>
                          <w:lang w:bidi="lo-LA"/>
                        </w:rPr>
                        <w:t>eneral sales 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7F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37F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37F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0122038F" w14:textId="4D24A733" w:rsidR="004432A2" w:rsidRDefault="004432A2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22F3668" w14:textId="3846F652" w:rsidR="001B77AA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56466A8" w14:textId="1F18F275" w:rsidR="001B77AA" w:rsidRPr="00FC49D7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C49D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ສະໜັກຊິໃນກຸ່ມ</w:t>
      </w:r>
      <w:r w:rsidRPr="00FC49D7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(Project Team)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9"/>
        <w:gridCol w:w="3785"/>
        <w:gridCol w:w="2250"/>
        <w:gridCol w:w="2252"/>
      </w:tblGrid>
      <w:tr w:rsidR="001B77AA" w14:paraId="083D6EE8" w14:textId="77777777" w:rsidTr="001B77AA">
        <w:trPr>
          <w:jc w:val="center"/>
        </w:trPr>
        <w:tc>
          <w:tcPr>
            <w:tcW w:w="715" w:type="dxa"/>
          </w:tcPr>
          <w:p w14:paraId="38B182D6" w14:textId="0AD22FD7" w:rsidR="001B77AA" w:rsidRDefault="001B77AA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ລຳດັບ</w:t>
            </w:r>
          </w:p>
        </w:tc>
        <w:tc>
          <w:tcPr>
            <w:tcW w:w="3793" w:type="dxa"/>
          </w:tcPr>
          <w:p w14:paraId="0CF5255C" w14:textId="4FA21821" w:rsidR="001B77AA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ລະຫັດນັກສຶກສາ</w:t>
            </w:r>
          </w:p>
        </w:tc>
        <w:tc>
          <w:tcPr>
            <w:tcW w:w="2254" w:type="dxa"/>
          </w:tcPr>
          <w:p w14:paraId="33A6F731" w14:textId="6E034B4F" w:rsidR="001B77AA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ຊື່ ແລະ ນາມສະກຸນ</w:t>
            </w:r>
          </w:p>
        </w:tc>
        <w:tc>
          <w:tcPr>
            <w:tcW w:w="2254" w:type="dxa"/>
          </w:tcPr>
          <w:p w14:paraId="2765D231" w14:textId="5AB74F9A" w:rsidR="001B77AA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ເບີໂທ</w:t>
            </w:r>
          </w:p>
        </w:tc>
      </w:tr>
      <w:tr w:rsidR="001B77AA" w14:paraId="3EA92D8E" w14:textId="77777777" w:rsidTr="001B77AA">
        <w:trPr>
          <w:jc w:val="center"/>
        </w:trPr>
        <w:tc>
          <w:tcPr>
            <w:tcW w:w="715" w:type="dxa"/>
          </w:tcPr>
          <w:p w14:paraId="37D46A3C" w14:textId="7DC526C1" w:rsidR="001B77AA" w:rsidRDefault="001B77AA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3793" w:type="dxa"/>
          </w:tcPr>
          <w:p w14:paraId="6AFC6339" w14:textId="709A8BD5" w:rsidR="001B77AA" w:rsidRDefault="005F24B7" w:rsidP="005F24B7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25N0075/19</w:t>
            </w:r>
          </w:p>
        </w:tc>
        <w:tc>
          <w:tcPr>
            <w:tcW w:w="2254" w:type="dxa"/>
          </w:tcPr>
          <w:p w14:paraId="6F778355" w14:textId="67EA82DF" w:rsidR="001B77AA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ທ.ຕູ້ຢ່າງທໍ່ຕູ້ ຈົ່ງສືຢ່າງ</w:t>
            </w:r>
          </w:p>
        </w:tc>
        <w:tc>
          <w:tcPr>
            <w:tcW w:w="2254" w:type="dxa"/>
          </w:tcPr>
          <w:p w14:paraId="56F63702" w14:textId="75703EDE" w:rsidR="001B77AA" w:rsidRDefault="00FC49D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02097181800</w:t>
            </w:r>
          </w:p>
        </w:tc>
      </w:tr>
      <w:tr w:rsidR="001B77AA" w14:paraId="6454BF2A" w14:textId="77777777" w:rsidTr="001B77AA">
        <w:trPr>
          <w:jc w:val="center"/>
        </w:trPr>
        <w:tc>
          <w:tcPr>
            <w:tcW w:w="715" w:type="dxa"/>
          </w:tcPr>
          <w:p w14:paraId="7B4574A7" w14:textId="26325B98" w:rsidR="001B77AA" w:rsidRDefault="004441C3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3793" w:type="dxa"/>
          </w:tcPr>
          <w:p w14:paraId="3299233B" w14:textId="3D3B3E2E" w:rsidR="001B77AA" w:rsidRDefault="005F24B7" w:rsidP="005F24B7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5N0083/19</w:t>
            </w:r>
          </w:p>
        </w:tc>
        <w:tc>
          <w:tcPr>
            <w:tcW w:w="2254" w:type="dxa"/>
          </w:tcPr>
          <w:p w14:paraId="37E94BF3" w14:textId="17C831EF" w:rsidR="001B77AA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 ເຊັ່ງວ່າງ ບຼົ້ງໄມ</w:t>
            </w:r>
          </w:p>
        </w:tc>
        <w:tc>
          <w:tcPr>
            <w:tcW w:w="2254" w:type="dxa"/>
          </w:tcPr>
          <w:p w14:paraId="0C1387FD" w14:textId="3BA1BF50" w:rsidR="001B77AA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0207</w:t>
            </w:r>
            <w:r w:rsidR="00FC49D7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87815525</w:t>
            </w:r>
          </w:p>
        </w:tc>
      </w:tr>
    </w:tbl>
    <w:p w14:paraId="1B1A33C5" w14:textId="77777777" w:rsidR="001B77AA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0221D8F" w14:textId="18662115" w:rsidR="001B77AA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C49D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ອາຈານສອນ: ປອ. ລັດສະໜີ ຈິດຕະວົງ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.</w:t>
      </w:r>
    </w:p>
    <w:p w14:paraId="134A35FB" w14:textId="2105A9DD" w:rsidR="00FC49D7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152484B" w14:textId="7CAC4A3F" w:rsidR="00FC49D7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8A94D64" w14:textId="6A29593C" w:rsidR="00FC49D7" w:rsidRDefault="00FC49D7" w:rsidP="00FC49D7">
      <w:pPr>
        <w:tabs>
          <w:tab w:val="left" w:pos="1248"/>
        </w:tabs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ສົກຮຽນ 2021 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–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2022</w:t>
      </w:r>
    </w:p>
    <w:p w14:paraId="36255468" w14:textId="763871A8" w:rsidR="00FC49D7" w:rsidRDefault="00FC49D7" w:rsidP="00FC49D7">
      <w:pPr>
        <w:pStyle w:val="ListParagraph"/>
        <w:numPr>
          <w:ilvl w:val="0"/>
          <w:numId w:val="1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ຄວາມສຳຄັນຂອງບັນຫາ</w:t>
      </w:r>
    </w:p>
    <w:p w14:paraId="2FCD33EC" w14:textId="77777777" w:rsidR="00C810D6" w:rsidRPr="00C810D6" w:rsidRDefault="002553D4" w:rsidP="00C810D6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C810D6" w:rsidRPr="00C810D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ການ​ນຳ​ໃຊ້​ເຕັກ​ໂນ​ໂລ​ຊີ​ເປັນ​ສິ່ງ​ສຳ​ຄັນ​ສຳ​ລັບ​ຍຸກ​ນີ້</w:t>
      </w:r>
      <w:r w:rsidR="00C810D6" w:rsidRPr="00C810D6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C810D6" w:rsidRPr="00C810D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ບໍ່​ວ່າ​ຈະ​ເປັນ​ການ​ສື່​ສານ ແລະ ລວມ​ທັງ.</w:t>
      </w:r>
    </w:p>
    <w:p w14:paraId="26E8409C" w14:textId="735A77D0" w:rsidR="00FC49D7" w:rsidRDefault="00C810D6" w:rsidP="00C810D6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810D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ຊອກຫາຂໍ້ມູນ ແລະການນໍາໃຊ້ເຕັກໂນໂລຢີໃນການເຮັດວຽກແລະການຄຸ້ມຄອງທຸລະກິດຂອງຜູ້ດໍາເນີນການຂາຍສິນຄ້າອອນໄລນ໌ເປັນອີກທາງເລືອກໜຶ່ງທີ່ຜູ້ປະກອບການສາມາດເຂົ້າຫາລູກຄ້າໄດ້ງ່າຍຂຶ້ນ. ເນື່ອງຈາກທຸລະກິດການຂາຍຜະລິດຕະພັນອອນໄລນ໌ໄດ້ມີບົດບາດອັນໃຫຍ່ຫຼວງ</w:t>
      </w:r>
      <w:r w:rsidRPr="00C810D6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810D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ເຮັດໃຫ້ຜູ້ບໍລິໂພກຕັດສິນໃຈຊື້ຜະລິດຕະພັນແລະການບໍລິການຜ່ານເວັບໄຊທ໌ແມ່ນສະດວກສະບາຍ. ມີຄ່າໃຊ້ຈ່າຍໃນການລົງທຶນເພີ່ມເຕີມ. ກ່ວາການຊື້ຜ່ານຊ່ອງທາງທໍາມະດາ ຈາກຕົ້ນສະບັບລົງທຶນສູງກວ່າປົກກະຕິເຮັດວຽກໃນການຄ້າຫຼືຊື້ແລະຂາຍ ຍັງບໍ່ມີປະສິດທິພາບ ເຮັດໃຫ້ເກີດບັນຫາໃນການກວດສອບຜະລິດຕະພັນບໍ່ກົງກັບລາຍການຜະລິດຕະພັນທີ່ມີຢູ່. ລາຄາຜະລິດຕະພັນການລົງທຶນແມ່ນສູງ. ເຮັດໃຫ້ລູກຄ້າບໍ່ກ້າທີ່ຈະຊື້ຜະລິດຕະພັນການສ້າງຕັ້ງບໍ່ສະດວກພໍໃຫ້ລູກຄ້າເຂົ້າມາເບິ່ງສິນຄ້າ ຈຶ່ງເຮັດໃຫ້ເກີດບັນຫາໃນການຂາຍສິນຄ້າ.ຜູ້ປະຕິບັດງານແລະຄວາມສະດວກຂອງລູກຄ້າ</w:t>
      </w:r>
      <w:r w:rsidR="001C7F11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0C976266" w14:textId="089FBE76" w:rsidR="001C7F11" w:rsidRDefault="001C7F11" w:rsidP="001C7F11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3C05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ຍຸກແຫ່ງຄວາມກ້າວໜ້າ ທາງດ້ານເທັກໂນໂລຊິຂໍ້ມູນຂ່າວສານ ທີ່ນັບມີການພັດທະນາຢ່າງບໍ່ຢຸດຢັ້ງທຸກບາດກ້າວໃນການດຳລົງຊິວິດຂອງຄົນເຮົາລວ້ມແລ້ວແຕ່ນຳໃຊ້ເທັກໂນໂລຊີ, ບໍ່ວ່າຈະເປັນວິສາຫະກິດ,ທຸລະກິດ ແລະ ອົງກອນຕ່າງໆ.ໄດ້ນຳໃຊ້ເທັກໂນໂລຊິເຂົ້າມາຊ່ວຍ ໃນການເສີມສ້າງປະສິດທິພາບຂອງການເຮັດວຽກເພື່ອເຮັດໃຫ້ການເຮັດວຽກໄວຂື້້ນ.ການນຳໃຊ້ເທັກໂນໂລຊີເຂົ້າມາຊ່ວຍໃນການເສີມສ້າງປະສິດທີພາບຂອງການເຮັດວຽກເພືອເຮັດວຽກໄວຂື້ນ. ການນຳໃຊ້ໂປຣແກຣມເຂົ້າມາຊ່ວຍໃຫ້ທຸລະກິດດຳເນີນໄປຢ່າງມີປະສິດທິພາບ ແລະ ວອງໄວ.ຮ້ານ ທ້າວ ຕົ້ນສ້ອມແປງຄອມພິວເຕີ ກໍເປັນຮ້ານໜື່ງທີ່ຕ້ອງການນຳໃຊ້ເທັກໂນໂລຊີທີ່ທັນສະໄໜເຂົ້າມາຊ່ວຍແກ້ບັນຫາຕ່າງໆໃນການເຮັດວຽກ.</w:t>
      </w:r>
    </w:p>
    <w:p w14:paraId="26A69136" w14:textId="77777777" w:rsidR="001C7F11" w:rsidRDefault="001C7F11" w:rsidP="001C7F11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B61C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ຮ້ານ ທ້າວ ຕົ້ນສ້ອມແປງຄອມພິວເຕີ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ຕັ້ງຢູ່ບ້ານ ດົງໂດກ,ເມືອງໄຊ,ນະຄອນຫຼວງວຽງຈັນ.ເຈົ້້າຂອງຮ້ານຊື່ວ່າ: ທ້າວ ຕົ້ນ ຢ່າງທໍ່ລີ.ເປີດມາໄດ້ 4 ປີ ແລ້ວຂື້ນທະບຽນວິສາຫະກິດສ່ວນບຸນຄົນລົງວັນທີ່ 10/5/2017,ເລກທີ່1831/ຈທວ.ເປີດບໍລີການວັນຈັນ - ວັນເສົາ ຕັ້ງແຕ່ເວລາ 8:30 ໂມງຕອນເຊົ້າ</w:t>
      </w:r>
    </w:p>
    <w:p w14:paraId="5F1D9A42" w14:textId="090CD2D9" w:rsidR="001C7F11" w:rsidRDefault="001C7F11" w:rsidP="001C7F11">
      <w:pPr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ເຖີງ 17: 30 ໂມງຕອນແລງ. ຮ້ານ ທ້າວ ຕົ້ນຂາຍເຄື່ອງສ້ອມແປງຄອມພິວເຕີທົ່ວໄປແມ່ນຮ້ານຂາຍເຄື່ອງສ້ອມແປງຄອມພີວເຕີທົ່ວໄປ ທີ່ປະກອບໄປດ້ວຍສີນນຄ້າຫຼາຍໆປະເພດ</w:t>
      </w:r>
    </w:p>
    <w:p w14:paraId="4C017B90" w14:textId="1F67F5BE" w:rsidR="00F169EC" w:rsidRDefault="00F169EC" w:rsidP="001C7F11">
      <w:r>
        <w:rPr>
          <w:rFonts w:ascii="Phetsarath OT" w:eastAsia="Phetsarath OT" w:hAnsi="Phetsarath OT" w:cs="Phetsarath OT"/>
          <w:sz w:val="24"/>
          <w:szCs w:val="24"/>
          <w:lang w:bidi="lo-LA"/>
        </w:rPr>
        <w:t>2.</w:t>
      </w:r>
    </w:p>
    <w:p w14:paraId="087F0960" w14:textId="77777777" w:rsidR="001C7F11" w:rsidRPr="00C810D6" w:rsidRDefault="001C7F11" w:rsidP="00C810D6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cs/>
        </w:rPr>
      </w:pPr>
    </w:p>
    <w:sectPr w:rsidR="001C7F11" w:rsidRPr="00C810D6" w:rsidSect="004432A2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F1D80" w14:textId="77777777" w:rsidR="0091266A" w:rsidRDefault="0091266A" w:rsidP="00FC49D7">
      <w:pPr>
        <w:spacing w:after="0" w:line="240" w:lineRule="auto"/>
      </w:pPr>
      <w:r>
        <w:separator/>
      </w:r>
    </w:p>
  </w:endnote>
  <w:endnote w:type="continuationSeparator" w:id="0">
    <w:p w14:paraId="559D0BD7" w14:textId="77777777" w:rsidR="0091266A" w:rsidRDefault="0091266A" w:rsidP="00FC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2CEB0" w14:textId="4E44348F" w:rsidR="00FC49D7" w:rsidRDefault="00FC49D7">
    <w:pPr>
      <w:pStyle w:val="Footer"/>
    </w:pPr>
  </w:p>
  <w:p w14:paraId="29A11EE7" w14:textId="252B4C4D" w:rsidR="00FC49D7" w:rsidRDefault="00FC49D7">
    <w:pPr>
      <w:pStyle w:val="Footer"/>
    </w:pPr>
  </w:p>
  <w:p w14:paraId="091AEB49" w14:textId="77777777" w:rsidR="00FC49D7" w:rsidRDefault="00FC4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E7C02" w14:textId="77777777" w:rsidR="0091266A" w:rsidRDefault="0091266A" w:rsidP="00FC49D7">
      <w:pPr>
        <w:spacing w:after="0" w:line="240" w:lineRule="auto"/>
      </w:pPr>
      <w:r>
        <w:separator/>
      </w:r>
    </w:p>
  </w:footnote>
  <w:footnote w:type="continuationSeparator" w:id="0">
    <w:p w14:paraId="5746424D" w14:textId="77777777" w:rsidR="0091266A" w:rsidRDefault="0091266A" w:rsidP="00FC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560B8"/>
    <w:multiLevelType w:val="hybridMultilevel"/>
    <w:tmpl w:val="B2CC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2"/>
    <w:rsid w:val="00010939"/>
    <w:rsid w:val="001B77AA"/>
    <w:rsid w:val="001C7F11"/>
    <w:rsid w:val="002553D4"/>
    <w:rsid w:val="00264EB4"/>
    <w:rsid w:val="00307A19"/>
    <w:rsid w:val="0032435B"/>
    <w:rsid w:val="00340FA1"/>
    <w:rsid w:val="00347924"/>
    <w:rsid w:val="003C05C2"/>
    <w:rsid w:val="00430CF6"/>
    <w:rsid w:val="004432A2"/>
    <w:rsid w:val="004441C3"/>
    <w:rsid w:val="005010AF"/>
    <w:rsid w:val="0052455F"/>
    <w:rsid w:val="005F24B7"/>
    <w:rsid w:val="0068375E"/>
    <w:rsid w:val="0087680E"/>
    <w:rsid w:val="0091266A"/>
    <w:rsid w:val="00937F6B"/>
    <w:rsid w:val="00A4438E"/>
    <w:rsid w:val="00AD1337"/>
    <w:rsid w:val="00B37DDE"/>
    <w:rsid w:val="00B61CF3"/>
    <w:rsid w:val="00C810D6"/>
    <w:rsid w:val="00E13198"/>
    <w:rsid w:val="00EA64A0"/>
    <w:rsid w:val="00F169EC"/>
    <w:rsid w:val="00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2AE7"/>
  <w15:chartTrackingRefBased/>
  <w15:docId w15:val="{B8CAE120-0D9A-47F8-8BA1-ED2CAC3C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9D7"/>
  </w:style>
  <w:style w:type="paragraph" w:styleId="Footer">
    <w:name w:val="footer"/>
    <w:basedOn w:val="Normal"/>
    <w:link w:val="FooterChar"/>
    <w:uiPriority w:val="99"/>
    <w:unhideWhenUsed/>
    <w:rsid w:val="00FC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9D7"/>
  </w:style>
  <w:style w:type="paragraph" w:styleId="ListParagraph">
    <w:name w:val="List Paragraph"/>
    <w:basedOn w:val="Normal"/>
    <w:uiPriority w:val="34"/>
    <w:qFormat/>
    <w:rsid w:val="00FC4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touyang</dc:creator>
  <cp:keywords/>
  <dc:description/>
  <cp:lastModifiedBy>SK</cp:lastModifiedBy>
  <cp:revision>9</cp:revision>
  <dcterms:created xsi:type="dcterms:W3CDTF">2021-10-29T03:59:00Z</dcterms:created>
  <dcterms:modified xsi:type="dcterms:W3CDTF">2021-10-30T06:30:00Z</dcterms:modified>
</cp:coreProperties>
</file>