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Difference between HTTP1.1 vs HTTP2</w:t>
      </w:r>
    </w:p>
    <w:p w:rsidR="00000000" w:rsidDel="00000000" w:rsidP="00000000" w:rsidRDefault="00000000" w:rsidRPr="00000000" w14:paraId="00000002">
      <w:pPr>
        <w:jc w:val="left"/>
        <w:rPr>
          <w:b w:val="1"/>
          <w:sz w:val="36"/>
          <w:szCs w:val="36"/>
          <w:u w:val="single"/>
        </w:rPr>
      </w:pPr>
      <w:r w:rsidDel="00000000" w:rsidR="00000000" w:rsidRPr="00000000">
        <w:rPr>
          <w:rtl w:val="0"/>
        </w:rPr>
      </w:r>
    </w:p>
    <w:p w:rsidR="00000000" w:rsidDel="00000000" w:rsidP="00000000" w:rsidRDefault="00000000" w:rsidRPr="00000000" w14:paraId="00000003">
      <w:pPr>
        <w:spacing w:line="480" w:lineRule="auto"/>
        <w:jc w:val="left"/>
        <w:rPr>
          <w:b w:val="1"/>
          <w:i w:val="1"/>
          <w:sz w:val="24"/>
          <w:szCs w:val="24"/>
        </w:rPr>
      </w:pPr>
      <w:r w:rsidDel="00000000" w:rsidR="00000000" w:rsidRPr="00000000">
        <w:rPr>
          <w:b w:val="1"/>
          <w:i w:val="1"/>
          <w:sz w:val="24"/>
          <w:szCs w:val="24"/>
          <w:rtl w:val="0"/>
        </w:rPr>
        <w:t xml:space="preserve">Introduction</w:t>
      </w:r>
    </w:p>
    <w:p w:rsidR="00000000" w:rsidDel="00000000" w:rsidP="00000000" w:rsidRDefault="00000000" w:rsidRPr="00000000" w14:paraId="00000004">
      <w:pPr>
        <w:spacing w:line="480" w:lineRule="auto"/>
        <w:jc w:val="left"/>
        <w:rPr/>
      </w:pPr>
      <w:r w:rsidDel="00000000" w:rsidR="00000000" w:rsidRPr="00000000">
        <w:rPr>
          <w:b w:val="1"/>
          <w:i w:val="1"/>
          <w:sz w:val="24"/>
          <w:szCs w:val="24"/>
          <w:rtl w:val="0"/>
        </w:rPr>
        <w:tab/>
      </w:r>
      <w:r w:rsidDel="00000000" w:rsidR="00000000" w:rsidRPr="00000000">
        <w:rPr>
          <w:rtl w:val="0"/>
        </w:rPr>
        <w:t xml:space="preserve">As soon as a user opens their web browser, they are indirectly using HTTP. </w:t>
      </w:r>
      <w:r w:rsidDel="00000000" w:rsidR="00000000" w:rsidRPr="00000000">
        <w:rPr>
          <w:b w:val="1"/>
          <w:color w:val="202122"/>
          <w:highlight w:val="white"/>
          <w:rtl w:val="0"/>
        </w:rPr>
        <w:t xml:space="preserve">Hypertext Transfer Protocol</w:t>
      </w:r>
      <w:r w:rsidDel="00000000" w:rsidR="00000000" w:rsidRPr="00000000">
        <w:rPr>
          <w:color w:val="202122"/>
          <w:highlight w:val="white"/>
          <w:rtl w:val="0"/>
        </w:rPr>
        <w:t xml:space="preserve"> (</w:t>
      </w:r>
      <w:r w:rsidDel="00000000" w:rsidR="00000000" w:rsidRPr="00000000">
        <w:rPr>
          <w:b w:val="1"/>
          <w:color w:val="202122"/>
          <w:highlight w:val="white"/>
          <w:rtl w:val="0"/>
        </w:rPr>
        <w:t xml:space="preserve">HTTP</w:t>
      </w:r>
      <w:r w:rsidDel="00000000" w:rsidR="00000000" w:rsidRPr="00000000">
        <w:rPr>
          <w:color w:val="202122"/>
          <w:highlight w:val="white"/>
          <w:rtl w:val="0"/>
        </w:rPr>
        <w:t xml:space="preserve">) </w:t>
      </w:r>
      <w:r w:rsidDel="00000000" w:rsidR="00000000" w:rsidRPr="00000000">
        <w:rPr>
          <w:rtl w:val="0"/>
        </w:rPr>
        <w:t xml:space="preserve">is the set of rules for transferring files - such as text, images, sound, video and other multimedia files - over the web.</w:t>
      </w:r>
      <w:r w:rsidDel="00000000" w:rsidR="00000000" w:rsidRPr="00000000">
        <w:rPr>
          <w:rtl w:val="0"/>
        </w:rPr>
        <w:t xml:space="preserve"> </w:t>
      </w:r>
      <w:r w:rsidDel="00000000" w:rsidR="00000000" w:rsidRPr="00000000">
        <w:rPr>
          <w:color w:val="202122"/>
          <w:sz w:val="21"/>
          <w:szCs w:val="21"/>
          <w:highlight w:val="white"/>
          <w:rtl w:val="0"/>
        </w:rPr>
        <w:t xml:space="preserve">Development of HTTP was initiated by </w:t>
      </w:r>
      <w:hyperlink r:id="rId6">
        <w:r w:rsidDel="00000000" w:rsidR="00000000" w:rsidRPr="00000000">
          <w:rPr>
            <w:color w:val="3366cc"/>
            <w:sz w:val="21"/>
            <w:szCs w:val="21"/>
            <w:highlight w:val="white"/>
            <w:rtl w:val="0"/>
          </w:rPr>
          <w:t xml:space="preserve">Tim Berners-Lee</w:t>
        </w:r>
      </w:hyperlink>
      <w:r w:rsidDel="00000000" w:rsidR="00000000" w:rsidRPr="00000000">
        <w:rPr>
          <w:color w:val="202122"/>
          <w:sz w:val="21"/>
          <w:szCs w:val="21"/>
          <w:highlight w:val="white"/>
          <w:rtl w:val="0"/>
        </w:rPr>
        <w:t xml:space="preserve"> at </w:t>
      </w:r>
      <w:hyperlink r:id="rId7">
        <w:r w:rsidDel="00000000" w:rsidR="00000000" w:rsidRPr="00000000">
          <w:rPr>
            <w:color w:val="3366cc"/>
            <w:sz w:val="21"/>
            <w:szCs w:val="21"/>
            <w:highlight w:val="white"/>
            <w:rtl w:val="0"/>
          </w:rPr>
          <w:t xml:space="preserve">CERN</w:t>
        </w:r>
      </w:hyperlink>
      <w:r w:rsidDel="00000000" w:rsidR="00000000" w:rsidRPr="00000000">
        <w:rPr>
          <w:color w:val="202122"/>
          <w:sz w:val="21"/>
          <w:szCs w:val="21"/>
          <w:highlight w:val="white"/>
          <w:rtl w:val="0"/>
        </w:rPr>
        <w:t xml:space="preserve"> in 1989.</w:t>
      </w:r>
      <w:r w:rsidDel="00000000" w:rsidR="00000000" w:rsidRPr="00000000">
        <w:rPr>
          <w:rtl w:val="0"/>
        </w:rPr>
      </w:r>
    </w:p>
    <w:p w:rsidR="00000000" w:rsidDel="00000000" w:rsidP="00000000" w:rsidRDefault="00000000" w:rsidRPr="00000000" w14:paraId="00000005">
      <w:pPr>
        <w:spacing w:line="480" w:lineRule="auto"/>
        <w:ind w:firstLine="720"/>
        <w:jc w:val="left"/>
        <w:rPr/>
      </w:pPr>
      <w:r w:rsidDel="00000000" w:rsidR="00000000" w:rsidRPr="00000000">
        <w:rPr>
          <w:color w:val="202122"/>
          <w:highlight w:val="white"/>
          <w:rtl w:val="0"/>
        </w:rPr>
        <w:t xml:space="preserve">HTTP is the foundation of data communication for the World </w:t>
      </w:r>
      <w:r w:rsidDel="00000000" w:rsidR="00000000" w:rsidRPr="00000000">
        <w:rPr>
          <w:highlight w:val="white"/>
          <w:rtl w:val="0"/>
        </w:rPr>
        <w:t xml:space="preserve">Wide </w:t>
      </w:r>
      <w:r w:rsidDel="00000000" w:rsidR="00000000" w:rsidRPr="00000000">
        <w:rPr>
          <w:highlight w:val="white"/>
          <w:rtl w:val="0"/>
        </w:rPr>
        <w:t xml:space="preserve">Web</w:t>
      </w:r>
      <w:r w:rsidDel="00000000" w:rsidR="00000000" w:rsidRPr="00000000">
        <w:rPr>
          <w:color w:val="202122"/>
          <w:highlight w:val="white"/>
          <w:rtl w:val="0"/>
        </w:rPr>
        <w:t xml:space="preserve">, where hypertext documents include hyperlinks to other resources that the user can easily access, for example by a mouse click or by tapping the screen in a web browser.</w:t>
      </w:r>
      <w:r w:rsidDel="00000000" w:rsidR="00000000" w:rsidRPr="00000000">
        <w:rPr>
          <w:rtl w:val="0"/>
        </w:rPr>
      </w:r>
    </w:p>
    <w:p w:rsidR="00000000" w:rsidDel="00000000" w:rsidP="00000000" w:rsidRDefault="00000000" w:rsidRPr="00000000" w14:paraId="00000006">
      <w:pPr>
        <w:spacing w:line="480" w:lineRule="auto"/>
        <w:jc w:val="left"/>
        <w:rPr>
          <w:sz w:val="24"/>
          <w:szCs w:val="24"/>
        </w:rPr>
      </w:pPr>
      <w:r w:rsidDel="00000000" w:rsidR="00000000" w:rsidRPr="00000000">
        <w:rPr>
          <w:sz w:val="24"/>
          <w:szCs w:val="24"/>
          <w:rtl w:val="0"/>
        </w:rPr>
        <w:tab/>
      </w:r>
    </w:p>
    <w:p w:rsidR="00000000" w:rsidDel="00000000" w:rsidP="00000000" w:rsidRDefault="00000000" w:rsidRPr="00000000" w14:paraId="00000007">
      <w:pPr>
        <w:spacing w:line="480" w:lineRule="auto"/>
        <w:jc w:val="left"/>
        <w:rPr>
          <w:b w:val="1"/>
          <w:i w:val="1"/>
          <w:sz w:val="24"/>
          <w:szCs w:val="24"/>
        </w:rPr>
      </w:pPr>
      <w:r w:rsidDel="00000000" w:rsidR="00000000" w:rsidRPr="00000000">
        <w:rPr>
          <w:b w:val="1"/>
          <w:i w:val="1"/>
          <w:sz w:val="24"/>
          <w:szCs w:val="24"/>
          <w:rtl w:val="0"/>
        </w:rPr>
        <w:t xml:space="preserve">Evolution</w:t>
      </w:r>
    </w:p>
    <w:p w:rsidR="00000000" w:rsidDel="00000000" w:rsidP="00000000" w:rsidRDefault="00000000" w:rsidRPr="00000000" w14:paraId="00000008">
      <w:pPr>
        <w:spacing w:line="480" w:lineRule="auto"/>
        <w:ind w:firstLine="720"/>
        <w:jc w:val="left"/>
        <w:rPr>
          <w:color w:val="202122"/>
          <w:sz w:val="21"/>
          <w:szCs w:val="21"/>
          <w:highlight w:val="white"/>
        </w:rPr>
      </w:pPr>
      <w:r w:rsidDel="00000000" w:rsidR="00000000" w:rsidRPr="00000000">
        <w:rPr>
          <w:color w:val="202122"/>
          <w:sz w:val="21"/>
          <w:szCs w:val="21"/>
          <w:highlight w:val="white"/>
          <w:rtl w:val="0"/>
        </w:rPr>
        <w:t xml:space="preserve">The first version of HTTP protocol soon evolved into a more elaborated version that was the first draft toward far future versions</w:t>
      </w:r>
      <w:r w:rsidDel="00000000" w:rsidR="00000000" w:rsidRPr="00000000">
        <w:rPr>
          <w:sz w:val="24"/>
          <w:szCs w:val="24"/>
          <w:rtl w:val="0"/>
        </w:rPr>
        <w:t xml:space="preserve">.  During the time when ‘www’ was spreading like wildfire by the humongous growth of personal computers in living rooms and bedrooms across the globe, the commonly used version was </w:t>
      </w:r>
      <w:r w:rsidDel="00000000" w:rsidR="00000000" w:rsidRPr="00000000">
        <w:rPr>
          <w:color w:val="202122"/>
          <w:sz w:val="21"/>
          <w:szCs w:val="21"/>
          <w:highlight w:val="white"/>
          <w:rtl w:val="0"/>
        </w:rPr>
        <w:t xml:space="preserve">HTTP/1.1.</w:t>
      </w:r>
    </w:p>
    <w:p w:rsidR="00000000" w:rsidDel="00000000" w:rsidP="00000000" w:rsidRDefault="00000000" w:rsidRPr="00000000" w14:paraId="00000009">
      <w:pPr>
        <w:spacing w:line="480" w:lineRule="auto"/>
        <w:ind w:firstLine="720"/>
        <w:jc w:val="left"/>
        <w:rPr>
          <w:color w:val="202122"/>
          <w:sz w:val="21"/>
          <w:szCs w:val="21"/>
          <w:highlight w:val="white"/>
        </w:rPr>
      </w:pPr>
      <w:r w:rsidDel="00000000" w:rsidR="00000000" w:rsidRPr="00000000">
        <w:rPr>
          <w:color w:val="202122"/>
          <w:sz w:val="21"/>
          <w:szCs w:val="21"/>
          <w:highlight w:val="white"/>
          <w:rtl w:val="0"/>
        </w:rPr>
        <w:t xml:space="preserve">The latest to occupy its space is HTTP/2. Published in 2015, it provides a more efficient expression of HTTP's semantics "on the wire". Even though it is succeeded by HTTP/3, its still used in most existing PC’s.</w:t>
      </w:r>
    </w:p>
    <w:p w:rsidR="00000000" w:rsidDel="00000000" w:rsidP="00000000" w:rsidRDefault="00000000" w:rsidRPr="00000000" w14:paraId="0000000A">
      <w:pPr>
        <w:spacing w:line="480" w:lineRule="auto"/>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0B">
      <w:pPr>
        <w:spacing w:line="480" w:lineRule="auto"/>
        <w:ind w:left="0" w:firstLine="0"/>
        <w:rPr>
          <w:b w:val="1"/>
          <w:color w:val="202122"/>
          <w:sz w:val="21"/>
          <w:szCs w:val="21"/>
          <w:highlight w:val="white"/>
        </w:rPr>
      </w:pPr>
      <w:r w:rsidDel="00000000" w:rsidR="00000000" w:rsidRPr="00000000">
        <w:rPr>
          <w:b w:val="1"/>
          <w:color w:val="202122"/>
          <w:sz w:val="21"/>
          <w:szCs w:val="21"/>
          <w:highlight w:val="white"/>
          <w:rtl w:val="0"/>
        </w:rPr>
        <w:t xml:space="preserve">HTTP/1.1</w:t>
      </w:r>
    </w:p>
    <w:p w:rsidR="00000000" w:rsidDel="00000000" w:rsidP="00000000" w:rsidRDefault="00000000" w:rsidRPr="00000000" w14:paraId="0000000C">
      <w:pPr>
        <w:spacing w:line="480" w:lineRule="auto"/>
        <w:ind w:left="0" w:firstLine="0"/>
        <w:rPr>
          <w:color w:val="202122"/>
          <w:sz w:val="21"/>
          <w:szCs w:val="21"/>
          <w:highlight w:val="white"/>
        </w:rPr>
      </w:pPr>
      <w:r w:rsidDel="00000000" w:rsidR="00000000" w:rsidRPr="00000000">
        <w:rPr>
          <w:b w:val="1"/>
          <w:color w:val="202122"/>
          <w:sz w:val="21"/>
          <w:szCs w:val="21"/>
          <w:highlight w:val="white"/>
          <w:rtl w:val="0"/>
        </w:rPr>
        <w:tab/>
      </w:r>
      <w:r w:rsidDel="00000000" w:rsidR="00000000" w:rsidRPr="00000000">
        <w:rPr>
          <w:color w:val="202122"/>
          <w:sz w:val="21"/>
          <w:szCs w:val="21"/>
          <w:highlight w:val="white"/>
          <w:rtl w:val="0"/>
        </w:rPr>
        <w:t xml:space="preserve">In HTTP/1.0 a separate connection to the same server is made for every resource request. In HTTP/1.1 instead a TCP connection can be reused to make multiple resource requests (i.e. of HTML pages, frames, images, scripts, stylesheets, etc.). So the </w:t>
      </w:r>
      <w:r w:rsidDel="00000000" w:rsidR="00000000" w:rsidRPr="00000000">
        <w:rPr>
          <w:b w:val="1"/>
          <w:color w:val="202122"/>
          <w:sz w:val="21"/>
          <w:szCs w:val="21"/>
          <w:highlight w:val="white"/>
          <w:rtl w:val="0"/>
        </w:rPr>
        <w:t xml:space="preserve">HTTP/1.1</w:t>
      </w:r>
      <w:r w:rsidDel="00000000" w:rsidR="00000000" w:rsidRPr="00000000">
        <w:rPr>
          <w:color w:val="202122"/>
          <w:sz w:val="21"/>
          <w:szCs w:val="21"/>
          <w:highlight w:val="white"/>
          <w:rtl w:val="0"/>
        </w:rPr>
        <w:t xml:space="preserve"> communications therefore experience less latency as the establishment of TCP connections presents considerable overhead, especially under high traffic conditions. </w:t>
      </w:r>
    </w:p>
    <w:p w:rsidR="00000000" w:rsidDel="00000000" w:rsidP="00000000" w:rsidRDefault="00000000" w:rsidRPr="00000000" w14:paraId="0000000D">
      <w:pPr>
        <w:spacing w:line="480" w:lineRule="auto"/>
        <w:ind w:left="0" w:firstLine="720"/>
        <w:rPr>
          <w:color w:val="202122"/>
          <w:sz w:val="21"/>
          <w:szCs w:val="21"/>
          <w:highlight w:val="white"/>
        </w:rPr>
      </w:pPr>
      <w:r w:rsidDel="00000000" w:rsidR="00000000" w:rsidRPr="00000000">
        <w:rPr>
          <w:color w:val="202122"/>
          <w:sz w:val="21"/>
          <w:szCs w:val="21"/>
          <w:highlight w:val="white"/>
          <w:rtl w:val="0"/>
        </w:rPr>
        <w:t xml:space="preserve">It was introduced as the evolved version of HTTP/1.1 in 1997 and then its specifications were updated in 1999, 2014, and 2022. Its secure variant named HTTPS is used by more than 80% of websites.</w:t>
      </w:r>
    </w:p>
    <w:p w:rsidR="00000000" w:rsidDel="00000000" w:rsidP="00000000" w:rsidRDefault="00000000" w:rsidRPr="00000000" w14:paraId="0000000E">
      <w:pPr>
        <w:spacing w:line="480" w:lineRule="auto"/>
        <w:ind w:left="0" w:firstLine="720"/>
        <w:rPr>
          <w:color w:val="202122"/>
          <w:sz w:val="21"/>
          <w:szCs w:val="21"/>
          <w:highlight w:val="white"/>
        </w:rPr>
      </w:pPr>
      <w:r w:rsidDel="00000000" w:rsidR="00000000" w:rsidRPr="00000000">
        <w:rPr>
          <w:rtl w:val="0"/>
        </w:rPr>
      </w:r>
    </w:p>
    <w:p w:rsidR="00000000" w:rsidDel="00000000" w:rsidP="00000000" w:rsidRDefault="00000000" w:rsidRPr="00000000" w14:paraId="0000000F">
      <w:pPr>
        <w:spacing w:line="480" w:lineRule="auto"/>
        <w:rPr>
          <w:b w:val="1"/>
          <w:color w:val="202122"/>
          <w:sz w:val="21"/>
          <w:szCs w:val="21"/>
          <w:highlight w:val="white"/>
        </w:rPr>
      </w:pPr>
      <w:r w:rsidDel="00000000" w:rsidR="00000000" w:rsidRPr="00000000">
        <w:rPr>
          <w:b w:val="1"/>
          <w:color w:val="202122"/>
          <w:sz w:val="21"/>
          <w:szCs w:val="21"/>
          <w:highlight w:val="white"/>
          <w:rtl w:val="0"/>
        </w:rPr>
        <w:t xml:space="preserve">HTTP/2</w:t>
      </w:r>
    </w:p>
    <w:p w:rsidR="00000000" w:rsidDel="00000000" w:rsidP="00000000" w:rsidRDefault="00000000" w:rsidRPr="00000000" w14:paraId="00000010">
      <w:pPr>
        <w:spacing w:line="480" w:lineRule="auto"/>
        <w:rPr>
          <w:color w:val="202122"/>
          <w:sz w:val="21"/>
          <w:szCs w:val="21"/>
          <w:highlight w:val="white"/>
        </w:rPr>
      </w:pPr>
      <w:r w:rsidDel="00000000" w:rsidR="00000000" w:rsidRPr="00000000">
        <w:rPr>
          <w:b w:val="1"/>
          <w:color w:val="202122"/>
          <w:sz w:val="21"/>
          <w:szCs w:val="21"/>
          <w:highlight w:val="white"/>
          <w:rtl w:val="0"/>
        </w:rPr>
        <w:tab/>
      </w:r>
      <w:r w:rsidDel="00000000" w:rsidR="00000000" w:rsidRPr="00000000">
        <w:rPr>
          <w:color w:val="202122"/>
          <w:sz w:val="21"/>
          <w:szCs w:val="21"/>
          <w:highlight w:val="white"/>
          <w:rtl w:val="0"/>
        </w:rPr>
        <w:t xml:space="preserve">HTTP/2 is a revision of previous HTTP/1.1 in order to maintain the same client–server model and the same protocol methods but with these differences in order:</w:t>
      </w:r>
    </w:p>
    <w:p w:rsidR="00000000" w:rsidDel="00000000" w:rsidP="00000000" w:rsidRDefault="00000000" w:rsidRPr="00000000" w14:paraId="00000011">
      <w:pPr>
        <w:numPr>
          <w:ilvl w:val="0"/>
          <w:numId w:val="1"/>
        </w:numPr>
        <w:shd w:fill="ffffff" w:val="clear"/>
        <w:spacing w:after="0" w:afterAutospacing="0" w:before="60" w:line="480" w:lineRule="auto"/>
        <w:ind w:left="1080" w:hanging="360"/>
        <w:rPr>
          <w:highlight w:val="white"/>
        </w:rPr>
      </w:pPr>
      <w:r w:rsidDel="00000000" w:rsidR="00000000" w:rsidRPr="00000000">
        <w:rPr>
          <w:color w:val="202122"/>
          <w:sz w:val="21"/>
          <w:szCs w:val="21"/>
          <w:highlight w:val="white"/>
          <w:rtl w:val="0"/>
        </w:rPr>
        <w:t xml:space="preserve">to use a compressed binary representation of metadata (HTTP headers) instead of a textual one, so that headers require much less space;</w:t>
      </w:r>
    </w:p>
    <w:p w:rsidR="00000000" w:rsidDel="00000000" w:rsidP="00000000" w:rsidRDefault="00000000" w:rsidRPr="00000000" w14:paraId="00000012">
      <w:pPr>
        <w:numPr>
          <w:ilvl w:val="0"/>
          <w:numId w:val="1"/>
        </w:numPr>
        <w:shd w:fill="ffffff" w:val="clear"/>
        <w:spacing w:after="0" w:afterAutospacing="0" w:before="0" w:beforeAutospacing="0" w:line="480" w:lineRule="auto"/>
        <w:ind w:left="1080" w:hanging="360"/>
        <w:rPr>
          <w:highlight w:val="white"/>
        </w:rPr>
      </w:pPr>
      <w:r w:rsidDel="00000000" w:rsidR="00000000" w:rsidRPr="00000000">
        <w:rPr>
          <w:color w:val="202122"/>
          <w:sz w:val="21"/>
          <w:szCs w:val="21"/>
          <w:highlight w:val="white"/>
          <w:rtl w:val="0"/>
        </w:rPr>
        <w:t xml:space="preserve">to use a single TCP/IP (usually encrypted) connection per accessed server domain instead of 2 to 8 TCP/IP connections;</w:t>
      </w:r>
    </w:p>
    <w:p w:rsidR="00000000" w:rsidDel="00000000" w:rsidP="00000000" w:rsidRDefault="00000000" w:rsidRPr="00000000" w14:paraId="00000013">
      <w:pPr>
        <w:numPr>
          <w:ilvl w:val="0"/>
          <w:numId w:val="1"/>
        </w:numPr>
        <w:shd w:fill="ffffff" w:val="clear"/>
        <w:spacing w:after="0" w:afterAutospacing="0" w:before="0" w:beforeAutospacing="0" w:line="480" w:lineRule="auto"/>
        <w:ind w:left="1080" w:hanging="360"/>
        <w:rPr>
          <w:highlight w:val="white"/>
        </w:rPr>
      </w:pPr>
      <w:r w:rsidDel="00000000" w:rsidR="00000000" w:rsidRPr="00000000">
        <w:rPr>
          <w:color w:val="202122"/>
          <w:sz w:val="21"/>
          <w:szCs w:val="21"/>
          <w:highlight w:val="white"/>
          <w:rtl w:val="0"/>
        </w:rPr>
        <w:t xml:space="preserve">to use one or more bidirectional streams per TCP/IP connection in which HTTP requests and responses are broken down and transmitted in small packets to almost solve the problem of the HOLB (head of line blocking).</w:t>
      </w:r>
      <w:r w:rsidDel="00000000" w:rsidR="00000000" w:rsidRPr="00000000">
        <w:rPr>
          <w:rtl w:val="0"/>
        </w:rPr>
      </w:r>
    </w:p>
    <w:p w:rsidR="00000000" w:rsidDel="00000000" w:rsidP="00000000" w:rsidRDefault="00000000" w:rsidRPr="00000000" w14:paraId="00000014">
      <w:pPr>
        <w:numPr>
          <w:ilvl w:val="0"/>
          <w:numId w:val="1"/>
        </w:numPr>
        <w:shd w:fill="ffffff" w:val="clear"/>
        <w:spacing w:after="20" w:before="0" w:beforeAutospacing="0" w:line="480" w:lineRule="auto"/>
        <w:ind w:left="1080" w:hanging="360"/>
        <w:rPr>
          <w:highlight w:val="white"/>
        </w:rPr>
      </w:pPr>
      <w:r w:rsidDel="00000000" w:rsidR="00000000" w:rsidRPr="00000000">
        <w:rPr>
          <w:color w:val="202122"/>
          <w:sz w:val="21"/>
          <w:szCs w:val="21"/>
          <w:highlight w:val="white"/>
          <w:rtl w:val="0"/>
        </w:rPr>
        <w:t xml:space="preserve">to add a push capability to allow server applications to send data to clients whenever new data is available (without forcing clients to periodically request new data to server by using polling methods).</w:t>
      </w:r>
      <w:r w:rsidDel="00000000" w:rsidR="00000000" w:rsidRPr="00000000">
        <w:rPr>
          <w:rtl w:val="0"/>
        </w:rPr>
      </w:r>
    </w:p>
    <w:p w:rsidR="00000000" w:rsidDel="00000000" w:rsidP="00000000" w:rsidRDefault="00000000" w:rsidRPr="00000000" w14:paraId="00000015">
      <w:pPr>
        <w:shd w:fill="ffffff" w:val="clear"/>
        <w:spacing w:after="100" w:before="100" w:line="480" w:lineRule="auto"/>
        <w:rPr>
          <w:color w:val="202122"/>
          <w:sz w:val="21"/>
          <w:szCs w:val="21"/>
          <w:highlight w:val="white"/>
        </w:rPr>
      </w:pPr>
      <w:r w:rsidDel="00000000" w:rsidR="00000000" w:rsidRPr="00000000">
        <w:rPr>
          <w:color w:val="202122"/>
          <w:sz w:val="21"/>
          <w:szCs w:val="21"/>
          <w:highlight w:val="white"/>
          <w:rtl w:val="0"/>
        </w:rPr>
        <w:t xml:space="preserve">HTTP/2 communications therefore experience much less latency and, in most cases, even more speed than HTTP/1.1 communications.</w:t>
      </w:r>
    </w:p>
    <w:p w:rsidR="00000000" w:rsidDel="00000000" w:rsidP="00000000" w:rsidRDefault="00000000" w:rsidRPr="00000000" w14:paraId="00000016">
      <w:pPr>
        <w:spacing w:line="360" w:lineRule="auto"/>
        <w:rPr>
          <w:color w:val="202122"/>
          <w:sz w:val="21"/>
          <w:szCs w:val="21"/>
          <w:highlight w:val="white"/>
        </w:rPr>
      </w:pPr>
      <w:r w:rsidDel="00000000" w:rsidR="00000000" w:rsidRPr="00000000">
        <w:rPr>
          <w:rtl w:val="0"/>
        </w:rPr>
      </w:r>
    </w:p>
    <w:p w:rsidR="00000000" w:rsidDel="00000000" w:rsidP="00000000" w:rsidRDefault="00000000" w:rsidRPr="00000000" w14:paraId="00000017">
      <w:pPr>
        <w:spacing w:line="480" w:lineRule="auto"/>
        <w:rPr>
          <w:b w:val="1"/>
          <w:i w:val="1"/>
          <w:color w:val="202122"/>
          <w:sz w:val="24"/>
          <w:szCs w:val="24"/>
          <w:highlight w:val="white"/>
        </w:rPr>
      </w:pPr>
      <w:r w:rsidDel="00000000" w:rsidR="00000000" w:rsidRPr="00000000">
        <w:rPr>
          <w:b w:val="1"/>
          <w:i w:val="1"/>
          <w:color w:val="202122"/>
          <w:sz w:val="24"/>
          <w:szCs w:val="24"/>
          <w:highlight w:val="white"/>
          <w:rtl w:val="0"/>
        </w:rPr>
        <w:t xml:space="preserve">Future</w:t>
      </w:r>
    </w:p>
    <w:p w:rsidR="00000000" w:rsidDel="00000000" w:rsidP="00000000" w:rsidRDefault="00000000" w:rsidRPr="00000000" w14:paraId="00000018">
      <w:pPr>
        <w:spacing w:line="480" w:lineRule="auto"/>
        <w:rPr>
          <w:color w:val="202122"/>
          <w:sz w:val="21"/>
          <w:szCs w:val="21"/>
          <w:highlight w:val="white"/>
        </w:rPr>
      </w:pPr>
      <w:r w:rsidDel="00000000" w:rsidR="00000000" w:rsidRPr="00000000">
        <w:rPr>
          <w:b w:val="1"/>
          <w:color w:val="202122"/>
          <w:sz w:val="21"/>
          <w:szCs w:val="21"/>
          <w:highlight w:val="white"/>
          <w:rtl w:val="0"/>
        </w:rPr>
        <w:tab/>
      </w:r>
      <w:r w:rsidDel="00000000" w:rsidR="00000000" w:rsidRPr="00000000">
        <w:rPr>
          <w:color w:val="202122"/>
          <w:sz w:val="21"/>
          <w:szCs w:val="21"/>
          <w:highlight w:val="white"/>
          <w:rtl w:val="0"/>
        </w:rPr>
        <w:t xml:space="preserve">Both HTTP 1.1 and HTTP2 will obviously be replaced by newer and improved versions. The change has already begun with the introduction of HTTP3 which would revise the existing HTTP2 in order to use QUIC + UDP transport protocols instead of TCP/IP connections also to slightly improve the average speed of communications and to avoid the occasional (very rare) problem of TCP/IP connection congestion that can temporarily block or slow down the data flow of all its streams.</w:t>
      </w:r>
      <w:r w:rsidDel="00000000" w:rsidR="00000000" w:rsidRPr="00000000">
        <w:rPr>
          <w:rtl w:val="0"/>
        </w:rPr>
      </w:r>
    </w:p>
    <w:p w:rsidR="00000000" w:rsidDel="00000000" w:rsidP="00000000" w:rsidRDefault="00000000" w:rsidRPr="00000000" w14:paraId="00000019">
      <w:pPr>
        <w:ind w:firstLine="720"/>
        <w:rPr>
          <w:color w:val="202122"/>
          <w:sz w:val="21"/>
          <w:szCs w:val="21"/>
          <w:highlight w:val="white"/>
        </w:rPr>
      </w:pPr>
      <w:r w:rsidDel="00000000" w:rsidR="00000000" w:rsidRPr="00000000">
        <w:rPr>
          <w:rtl w:val="0"/>
        </w:rPr>
      </w:r>
    </w:p>
    <w:p w:rsidR="00000000" w:rsidDel="00000000" w:rsidP="00000000" w:rsidRDefault="00000000" w:rsidRPr="00000000" w14:paraId="0000001A">
      <w:pPr>
        <w:ind w:left="0" w:firstLine="720"/>
        <w:rPr>
          <w:color w:val="202122"/>
          <w:sz w:val="21"/>
          <w:szCs w:val="21"/>
          <w:highlight w:val="white"/>
        </w:rPr>
      </w:pPr>
      <w:r w:rsidDel="00000000" w:rsidR="00000000" w:rsidRPr="00000000">
        <w:rPr>
          <w:rtl w:val="0"/>
        </w:rPr>
      </w:r>
    </w:p>
    <w:p w:rsidR="00000000" w:rsidDel="00000000" w:rsidP="00000000" w:rsidRDefault="00000000" w:rsidRPr="00000000" w14:paraId="0000001B">
      <w:pPr>
        <w:ind w:left="0" w:firstLine="0"/>
        <w:rPr>
          <w:b w:val="1"/>
          <w:color w:val="202122"/>
          <w:sz w:val="21"/>
          <w:szCs w:val="21"/>
          <w:highlight w:val="white"/>
        </w:rPr>
      </w:pPr>
      <w:r w:rsidDel="00000000" w:rsidR="00000000" w:rsidRPr="00000000">
        <w:rPr>
          <w:rtl w:val="0"/>
        </w:rPr>
      </w:r>
    </w:p>
    <w:p w:rsidR="00000000" w:rsidDel="00000000" w:rsidP="00000000" w:rsidRDefault="00000000" w:rsidRPr="00000000" w14:paraId="0000001C">
      <w:pPr>
        <w:ind w:firstLine="720"/>
        <w:jc w:val="left"/>
        <w:rPr>
          <w:color w:val="202122"/>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Tim_Berners-Lee" TargetMode="External"/><Relationship Id="rId7" Type="http://schemas.openxmlformats.org/officeDocument/2006/relationships/hyperlink" Target="https://en.wikipedia.org/wiki/C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