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C7" w:rsidRDefault="004B47C7" w:rsidP="004B47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114300" distR="114300" wp14:anchorId="76135A6C" wp14:editId="5F80C7A9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C7" w:rsidRDefault="004B47C7" w:rsidP="004B47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玛尔沃超市管理系统</w:t>
      </w: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软件测试报告</w:t>
      </w: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EB8BE7B25A8944C995BE11465C1E64E8"/>
          </w:placeholder>
          <w:dropDownList>
            <w:listItem w:displayText="1.0" w:value="1.0"/>
            <w:listItem w:displayText="2.0" w:value="2.0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方亚群    </w:t>
      </w:r>
    </w:p>
    <w:p w:rsidR="004B47C7" w:rsidRDefault="004B47C7" w:rsidP="004B47C7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7C7" w:rsidRDefault="004B47C7" w:rsidP="004B47C7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ind w:left="1260"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西北工业大学－玛尔沃超市管理系统服务小队</w:t>
      </w:r>
    </w:p>
    <w:p w:rsidR="004B47C7" w:rsidRDefault="004B47C7" w:rsidP="004B47C7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2020年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/>
          <w:b/>
          <w:sz w:val="28"/>
          <w:szCs w:val="28"/>
        </w:rPr>
        <w:t>月</w:t>
      </w: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日</w:t>
      </w:r>
    </w:p>
    <w:p w:rsidR="008C0397" w:rsidRPr="00F914B2" w:rsidRDefault="00DD6F48" w:rsidP="00F914B2">
      <w:pPr>
        <w:widowControl/>
        <w:jc w:val="center"/>
        <w:rPr>
          <w:rFonts w:ascii="微软雅黑" w:eastAsia="微软雅黑" w:hAnsi="微软雅黑"/>
          <w:b/>
          <w:sz w:val="52"/>
          <w:szCs w:val="52"/>
        </w:rPr>
      </w:pPr>
      <w:r w:rsidRPr="0094576C">
        <w:rPr>
          <w:rFonts w:ascii="微软雅黑" w:eastAsia="微软雅黑" w:hAnsi="微软雅黑" w:hint="eastAsia"/>
          <w:b/>
          <w:sz w:val="52"/>
          <w:szCs w:val="52"/>
        </w:rPr>
        <w:lastRenderedPageBreak/>
        <w:t>目录</w:t>
      </w:r>
    </w:p>
    <w:p w:rsidR="00F914B2" w:rsidRPr="00F914B2" w:rsidRDefault="00F914B2">
      <w:pPr>
        <w:pStyle w:val="11"/>
      </w:pPr>
      <w:r w:rsidRPr="00F914B2">
        <w:fldChar w:fldCharType="begin"/>
      </w:r>
      <w:r w:rsidRPr="00F914B2">
        <w:instrText xml:space="preserve"> </w:instrText>
      </w:r>
      <w:r w:rsidRPr="00F914B2">
        <w:rPr>
          <w:rFonts w:hint="eastAsia"/>
        </w:rPr>
        <w:instrText>TOC \o "1-3" \h \z \u</w:instrText>
      </w:r>
      <w:r w:rsidRPr="00F914B2">
        <w:instrText xml:space="preserve"> </w:instrText>
      </w:r>
      <w:r w:rsidRPr="00F914B2">
        <w:fldChar w:fldCharType="separate"/>
      </w:r>
      <w:hyperlink w:anchor="_Toc44508313" w:history="1">
        <w:r w:rsidRPr="00F914B2">
          <w:rPr>
            <w:rStyle w:val="ac"/>
          </w:rPr>
          <w:t>1 文档简介</w:t>
        </w:r>
        <w:r w:rsidRPr="00F914B2">
          <w:rPr>
            <w:webHidden/>
          </w:rPr>
          <w:tab/>
        </w:r>
        <w:r w:rsidRPr="00F914B2">
          <w:rPr>
            <w:webHidden/>
          </w:rPr>
          <w:fldChar w:fldCharType="begin"/>
        </w:r>
        <w:r w:rsidRPr="00F914B2">
          <w:rPr>
            <w:webHidden/>
          </w:rPr>
          <w:instrText xml:space="preserve"> PAGEREF _Toc44508313 \h </w:instrText>
        </w:r>
        <w:r w:rsidRPr="00F914B2">
          <w:rPr>
            <w:webHidden/>
          </w:rPr>
        </w:r>
        <w:r w:rsidRPr="00F914B2">
          <w:rPr>
            <w:webHidden/>
          </w:rPr>
          <w:fldChar w:fldCharType="separate"/>
        </w:r>
        <w:r w:rsidRPr="00F914B2">
          <w:rPr>
            <w:webHidden/>
          </w:rPr>
          <w:t>4</w:t>
        </w:r>
        <w:r w:rsidRPr="00F914B2">
          <w:rPr>
            <w:webHidden/>
          </w:rPr>
          <w:fldChar w:fldCharType="end"/>
        </w:r>
      </w:hyperlink>
    </w:p>
    <w:p w:rsidR="00F914B2" w:rsidRPr="00F914B2" w:rsidRDefault="00725078">
      <w:pPr>
        <w:pStyle w:val="21"/>
        <w:rPr>
          <w:rFonts w:ascii="微软雅黑" w:eastAsia="微软雅黑" w:hAnsi="微软雅黑"/>
          <w:noProof/>
        </w:rPr>
      </w:pPr>
      <w:hyperlink w:anchor="_Toc4450831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1.1 文档名称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_Toc44508314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725078">
      <w:pPr>
        <w:pStyle w:val="21"/>
        <w:rPr>
          <w:rFonts w:ascii="微软雅黑" w:eastAsia="微软雅黑" w:hAnsi="微软雅黑"/>
          <w:noProof/>
        </w:rPr>
      </w:pPr>
      <w:hyperlink w:anchor="_Toc4450831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1.2 项目简介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_Toc44508315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725078">
      <w:pPr>
        <w:pStyle w:val="21"/>
        <w:rPr>
          <w:rFonts w:ascii="微软雅黑" w:eastAsia="微软雅黑" w:hAnsi="微软雅黑"/>
          <w:noProof/>
        </w:rPr>
      </w:pPr>
      <w:hyperlink w:anchor="_Toc4450831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1.3 文档范围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_Toc44508316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725078">
      <w:pPr>
        <w:pStyle w:val="21"/>
        <w:rPr>
          <w:rFonts w:ascii="微软雅黑" w:eastAsia="微软雅黑" w:hAnsi="微软雅黑"/>
          <w:noProof/>
        </w:rPr>
      </w:pPr>
      <w:hyperlink w:anchor="_Toc4450831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1.4 测试目标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_Toc44508317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725078">
      <w:pPr>
        <w:pStyle w:val="21"/>
        <w:rPr>
          <w:rFonts w:ascii="微软雅黑" w:eastAsia="微软雅黑" w:hAnsi="微软雅黑"/>
          <w:noProof/>
        </w:rPr>
      </w:pPr>
      <w:hyperlink w:anchor="_Toc4450831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1.5 测试环境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_Toc44508318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725078">
      <w:pPr>
        <w:pStyle w:val="21"/>
        <w:rPr>
          <w:rFonts w:ascii="微软雅黑" w:eastAsia="微软雅黑" w:hAnsi="微软雅黑"/>
          <w:noProof/>
        </w:rPr>
      </w:pPr>
      <w:hyperlink w:anchor="_Toc4450831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1.6 测试中止条件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_Toc44508319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725078">
      <w:pPr>
        <w:pStyle w:val="21"/>
        <w:rPr>
          <w:rFonts w:ascii="微软雅黑" w:eastAsia="微软雅黑" w:hAnsi="微软雅黑"/>
          <w:noProof/>
        </w:rPr>
      </w:pPr>
      <w:hyperlink w:anchor="_Toc4450832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1.7 测试结束准则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_Toc44508320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725078">
      <w:pPr>
        <w:pStyle w:val="21"/>
        <w:rPr>
          <w:rFonts w:ascii="微软雅黑" w:eastAsia="微软雅黑" w:hAnsi="微软雅黑"/>
          <w:noProof/>
        </w:rPr>
      </w:pPr>
      <w:hyperlink w:anchor="_Toc4450832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1.8 参考文档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_Toc44508321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6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725078">
      <w:pPr>
        <w:pStyle w:val="11"/>
      </w:pPr>
      <w:hyperlink w:anchor="_Toc44508322" w:history="1">
        <w:r w:rsidR="00F914B2" w:rsidRPr="00F914B2">
          <w:rPr>
            <w:rStyle w:val="ac"/>
          </w:rPr>
          <w:t>2 测试结果</w:t>
        </w:r>
        <w:r w:rsidR="00F914B2" w:rsidRPr="00F914B2">
          <w:rPr>
            <w:webHidden/>
          </w:rPr>
          <w:tab/>
        </w:r>
        <w:r w:rsidR="00F914B2" w:rsidRPr="00F914B2">
          <w:rPr>
            <w:webHidden/>
          </w:rPr>
          <w:fldChar w:fldCharType="begin"/>
        </w:r>
        <w:r w:rsidR="00F914B2" w:rsidRPr="00F914B2">
          <w:rPr>
            <w:webHidden/>
          </w:rPr>
          <w:instrText xml:space="preserve"> PAGEREF _Toc44508322 \h </w:instrText>
        </w:r>
        <w:r w:rsidR="00F914B2" w:rsidRPr="00F914B2">
          <w:rPr>
            <w:webHidden/>
          </w:rPr>
        </w:r>
        <w:r w:rsidR="00F914B2" w:rsidRPr="00F914B2">
          <w:rPr>
            <w:webHidden/>
          </w:rPr>
          <w:fldChar w:fldCharType="separate"/>
        </w:r>
        <w:r w:rsidR="00F914B2" w:rsidRPr="00F914B2">
          <w:rPr>
            <w:webHidden/>
          </w:rPr>
          <w:t>7</w:t>
        </w:r>
        <w:r w:rsidR="00F914B2" w:rsidRPr="00F914B2">
          <w:rPr>
            <w:webHidden/>
          </w:rPr>
          <w:fldChar w:fldCharType="end"/>
        </w:r>
      </w:hyperlink>
    </w:p>
    <w:p w:rsidR="00F914B2" w:rsidRPr="00F914B2" w:rsidRDefault="00725078">
      <w:pPr>
        <w:pStyle w:val="21"/>
        <w:rPr>
          <w:rFonts w:ascii="微软雅黑" w:eastAsia="微软雅黑" w:hAnsi="微软雅黑"/>
          <w:noProof/>
        </w:rPr>
      </w:pPr>
      <w:hyperlink w:anchor="_Toc4450832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 经理功能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_Toc44508323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7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2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2.1.1 经理安全登录/注销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7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2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2.1.2 添加超市售货员账户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2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2.1.3 管理售货员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2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2.1.4 修改经理账户密码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2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2.1.5 管理公告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_Toc44508328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12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2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2.1.6 查看收入信息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_Toc44508329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>
      <w:pPr>
        <w:pStyle w:val="21"/>
        <w:rPr>
          <w:rFonts w:ascii="微软雅黑" w:eastAsia="微软雅黑" w:hAnsi="微软雅黑"/>
          <w:noProof/>
        </w:rPr>
      </w:pPr>
      <w:hyperlink w:anchor="_Toc4450833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 售货员功能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_Toc44508330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15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3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2.2.1 售货员登录/注销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_Toc44508331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15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32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2.2.2 修改售货员账户密码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_Toc44508332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17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3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2.2.3 添加商品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_Toc44508333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3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2.2.4 查看商品信息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3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2.2.5 管理商品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3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2.2.6 商品类别管理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3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2.2.7 商品位置管理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3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2.2.8 顾客账户管理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_Toc44508338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26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3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2.2.9 记录管理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_Toc44508339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4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2.2.10 销售商品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_Toc44508340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>
      <w:pPr>
        <w:pStyle w:val="21"/>
        <w:rPr>
          <w:rFonts w:ascii="微软雅黑" w:eastAsia="微软雅黑" w:hAnsi="微软雅黑"/>
          <w:noProof/>
        </w:rPr>
      </w:pPr>
      <w:hyperlink w:anchor="_Toc4450834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 顾客功能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_Toc44508341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29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42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2.3.1 顾客登录/注销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_Toc44508342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4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2.3.2 信息反馈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_Toc44508343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4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2.3.3 顾客修改个人信息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32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4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2.3.4 顾客修改账户密码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33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4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2.3.5 找回顾客账户密码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 w:rsidP="00F914B2">
      <w:pPr>
        <w:pStyle w:val="31"/>
        <w:rPr>
          <w:noProof/>
        </w:rPr>
      </w:pPr>
      <w:hyperlink w:anchor="_Toc4450834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2.3.6 查看消费记录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725078">
      <w:pPr>
        <w:pStyle w:val="11"/>
      </w:pPr>
      <w:hyperlink w:anchor="_Toc44508348" w:history="1">
        <w:r w:rsidR="00F914B2" w:rsidRPr="00F914B2">
          <w:rPr>
            <w:rStyle w:val="ac"/>
          </w:rPr>
          <w:t>3 测试记录</w:t>
        </w:r>
        <w:r w:rsidR="00F914B2" w:rsidRPr="00F914B2">
          <w:rPr>
            <w:webHidden/>
          </w:rPr>
          <w:tab/>
        </w:r>
        <w:r w:rsidR="00F914B2" w:rsidRPr="00F914B2">
          <w:rPr>
            <w:webHidden/>
          </w:rPr>
          <w:fldChar w:fldCharType="begin"/>
        </w:r>
        <w:r w:rsidR="00F914B2" w:rsidRPr="00F914B2">
          <w:rPr>
            <w:webHidden/>
          </w:rPr>
          <w:instrText xml:space="preserve"> PAGEREF _Toc44508348 \h </w:instrText>
        </w:r>
        <w:r w:rsidR="00F914B2" w:rsidRPr="00F914B2">
          <w:rPr>
            <w:webHidden/>
          </w:rPr>
        </w:r>
        <w:r w:rsidR="00F914B2" w:rsidRPr="00F914B2">
          <w:rPr>
            <w:webHidden/>
          </w:rPr>
          <w:fldChar w:fldCharType="separate"/>
        </w:r>
        <w:r w:rsidR="00F914B2" w:rsidRPr="00F914B2">
          <w:rPr>
            <w:webHidden/>
          </w:rPr>
          <w:t>36</w:t>
        </w:r>
        <w:r w:rsidR="00F914B2" w:rsidRPr="00F914B2">
          <w:rPr>
            <w:webHidden/>
          </w:rPr>
          <w:fldChar w:fldCharType="end"/>
        </w:r>
      </w:hyperlink>
    </w:p>
    <w:p w:rsidR="00AF038C" w:rsidRPr="008C0397" w:rsidRDefault="00F914B2" w:rsidP="00AF038C">
      <w:pPr>
        <w:spacing w:line="400" w:lineRule="exact"/>
        <w:sectPr w:rsidR="00AF038C" w:rsidRPr="008C0397" w:rsidSect="00DD6F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914B2">
        <w:rPr>
          <w:rFonts w:ascii="微软雅黑" w:eastAsia="微软雅黑" w:hAnsi="微软雅黑"/>
        </w:rPr>
        <w:fldChar w:fldCharType="end"/>
      </w:r>
    </w:p>
    <w:p w:rsidR="005A6AC3" w:rsidRPr="00133000" w:rsidRDefault="008B7227" w:rsidP="005A6AC3">
      <w:pPr>
        <w:pStyle w:val="1"/>
        <w:rPr>
          <w:rFonts w:ascii="微软雅黑" w:hAnsi="微软雅黑"/>
        </w:rPr>
      </w:pPr>
      <w:bookmarkStart w:id="0" w:name="_Toc35075821"/>
      <w:bookmarkStart w:id="1" w:name="_Toc35380029"/>
      <w:bookmarkStart w:id="2" w:name="_Toc36063182"/>
      <w:bookmarkStart w:id="3" w:name="_Toc44508313"/>
      <w:r w:rsidRPr="00133000">
        <w:rPr>
          <w:rFonts w:ascii="微软雅黑" w:hAnsi="微软雅黑" w:hint="eastAsia"/>
        </w:rPr>
        <w:lastRenderedPageBreak/>
        <w:t xml:space="preserve">1 </w:t>
      </w:r>
      <w:bookmarkEnd w:id="0"/>
      <w:bookmarkEnd w:id="1"/>
      <w:r w:rsidR="00375E84">
        <w:rPr>
          <w:rFonts w:ascii="微软雅黑" w:hAnsi="微软雅黑" w:hint="eastAsia"/>
        </w:rPr>
        <w:t>文档简介</w:t>
      </w:r>
      <w:bookmarkEnd w:id="2"/>
      <w:bookmarkEnd w:id="3"/>
    </w:p>
    <w:p w:rsidR="008B7227" w:rsidRPr="00133000" w:rsidRDefault="008B7227" w:rsidP="00F26D72">
      <w:pPr>
        <w:pStyle w:val="2"/>
        <w:spacing w:before="0"/>
        <w:rPr>
          <w:rFonts w:ascii="微软雅黑" w:hAnsi="微软雅黑"/>
        </w:rPr>
      </w:pPr>
      <w:bookmarkStart w:id="4" w:name="_Toc34666150"/>
      <w:bookmarkStart w:id="5" w:name="_Toc35075822"/>
      <w:bookmarkStart w:id="6" w:name="_Toc35380030"/>
      <w:bookmarkStart w:id="7" w:name="_Toc36063183"/>
      <w:bookmarkStart w:id="8" w:name="_Toc44508314"/>
      <w:r w:rsidRPr="00133000">
        <w:rPr>
          <w:rFonts w:ascii="微软雅黑" w:hAnsi="微软雅黑" w:hint="eastAsia"/>
        </w:rPr>
        <w:t>1.1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文档名称</w:t>
      </w:r>
      <w:bookmarkEnd w:id="4"/>
      <w:bookmarkEnd w:id="5"/>
      <w:bookmarkEnd w:id="6"/>
      <w:bookmarkEnd w:id="7"/>
      <w:bookmarkEnd w:id="8"/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中文名称：《</w:t>
      </w:r>
      <w:r w:rsidR="00AF038C">
        <w:rPr>
          <w:rFonts w:ascii="微软雅黑" w:eastAsia="微软雅黑" w:hAnsi="微软雅黑" w:hint="eastAsia"/>
        </w:rPr>
        <w:t>软件测试报告</w:t>
      </w:r>
      <w:r w:rsidRPr="00133000">
        <w:rPr>
          <w:rFonts w:ascii="微软雅黑" w:eastAsia="微软雅黑" w:hAnsi="微软雅黑" w:hint="eastAsia"/>
        </w:rPr>
        <w:t>》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英文名称：“</w:t>
      </w:r>
      <w:r w:rsidR="00AF038C">
        <w:rPr>
          <w:rFonts w:ascii="微软雅黑" w:eastAsia="微软雅黑" w:hAnsi="微软雅黑"/>
        </w:rPr>
        <w:t>Software Testing Report</w:t>
      </w:r>
      <w:r w:rsidRPr="00133000">
        <w:rPr>
          <w:rFonts w:ascii="微软雅黑" w:eastAsia="微软雅黑" w:hAnsi="微软雅黑"/>
        </w:rPr>
        <w:t>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英文缩写：“</w:t>
      </w:r>
      <w:r w:rsidR="007C5637" w:rsidRPr="00133000">
        <w:rPr>
          <w:rFonts w:ascii="微软雅黑" w:eastAsia="微软雅黑" w:hAnsi="微软雅黑"/>
        </w:rPr>
        <w:t>ST</w:t>
      </w:r>
      <w:r w:rsidR="00AF038C">
        <w:rPr>
          <w:rFonts w:ascii="微软雅黑" w:eastAsia="微软雅黑" w:hAnsi="微软雅黑"/>
        </w:rPr>
        <w:t>R</w:t>
      </w:r>
      <w:r w:rsidRPr="00133000">
        <w:rPr>
          <w:rFonts w:ascii="微软雅黑" w:eastAsia="微软雅黑" w:hAnsi="微软雅黑" w:hint="eastAsia"/>
        </w:rPr>
        <w:t>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文档版本：“1.0”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文档编码：“</w:t>
      </w:r>
      <w:r w:rsidR="00DF27B4">
        <w:rPr>
          <w:rFonts w:ascii="微软雅黑" w:eastAsia="微软雅黑" w:hAnsi="微软雅黑" w:hint="eastAsia"/>
        </w:rPr>
        <w:t>Marvel</w:t>
      </w:r>
      <w:r w:rsidR="00904E72">
        <w:rPr>
          <w:rFonts w:ascii="微软雅黑" w:eastAsia="微软雅黑" w:hAnsi="微软雅黑" w:hint="eastAsia"/>
        </w:rPr>
        <w:t>-XB(</w:t>
      </w:r>
      <w:r w:rsidR="00904E72">
        <w:rPr>
          <w:rFonts w:ascii="微软雅黑" w:eastAsia="微软雅黑" w:hAnsi="微软雅黑"/>
        </w:rPr>
        <w:t>K</w:t>
      </w:r>
      <w:r w:rsidR="007C5637" w:rsidRPr="00133000">
        <w:rPr>
          <w:rFonts w:ascii="微软雅黑" w:eastAsia="微软雅黑" w:hAnsi="微软雅黑" w:hint="eastAsia"/>
        </w:rPr>
        <w:t>)-</w:t>
      </w:r>
      <w:r w:rsidR="00AF038C">
        <w:rPr>
          <w:rFonts w:ascii="微软雅黑" w:eastAsia="微软雅黑" w:hAnsi="微软雅黑"/>
        </w:rPr>
        <w:t>STR</w:t>
      </w:r>
      <w:r w:rsidRPr="00133000">
        <w:rPr>
          <w:rFonts w:ascii="微软雅黑" w:eastAsia="微软雅黑" w:hAnsi="微软雅黑" w:hint="eastAsia"/>
        </w:rPr>
        <w:t>-1.0</w:t>
      </w:r>
      <w:r w:rsidRPr="00133000">
        <w:rPr>
          <w:rFonts w:ascii="微软雅黑" w:eastAsia="微软雅黑" w:hAnsi="微软雅黑"/>
        </w:rPr>
        <w:t>”</w:t>
      </w: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9" w:name="_Toc34666151"/>
      <w:bookmarkStart w:id="10" w:name="_Toc35075823"/>
      <w:bookmarkStart w:id="11" w:name="_Toc35380031"/>
      <w:bookmarkStart w:id="12" w:name="_Toc36063184"/>
      <w:bookmarkStart w:id="13" w:name="_Toc44508315"/>
      <w:r w:rsidRPr="00133000">
        <w:rPr>
          <w:rFonts w:ascii="微软雅黑" w:hAnsi="微软雅黑" w:hint="eastAsia"/>
        </w:rPr>
        <w:t>1.2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项目</w:t>
      </w:r>
      <w:bookmarkEnd w:id="9"/>
      <w:bookmarkEnd w:id="10"/>
      <w:r w:rsidR="007C5637" w:rsidRPr="00133000">
        <w:rPr>
          <w:rFonts w:ascii="微软雅黑" w:hAnsi="微软雅黑" w:hint="eastAsia"/>
        </w:rPr>
        <w:t>简介</w:t>
      </w:r>
      <w:bookmarkEnd w:id="11"/>
      <w:bookmarkEnd w:id="12"/>
      <w:bookmarkEnd w:id="13"/>
    </w:p>
    <w:p w:rsidR="00DF27B4" w:rsidRDefault="00DF27B4" w:rsidP="00DF27B4">
      <w:pPr>
        <w:ind w:firstLineChars="200" w:firstLine="420"/>
        <w:rPr>
          <w:rFonts w:ascii="微软雅黑" w:eastAsia="微软雅黑" w:hAnsi="微软雅黑"/>
        </w:rPr>
      </w:pPr>
      <w:bookmarkStart w:id="14" w:name="_Toc34666152"/>
      <w:r>
        <w:rPr>
          <w:rFonts w:ascii="微软雅黑" w:eastAsia="微软雅黑" w:hAnsi="微软雅黑" w:hint="eastAsia"/>
        </w:rPr>
        <w:t>项目内容为：玛尔沃超市管理系统面向三类用户：超市经理、售货员以及超市顾客。</w:t>
      </w:r>
    </w:p>
    <w:p w:rsidR="00DF27B4" w:rsidRDefault="00DF27B4" w:rsidP="00DF27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 w:rsidR="008B7227" w:rsidRPr="00DF27B4" w:rsidRDefault="008B7227" w:rsidP="00B01A2D">
      <w:pPr>
        <w:ind w:firstLineChars="200" w:firstLine="420"/>
        <w:rPr>
          <w:rFonts w:ascii="微软雅黑" w:eastAsia="微软雅黑" w:hAnsi="微软雅黑"/>
        </w:rPr>
      </w:pP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15" w:name="_Toc35075824"/>
      <w:bookmarkStart w:id="16" w:name="_Toc35380032"/>
      <w:bookmarkStart w:id="17" w:name="_Toc36063185"/>
      <w:bookmarkStart w:id="18" w:name="_Toc44508316"/>
      <w:r w:rsidRPr="00133000">
        <w:rPr>
          <w:rFonts w:ascii="微软雅黑" w:hAnsi="微软雅黑" w:hint="eastAsia"/>
        </w:rPr>
        <w:t>1.3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</w:t>
      </w:r>
      <w:bookmarkEnd w:id="14"/>
      <w:bookmarkEnd w:id="15"/>
      <w:r w:rsidR="007C5637" w:rsidRPr="00133000">
        <w:rPr>
          <w:rFonts w:ascii="微软雅黑" w:hAnsi="微软雅黑" w:hint="eastAsia"/>
        </w:rPr>
        <w:t>范围</w:t>
      </w:r>
      <w:bookmarkEnd w:id="16"/>
      <w:bookmarkEnd w:id="17"/>
      <w:bookmarkEnd w:id="18"/>
    </w:p>
    <w:p w:rsidR="00B40EAA" w:rsidRDefault="00DF27B4" w:rsidP="00B40EAA">
      <w:pPr>
        <w:ind w:firstLineChars="200" w:firstLine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本文档依据《国标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计算机软件文档编制规范》制定，</w:t>
      </w:r>
      <w:r>
        <w:rPr>
          <w:rFonts w:ascii="微软雅黑" w:eastAsia="微软雅黑" w:hAnsi="微软雅黑" w:hint="eastAsia"/>
        </w:rPr>
        <w:t>适用于“玛尔沃超市管理系统开发项目”的开发过程。</w:t>
      </w:r>
      <w:r>
        <w:rPr>
          <w:rFonts w:ascii="微软雅黑" w:eastAsia="微软雅黑" w:hAnsi="微软雅黑"/>
        </w:rPr>
        <w:t>该项目由西北工业大学</w:t>
      </w:r>
      <w:r>
        <w:rPr>
          <w:rFonts w:ascii="微软雅黑" w:eastAsia="微软雅黑" w:hAnsi="微软雅黑" w:hint="eastAsia"/>
        </w:rPr>
        <w:t>软件学院17级学生提出并自主设计实现。项目标识号为“Marvel”，软件产品版本号为“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。</w:t>
      </w:r>
      <w:r w:rsidR="007C5637" w:rsidRPr="00133000">
        <w:rPr>
          <w:rFonts w:ascii="微软雅黑" w:eastAsia="微软雅黑" w:hAnsi="微软雅黑"/>
        </w:rPr>
        <w:t xml:space="preserve"> 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19" w:name="_Toc36063186"/>
      <w:bookmarkStart w:id="20" w:name="_Toc44508317"/>
      <w:r w:rsidRPr="00FD6033">
        <w:rPr>
          <w:rFonts w:ascii="微软雅黑" w:hAnsi="微软雅黑" w:hint="eastAsia"/>
        </w:rPr>
        <w:lastRenderedPageBreak/>
        <w:t>1.4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测试目标</w:t>
      </w:r>
      <w:bookmarkEnd w:id="19"/>
      <w:bookmarkEnd w:id="20"/>
    </w:p>
    <w:p w:rsidR="00FD6033" w:rsidRPr="00FD6033" w:rsidRDefault="00FD6033" w:rsidP="00FD6033">
      <w:pPr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/>
        </w:rPr>
        <w:tab/>
      </w:r>
      <w:r w:rsidRPr="00FD6033">
        <w:rPr>
          <w:rFonts w:ascii="微软雅黑" w:eastAsia="微软雅黑" w:hAnsi="微软雅黑" w:hint="eastAsia"/>
        </w:rPr>
        <w:t>通过测试达到以下目标：</w:t>
      </w:r>
    </w:p>
    <w:p w:rsidR="00FD6033" w:rsidRPr="00133000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测试已实现的产品是否达到设计的要求，包括：各个功能点是否已实现，业务流程是否正确。</w:t>
      </w:r>
    </w:p>
    <w:p w:rsidR="00FD6033" w:rsidRPr="00133000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产品规定的操作和运行稳定。</w:t>
      </w:r>
    </w:p>
    <w:p w:rsidR="00FD6033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Bug数量和缺陷率控制在可接收的范围之内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21" w:name="_Toc36063187"/>
      <w:bookmarkStart w:id="22" w:name="_Toc44508318"/>
      <w:r w:rsidRPr="00FD6033">
        <w:rPr>
          <w:rFonts w:ascii="微软雅黑" w:hAnsi="微软雅黑" w:hint="eastAsia"/>
        </w:rPr>
        <w:t>1.5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测试环境</w:t>
      </w:r>
      <w:bookmarkEnd w:id="21"/>
      <w:bookmarkEnd w:id="22"/>
    </w:p>
    <w:p w:rsidR="00FD6033" w:rsidRPr="0074526E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4526E">
        <w:rPr>
          <w:rFonts w:ascii="微软雅黑" w:eastAsia="微软雅黑" w:hAnsi="微软雅黑" w:hint="eastAsia"/>
        </w:rPr>
        <w:t>Windows</w:t>
      </w:r>
      <w:r w:rsidRPr="0074526E">
        <w:rPr>
          <w:rFonts w:ascii="微软雅黑" w:eastAsia="微软雅黑" w:hAnsi="微软雅黑"/>
        </w:rPr>
        <w:t xml:space="preserve"> XP/7/8/9/10</w:t>
      </w:r>
    </w:p>
    <w:p w:rsidR="00FD6033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4526E">
        <w:rPr>
          <w:rFonts w:ascii="微软雅黑" w:eastAsia="微软雅黑" w:hAnsi="微软雅黑"/>
        </w:rPr>
        <w:t>M</w:t>
      </w:r>
      <w:r w:rsidRPr="0074526E">
        <w:rPr>
          <w:rFonts w:ascii="微软雅黑" w:eastAsia="微软雅黑" w:hAnsi="微软雅黑" w:hint="eastAsia"/>
        </w:rPr>
        <w:t>ac</w:t>
      </w:r>
      <w:r w:rsidRPr="0074526E">
        <w:rPr>
          <w:rFonts w:ascii="微软雅黑" w:eastAsia="微软雅黑" w:hAnsi="微软雅黑"/>
        </w:rPr>
        <w:t xml:space="preserve"> OS</w:t>
      </w:r>
      <w:r>
        <w:rPr>
          <w:rFonts w:ascii="微软雅黑" w:eastAsia="微软雅黑" w:hAnsi="微软雅黑"/>
        </w:rPr>
        <w:t xml:space="preserve"> X</w:t>
      </w:r>
    </w:p>
    <w:p w:rsidR="00FD6033" w:rsidRPr="0074526E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Linux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23" w:name="_Toc36063188"/>
      <w:bookmarkStart w:id="24" w:name="_Toc44508319"/>
      <w:r w:rsidRPr="00FD6033">
        <w:rPr>
          <w:rFonts w:ascii="微软雅黑" w:hAnsi="微软雅黑" w:hint="eastAsia"/>
        </w:rPr>
        <w:t>1.6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测试中止条件</w:t>
      </w:r>
      <w:bookmarkEnd w:id="23"/>
      <w:bookmarkEnd w:id="24"/>
    </w:p>
    <w:p w:rsidR="00FD6033" w:rsidRPr="00FD6033" w:rsidRDefault="00FD6033" w:rsidP="00AA2755">
      <w:pPr>
        <w:ind w:firstLine="42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本次测试中，各个模块测试中止条件为：</w:t>
      </w:r>
    </w:p>
    <w:p w:rsidR="00FD6033" w:rsidRPr="00FD6033" w:rsidRDefault="00FD6033" w:rsidP="00D564A4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功能实现与用户需求不符，经过领导审批，中止测试。</w:t>
      </w:r>
    </w:p>
    <w:p w:rsidR="00FD6033" w:rsidRPr="00FD6033" w:rsidRDefault="00FD6033" w:rsidP="00D564A4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测试环境与要求不符，可以中止测试。</w:t>
      </w:r>
    </w:p>
    <w:p w:rsidR="00FD6033" w:rsidRPr="00AA2755" w:rsidRDefault="00FD6033" w:rsidP="00FD6033">
      <w:pPr>
        <w:pStyle w:val="2"/>
        <w:rPr>
          <w:rFonts w:ascii="微软雅黑" w:hAnsi="微软雅黑"/>
        </w:rPr>
      </w:pPr>
      <w:bookmarkStart w:id="25" w:name="_Toc36063189"/>
      <w:bookmarkStart w:id="26" w:name="_Toc44508320"/>
      <w:r w:rsidRPr="00AA2755">
        <w:rPr>
          <w:rFonts w:ascii="微软雅黑" w:hAnsi="微软雅黑" w:hint="eastAsia"/>
        </w:rPr>
        <w:t>1.7</w:t>
      </w:r>
      <w:r w:rsidRPr="00AA2755">
        <w:rPr>
          <w:rFonts w:ascii="微软雅黑" w:hAnsi="微软雅黑"/>
        </w:rPr>
        <w:t xml:space="preserve"> </w:t>
      </w:r>
      <w:r w:rsidRPr="00AA2755">
        <w:rPr>
          <w:rFonts w:ascii="微软雅黑" w:hAnsi="微软雅黑" w:hint="eastAsia"/>
        </w:rPr>
        <w:t>测试结束准则</w:t>
      </w:r>
      <w:bookmarkEnd w:id="25"/>
      <w:bookmarkEnd w:id="26"/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测试用例执行率为100%。</w:t>
      </w:r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关闭的缺陷为90%以上。</w:t>
      </w:r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系统测试后，无业务逻辑错误。</w:t>
      </w:r>
    </w:p>
    <w:p w:rsidR="008B7227" w:rsidRPr="00AA2755" w:rsidRDefault="00A7272F" w:rsidP="007260F6">
      <w:pPr>
        <w:pStyle w:val="2"/>
        <w:tabs>
          <w:tab w:val="left" w:pos="7350"/>
        </w:tabs>
        <w:rPr>
          <w:rFonts w:ascii="微软雅黑" w:hAnsi="微软雅黑"/>
        </w:rPr>
      </w:pPr>
      <w:bookmarkStart w:id="27" w:name="_Toc302383021"/>
      <w:bookmarkStart w:id="28" w:name="_Toc34666153"/>
      <w:bookmarkStart w:id="29" w:name="_Toc35075825"/>
      <w:bookmarkStart w:id="30" w:name="_Toc35380034"/>
      <w:bookmarkStart w:id="31" w:name="_Toc36063190"/>
      <w:bookmarkStart w:id="32" w:name="_Toc44508321"/>
      <w:r w:rsidRPr="00AA2755">
        <w:rPr>
          <w:rFonts w:ascii="微软雅黑" w:hAnsi="微软雅黑" w:hint="eastAsia"/>
        </w:rPr>
        <w:lastRenderedPageBreak/>
        <w:t>1</w:t>
      </w:r>
      <w:r w:rsidR="00FD6033" w:rsidRPr="00AA2755">
        <w:rPr>
          <w:rFonts w:ascii="微软雅黑" w:hAnsi="微软雅黑" w:hint="eastAsia"/>
        </w:rPr>
        <w:t>.</w:t>
      </w:r>
      <w:r w:rsidR="00AA2755" w:rsidRPr="00AA2755">
        <w:rPr>
          <w:rFonts w:ascii="微软雅黑" w:hAnsi="微软雅黑" w:hint="eastAsia"/>
        </w:rPr>
        <w:t>8</w:t>
      </w:r>
      <w:r w:rsidR="00925542" w:rsidRPr="00AA2755">
        <w:rPr>
          <w:rFonts w:ascii="微软雅黑" w:hAnsi="微软雅黑" w:hint="eastAsia"/>
        </w:rPr>
        <w:t xml:space="preserve"> </w:t>
      </w:r>
      <w:r w:rsidR="008B7227" w:rsidRPr="00AA2755">
        <w:rPr>
          <w:rFonts w:ascii="微软雅黑" w:hAnsi="微软雅黑" w:hint="eastAsia"/>
        </w:rPr>
        <w:t>参考文档</w:t>
      </w:r>
      <w:bookmarkEnd w:id="27"/>
      <w:bookmarkEnd w:id="28"/>
      <w:bookmarkEnd w:id="29"/>
      <w:bookmarkEnd w:id="30"/>
      <w:bookmarkEnd w:id="31"/>
      <w:bookmarkEnd w:id="32"/>
      <w:r w:rsidR="007260F6">
        <w:rPr>
          <w:rFonts w:ascii="微软雅黑" w:hAnsi="微软雅黑"/>
        </w:rPr>
        <w:tab/>
      </w:r>
    </w:p>
    <w:p w:rsidR="008B7227" w:rsidRPr="00133000" w:rsidRDefault="008B7227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计算机软件文档编制规范》，国家标准</w:t>
      </w:r>
    </w:p>
    <w:p w:rsidR="00085498" w:rsidRDefault="00085498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="00DF27B4">
        <w:rPr>
          <w:rFonts w:ascii="微软雅黑" w:eastAsia="微软雅黑" w:hAnsi="微软雅黑" w:hint="eastAsia"/>
        </w:rPr>
        <w:t>Marvel</w:t>
      </w:r>
      <w:r w:rsidRPr="00133000">
        <w:rPr>
          <w:rFonts w:ascii="微软雅黑" w:eastAsia="微软雅黑" w:hAnsi="微软雅黑" w:hint="eastAsia"/>
        </w:rPr>
        <w:t>-XB(G)-</w:t>
      </w:r>
      <w:r w:rsidRPr="00133000">
        <w:rPr>
          <w:rFonts w:ascii="微软雅黑" w:eastAsia="微软雅黑" w:hAnsi="微软雅黑"/>
        </w:rPr>
        <w:t>SDP</w:t>
      </w:r>
      <w:r w:rsidRPr="00133000">
        <w:rPr>
          <w:rFonts w:ascii="微软雅黑" w:eastAsia="微软雅黑" w:hAnsi="微软雅黑" w:hint="eastAsia"/>
        </w:rPr>
        <w:t>-1.0</w:t>
      </w:r>
      <w:r w:rsidRPr="00133000">
        <w:rPr>
          <w:rFonts w:ascii="微软雅黑" w:eastAsia="微软雅黑" w:hAnsi="微软雅黑"/>
        </w:rPr>
        <w:t xml:space="preserve"> </w:t>
      </w:r>
      <w:r w:rsidRPr="00133000">
        <w:rPr>
          <w:rFonts w:ascii="微软雅黑" w:eastAsia="微软雅黑" w:hAnsi="微软雅黑" w:hint="eastAsia"/>
        </w:rPr>
        <w:t>软件开发计划》</w:t>
      </w:r>
    </w:p>
    <w:p w:rsidR="00B40EAA" w:rsidRDefault="00B40EAA" w:rsidP="00B40EAA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DF27B4">
        <w:rPr>
          <w:rFonts w:ascii="微软雅黑" w:eastAsia="微软雅黑" w:hAnsi="微软雅黑" w:hint="eastAsia"/>
        </w:rPr>
        <w:t>Marvel</w:t>
      </w:r>
      <w:r w:rsidRPr="00B40EAA">
        <w:rPr>
          <w:rFonts w:ascii="微软雅黑" w:eastAsia="微软雅黑" w:hAnsi="微软雅黑" w:hint="eastAsia"/>
        </w:rPr>
        <w:t>-XB(G)-PST-1.0 软件测试计划</w:t>
      </w:r>
      <w:r>
        <w:rPr>
          <w:rFonts w:ascii="微软雅黑" w:eastAsia="微软雅黑" w:hAnsi="微软雅黑" w:hint="eastAsia"/>
        </w:rPr>
        <w:t>》</w:t>
      </w:r>
    </w:p>
    <w:p w:rsidR="00085498" w:rsidRPr="00133000" w:rsidRDefault="0008549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133000">
        <w:rPr>
          <w:rFonts w:ascii="微软雅黑" w:eastAsia="微软雅黑" w:hAnsi="微软雅黑"/>
        </w:rPr>
        <w:br w:type="page"/>
      </w:r>
    </w:p>
    <w:p w:rsidR="00221333" w:rsidRDefault="00EA3F94" w:rsidP="00EA3F94">
      <w:pPr>
        <w:pStyle w:val="1"/>
        <w:rPr>
          <w:rFonts w:ascii="微软雅黑" w:hAnsi="微软雅黑"/>
        </w:rPr>
      </w:pPr>
      <w:bookmarkStart w:id="33" w:name="_Toc35380035"/>
      <w:bookmarkStart w:id="34" w:name="_Toc36063191"/>
      <w:bookmarkStart w:id="35" w:name="_Toc44508322"/>
      <w:r w:rsidRPr="00133000">
        <w:rPr>
          <w:rFonts w:ascii="微软雅黑" w:hAnsi="微软雅黑"/>
        </w:rPr>
        <w:lastRenderedPageBreak/>
        <w:t xml:space="preserve">2 </w:t>
      </w:r>
      <w:bookmarkEnd w:id="33"/>
      <w:r w:rsidR="00AA2755">
        <w:rPr>
          <w:rFonts w:ascii="微软雅黑" w:hAnsi="微软雅黑" w:hint="eastAsia"/>
        </w:rPr>
        <w:t>测试</w:t>
      </w:r>
      <w:r w:rsidR="00400CF5">
        <w:rPr>
          <w:rFonts w:ascii="微软雅黑" w:hAnsi="微软雅黑" w:hint="eastAsia"/>
        </w:rPr>
        <w:t>结果</w:t>
      </w:r>
      <w:bookmarkEnd w:id="34"/>
      <w:bookmarkEnd w:id="35"/>
    </w:p>
    <w:p w:rsidR="0001477E" w:rsidRDefault="0001477E" w:rsidP="0001477E">
      <w:pPr>
        <w:pStyle w:val="2"/>
        <w:rPr>
          <w:rFonts w:ascii="微软雅黑" w:hAnsi="微软雅黑"/>
        </w:rPr>
      </w:pPr>
      <w:bookmarkStart w:id="36" w:name="_Toc36063192"/>
      <w:bookmarkStart w:id="37" w:name="_Toc44508323"/>
      <w:r w:rsidRPr="0001477E">
        <w:rPr>
          <w:rFonts w:ascii="微软雅黑" w:hAnsi="微软雅黑" w:hint="eastAsia"/>
        </w:rPr>
        <w:t>2</w:t>
      </w:r>
      <w:r w:rsidRPr="0001477E">
        <w:rPr>
          <w:rFonts w:ascii="微软雅黑" w:hAnsi="微软雅黑"/>
        </w:rPr>
        <w:t xml:space="preserve">.1 </w:t>
      </w:r>
      <w:r w:rsidR="00DA21FF">
        <w:rPr>
          <w:rFonts w:ascii="微软雅黑" w:hAnsi="微软雅黑" w:hint="eastAsia"/>
        </w:rPr>
        <w:t>经理</w:t>
      </w:r>
      <w:r w:rsidRPr="0001477E">
        <w:rPr>
          <w:rFonts w:ascii="微软雅黑" w:hAnsi="微软雅黑" w:hint="eastAsia"/>
        </w:rPr>
        <w:t>功能</w:t>
      </w:r>
      <w:bookmarkEnd w:id="36"/>
      <w:bookmarkEnd w:id="37"/>
    </w:p>
    <w:p w:rsidR="0001477E" w:rsidRPr="00B86364" w:rsidRDefault="0001477E" w:rsidP="0001477E">
      <w:pPr>
        <w:pStyle w:val="3"/>
        <w:rPr>
          <w:rFonts w:ascii="微软雅黑" w:hAnsi="微软雅黑"/>
        </w:rPr>
      </w:pPr>
      <w:bookmarkStart w:id="38" w:name="_Toc36063193"/>
      <w:bookmarkStart w:id="39" w:name="_Toc44508324"/>
      <w:r w:rsidRPr="00B86364">
        <w:rPr>
          <w:rFonts w:ascii="微软雅黑" w:hAnsi="微软雅黑" w:hint="eastAsia"/>
        </w:rPr>
        <w:t>2</w:t>
      </w:r>
      <w:r w:rsidRPr="00B86364">
        <w:rPr>
          <w:rFonts w:ascii="微软雅黑" w:hAnsi="微软雅黑"/>
        </w:rPr>
        <w:t>.</w:t>
      </w:r>
      <w:r w:rsidR="008D3085">
        <w:rPr>
          <w:rFonts w:ascii="微软雅黑" w:hAnsi="微软雅黑" w:hint="eastAsia"/>
        </w:rPr>
        <w:t>1</w:t>
      </w:r>
      <w:r w:rsidRPr="00B86364">
        <w:rPr>
          <w:rFonts w:ascii="微软雅黑" w:hAnsi="微软雅黑"/>
        </w:rPr>
        <w:t xml:space="preserve">.1 </w:t>
      </w:r>
      <w:bookmarkEnd w:id="38"/>
      <w:r w:rsidR="00DA21FF">
        <w:rPr>
          <w:rFonts w:ascii="微软雅黑" w:hAnsi="微软雅黑" w:hint="eastAsia"/>
        </w:rPr>
        <w:t>经理安全登录</w:t>
      </w:r>
      <w:r w:rsidR="006D3E3F">
        <w:rPr>
          <w:rFonts w:ascii="微软雅黑" w:hAnsi="微软雅黑" w:hint="eastAsia"/>
        </w:rPr>
        <w:t>/注销</w:t>
      </w:r>
      <w:bookmarkEnd w:id="3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1477E" w:rsidRPr="00B86364" w:rsidTr="00B3736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 xml:space="preserve">表1  </w:t>
            </w:r>
            <w:r w:rsidR="00BE68CD"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DA21FF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</w:tr>
      <w:tr w:rsidR="0001477E" w:rsidRPr="00B86364" w:rsidTr="002E242B">
        <w:trPr>
          <w:cantSplit/>
          <w:trHeight w:val="866"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DA21FF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经理安全</w:t>
            </w:r>
            <w:r w:rsidR="00BE68CD">
              <w:rPr>
                <w:rFonts w:ascii="微软雅黑" w:eastAsia="微软雅黑" w:hAnsi="微软雅黑" w:hint="eastAsia"/>
                <w:szCs w:val="21"/>
              </w:rPr>
              <w:t>登录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DA21FF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</w:t>
            </w:r>
            <w:r w:rsidR="0001477E" w:rsidRPr="00B86364"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="0001477E" w:rsidRPr="00B8636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2</w:t>
            </w:r>
            <w:r w:rsidR="0001477E" w:rsidRPr="00B8636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经理安全</w:t>
            </w:r>
            <w:r w:rsidR="00BE68CD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DA21FF" w:rsidP="00B373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输入正确的经理</w:t>
            </w:r>
            <w:r w:rsidR="00BE68CD">
              <w:rPr>
                <w:rFonts w:ascii="微软雅黑" w:eastAsia="微软雅黑" w:hAnsi="微软雅黑" w:cs="Times New Roman" w:hint="eastAsia"/>
              </w:rPr>
              <w:t>用户名、</w:t>
            </w:r>
            <w:r w:rsidR="0001477E">
              <w:rPr>
                <w:rFonts w:ascii="微软雅黑" w:eastAsia="微软雅黑" w:hAnsi="微软雅黑" w:cs="Times New Roman" w:hint="eastAsia"/>
              </w:rPr>
              <w:t>密码</w:t>
            </w:r>
            <w:r w:rsidR="00BE68CD">
              <w:rPr>
                <w:rFonts w:ascii="微软雅黑" w:eastAsia="微软雅黑" w:hAnsi="微软雅黑" w:cs="Times New Roman" w:hint="eastAsia"/>
              </w:rPr>
              <w:t>以及验证码，即可登录其</w:t>
            </w:r>
            <w:r w:rsidR="0001477E">
              <w:rPr>
                <w:rFonts w:ascii="微软雅黑" w:eastAsia="微软雅黑" w:hAnsi="微软雅黑" w:cs="Times New Roman" w:hint="eastAsia"/>
              </w:rPr>
              <w:t>账户</w:t>
            </w:r>
            <w:r>
              <w:rPr>
                <w:rFonts w:ascii="微软雅黑" w:eastAsia="微软雅黑" w:hAnsi="微软雅黑" w:cs="Times New Roman" w:hint="eastAsia"/>
              </w:rPr>
              <w:t>，并跳转至经理</w:t>
            </w:r>
            <w:r w:rsidR="00BE68CD"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正确输入验证码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01477E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="00BE68CD">
              <w:rPr>
                <w:rFonts w:ascii="微软雅黑" w:eastAsia="微软雅黑" w:hAnsi="微软雅黑" w:hint="eastAsia"/>
              </w:rPr>
              <w:t>的</w:t>
            </w:r>
            <w:r w:rsidR="0001477E" w:rsidRPr="00B86364">
              <w:rPr>
                <w:rFonts w:ascii="微软雅黑" w:eastAsia="微软雅黑" w:hAnsi="微软雅黑" w:hint="eastAsia"/>
              </w:rPr>
              <w:t>主界面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  <w:r w:rsidR="0097188C">
              <w:rPr>
                <w:rFonts w:ascii="微软雅黑" w:eastAsia="微软雅黑" w:hAnsi="微软雅黑" w:hint="eastAsia"/>
              </w:rPr>
              <w:t>若输入有误，则</w:t>
            </w:r>
            <w:r>
              <w:rPr>
                <w:rFonts w:ascii="微软雅黑" w:eastAsia="微软雅黑" w:hAnsi="微软雅黑" w:hint="eastAsia"/>
              </w:rPr>
              <w:t>登录失败，并</w:t>
            </w:r>
            <w:r w:rsidR="0097188C">
              <w:rPr>
                <w:rFonts w:ascii="微软雅黑" w:eastAsia="微软雅黑" w:hAnsi="微软雅黑" w:hint="eastAsia"/>
              </w:rPr>
              <w:t>给出相应的错误提示。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2E242B" w:rsidP="00B373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01477E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="00BE68CD">
              <w:rPr>
                <w:rFonts w:ascii="微软雅黑" w:eastAsia="微软雅黑" w:hAnsi="微软雅黑" w:hint="eastAsia"/>
              </w:rPr>
              <w:t>的</w:t>
            </w:r>
            <w:r w:rsidR="0001477E" w:rsidRPr="00B86364">
              <w:rPr>
                <w:rFonts w:ascii="微软雅黑" w:eastAsia="微软雅黑" w:hAnsi="微软雅黑" w:hint="eastAsia"/>
              </w:rPr>
              <w:t>主界面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</w:tbl>
    <w:p w:rsidR="00BE68CD" w:rsidRDefault="00BE68CD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E68CD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381A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3085">
              <w:rPr>
                <w:rFonts w:ascii="微软雅黑" w:eastAsia="微软雅黑" w:hAnsi="微软雅黑"/>
                <w:szCs w:val="21"/>
              </w:rPr>
              <w:t>002</w:t>
            </w:r>
          </w:p>
        </w:tc>
      </w:tr>
      <w:tr w:rsidR="00BE68CD" w:rsidRPr="00B86364" w:rsidTr="00E872C5">
        <w:trPr>
          <w:trHeight w:val="866"/>
        </w:trPr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E68CD" w:rsidRPr="00B86364" w:rsidRDefault="008D3085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002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E68CD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E68CD" w:rsidRPr="00B86364" w:rsidRDefault="008D6811" w:rsidP="008D30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安全登录/注销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E68CD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6811" w:rsidP="008D30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8D308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经理</w:t>
            </w:r>
            <w:r>
              <w:rPr>
                <w:rFonts w:ascii="微软雅黑" w:eastAsia="微软雅黑" w:hAnsi="微软雅黑" w:cs="Times New Roman" w:hint="eastAsia"/>
              </w:rPr>
              <w:t>的登录状态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D564A4">
            <w:pPr>
              <w:pStyle w:val="af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BE68CD" w:rsidRPr="008D3085" w:rsidRDefault="00C923E2" w:rsidP="00D564A4">
            <w:pPr>
              <w:pStyle w:val="af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</w:t>
            </w:r>
            <w:r w:rsidR="008D3085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BE68CD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 w:rsidR="008D3085"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 w:rsidR="008D3085"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BE68CD" w:rsidRPr="00AD0719" w:rsidRDefault="008D3085" w:rsidP="00520F2B">
      <w:pPr>
        <w:pStyle w:val="3"/>
        <w:rPr>
          <w:rFonts w:ascii="微软雅黑" w:hAnsi="微软雅黑"/>
        </w:rPr>
      </w:pPr>
      <w:bookmarkStart w:id="40" w:name="_Toc36063194"/>
      <w:bookmarkStart w:id="41" w:name="_Toc44508325"/>
      <w:r w:rsidRPr="00AD0719">
        <w:rPr>
          <w:rFonts w:ascii="微软雅黑" w:hAnsi="微软雅黑" w:hint="eastAsia"/>
        </w:rPr>
        <w:t>2.1.2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添加超市售货员</w:t>
      </w:r>
      <w:bookmarkEnd w:id="40"/>
      <w:r w:rsidR="008D6811">
        <w:rPr>
          <w:rFonts w:ascii="微软雅黑" w:hAnsi="微软雅黑" w:hint="eastAsia"/>
        </w:rPr>
        <w:t>账户</w:t>
      </w:r>
      <w:bookmarkEnd w:id="4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8D308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8D6811">
              <w:rPr>
                <w:rFonts w:ascii="微软雅黑" w:eastAsia="微软雅黑" w:hAnsi="微软雅黑"/>
                <w:szCs w:val="21"/>
              </w:rPr>
              <w:t>ZCS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</w:tr>
      <w:tr w:rsidR="008D3085" w:rsidRPr="00B86364" w:rsidTr="00E872C5">
        <w:trPr>
          <w:trHeight w:val="866"/>
        </w:trPr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</w:t>
            </w:r>
            <w:r w:rsidR="008D6811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添加超市售货员账户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</w:t>
            </w:r>
            <w:r w:rsidR="008D6811">
              <w:rPr>
                <w:rFonts w:ascii="微软雅黑" w:eastAsia="微软雅黑" w:hAnsi="微软雅黑" w:hint="eastAsia"/>
                <w:szCs w:val="21"/>
              </w:rPr>
              <w:t>售货员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为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注册账户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8D3085" w:rsidRPr="00B86364" w:rsidRDefault="008D3085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输入要为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注册的用户名和密码</w:t>
            </w:r>
          </w:p>
          <w:p w:rsidR="00423B14" w:rsidRPr="00423B14" w:rsidRDefault="00423B14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点击注册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8D3085" w:rsidRPr="00520F2B" w:rsidRDefault="008D3085" w:rsidP="008D3085">
      <w:pPr>
        <w:pStyle w:val="3"/>
        <w:rPr>
          <w:rFonts w:ascii="微软雅黑" w:hAnsi="微软雅黑"/>
        </w:rPr>
      </w:pPr>
      <w:bookmarkStart w:id="42" w:name="_Toc36063195"/>
      <w:bookmarkStart w:id="43" w:name="_Toc44508326"/>
      <w:r w:rsidRPr="00520F2B">
        <w:rPr>
          <w:rFonts w:ascii="微软雅黑" w:hAnsi="微软雅黑" w:hint="eastAsia"/>
        </w:rPr>
        <w:t>2.1.</w:t>
      </w:r>
      <w:bookmarkEnd w:id="42"/>
      <w:r w:rsidR="008D6811">
        <w:rPr>
          <w:rFonts w:ascii="微软雅黑" w:hAnsi="微软雅黑" w:hint="eastAsia"/>
        </w:rPr>
        <w:t>3</w:t>
      </w:r>
      <w:r w:rsidR="008D6811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管理售货员</w:t>
      </w:r>
      <w:bookmarkEnd w:id="4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8D308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8D6811"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8D3085" w:rsidRPr="00B86364" w:rsidTr="00E872C5">
        <w:trPr>
          <w:trHeight w:val="866"/>
        </w:trPr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搜索售货员信息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6811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根据售货员的账户名或售货员姓名即可查询到具体售货员信息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="005156F3">
              <w:rPr>
                <w:rFonts w:ascii="微软雅黑" w:eastAsia="微软雅黑" w:hAnsi="微软雅黑" w:hint="eastAsia"/>
              </w:rPr>
              <w:t>列表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8D3085" w:rsidRPr="00B86364" w:rsidRDefault="008D3085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售货员的账户名或姓名</w:t>
            </w:r>
          </w:p>
          <w:p w:rsidR="008D3085" w:rsidRPr="008D3085" w:rsidRDefault="008D6811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点击搜索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5156F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正确查询到售货员的相关信息</w:t>
            </w:r>
            <w:r w:rsidR="008D308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5156F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正确查询到售货员的相关信息。</w:t>
            </w:r>
          </w:p>
        </w:tc>
      </w:tr>
      <w:tr w:rsidR="005156F3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156F3" w:rsidRPr="005156F3" w:rsidRDefault="005156F3" w:rsidP="005156F3">
            <w:pPr>
              <w:rPr>
                <w:rFonts w:asciiTheme="minorEastAsia" w:hAnsiTheme="minorEastAsia"/>
              </w:rPr>
            </w:pPr>
            <w:bookmarkStart w:id="44" w:name="_Toc36063196"/>
            <w:r w:rsidRPr="00B86364">
              <w:rPr>
                <w:rFonts w:ascii="微软雅黑" w:eastAsia="微软雅黑" w:hAnsi="微软雅黑"/>
              </w:rPr>
              <w:br w:type="page"/>
            </w:r>
          </w:p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5156F3" w:rsidRPr="00B86364" w:rsidTr="00666289">
        <w:trPr>
          <w:trHeight w:val="866"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 w:rsidR="00B1774B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编辑售货员信息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5156F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编辑目标售货员的相关信息并成功更新。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点击“售货员列表”</w:t>
            </w:r>
          </w:p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选择售货员，点击“编辑”</w:t>
            </w:r>
          </w:p>
          <w:p w:rsidR="005156F3" w:rsidRPr="00B86364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输入要更新的售货员信息</w:t>
            </w:r>
          </w:p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5156F3" w:rsidRPr="008D3085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正确更新售货员的相关信息。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正确更新售货员的相关信息。</w:t>
            </w:r>
          </w:p>
        </w:tc>
      </w:tr>
    </w:tbl>
    <w:p w:rsidR="005156F3" w:rsidRDefault="005156F3" w:rsidP="005156F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5156F3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5156F3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删除售货员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E30074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在售货员列表中删除目标售货员。</w:t>
            </w:r>
          </w:p>
        </w:tc>
      </w:tr>
      <w:tr w:rsidR="005156F3" w:rsidRPr="008D3085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156F3" w:rsidRDefault="005156F3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点击“售货员列表”</w:t>
            </w:r>
          </w:p>
          <w:p w:rsidR="005156F3" w:rsidRPr="00B86364" w:rsidRDefault="00423B14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选择若干个售货员</w:t>
            </w:r>
            <w:r w:rsidR="005156F3">
              <w:rPr>
                <w:rFonts w:ascii="微软雅黑" w:eastAsia="微软雅黑" w:hAnsi="微软雅黑" w:hint="eastAsia"/>
              </w:rPr>
              <w:t>，点击“删除”</w:t>
            </w:r>
          </w:p>
          <w:p w:rsidR="005156F3" w:rsidRPr="008D3085" w:rsidRDefault="005156F3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成功删除目标售货员。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成功删除目标售货员。</w:t>
            </w:r>
          </w:p>
        </w:tc>
      </w:tr>
    </w:tbl>
    <w:p w:rsidR="00BE68CD" w:rsidRPr="00520F2B" w:rsidRDefault="00520F2B" w:rsidP="00520F2B">
      <w:pPr>
        <w:pStyle w:val="3"/>
        <w:rPr>
          <w:rFonts w:ascii="微软雅黑" w:hAnsi="微软雅黑"/>
        </w:rPr>
      </w:pPr>
      <w:bookmarkStart w:id="45" w:name="_Toc44508327"/>
      <w:r w:rsidRPr="00520F2B">
        <w:rPr>
          <w:rFonts w:ascii="微软雅黑" w:hAnsi="微软雅黑" w:hint="eastAsia"/>
        </w:rPr>
        <w:t>2.1.4</w:t>
      </w:r>
      <w:r w:rsidRPr="00520F2B">
        <w:rPr>
          <w:rFonts w:ascii="微软雅黑" w:hAnsi="微软雅黑"/>
        </w:rPr>
        <w:t xml:space="preserve"> </w:t>
      </w:r>
      <w:bookmarkEnd w:id="44"/>
      <w:r w:rsidR="00F559C0">
        <w:rPr>
          <w:rFonts w:ascii="微软雅黑" w:hAnsi="微软雅黑" w:hint="eastAsia"/>
        </w:rPr>
        <w:t>修改经理账户密码</w:t>
      </w:r>
      <w:bookmarkEnd w:id="4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520F2B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F559C0"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559C0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 w:rsidR="00F559C0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520F2B" w:rsidRPr="00B86364" w:rsidTr="00E872C5">
        <w:trPr>
          <w:trHeight w:val="866"/>
        </w:trPr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20F2B" w:rsidRPr="00B86364" w:rsidRDefault="00F559C0" w:rsidP="00E872C5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="00520F2B"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="00520F2B"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520F2B" w:rsidRPr="00F559C0">
              <w:rPr>
                <w:rFonts w:ascii="微软雅黑" w:eastAsia="微软雅黑" w:hAnsi="微软雅黑"/>
                <w:sz w:val="20"/>
                <w:szCs w:val="21"/>
              </w:rPr>
              <w:t>00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20F2B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20F2B" w:rsidRPr="00B86364" w:rsidRDefault="00F559C0" w:rsidP="00F559C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20F2B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F559C0" w:rsidP="00F559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F559C0" w:rsidRPr="00B86364" w:rsidRDefault="00F559C0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修改经理账户密码，并使用新密码成功登录。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F559C0">
              <w:rPr>
                <w:rFonts w:ascii="微软雅黑" w:eastAsia="微软雅黑" w:hAnsi="微软雅黑" w:hint="eastAsia"/>
              </w:rPr>
              <w:t>个人信息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F559C0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520F2B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E30074" w:rsidRDefault="00E30074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520F2B" w:rsidRDefault="00C923E2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F559C0" w:rsidRPr="008D3085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B1774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成功修改账户密码，并</w:t>
            </w:r>
            <w:r w:rsidR="00F559C0">
              <w:rPr>
                <w:rFonts w:ascii="微软雅黑" w:eastAsia="微软雅黑" w:hAnsi="微软雅黑" w:hint="eastAsia"/>
              </w:rPr>
              <w:t>使用新密码成功进行登录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B1774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成功修改账户密码，并</w:t>
            </w:r>
            <w:r w:rsidR="00F559C0"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F559C0" w:rsidRPr="00E30074" w:rsidRDefault="00E30074" w:rsidP="00E30074">
      <w:pPr>
        <w:pStyle w:val="3"/>
        <w:rPr>
          <w:rFonts w:ascii="微软雅黑" w:hAnsi="微软雅黑"/>
        </w:rPr>
      </w:pPr>
      <w:bookmarkStart w:id="46" w:name="_Toc44508328"/>
      <w:r w:rsidRPr="00E30074">
        <w:rPr>
          <w:rFonts w:ascii="微软雅黑" w:hAnsi="微软雅黑" w:hint="eastAsia"/>
        </w:rPr>
        <w:t>2.1.</w:t>
      </w:r>
      <w:r>
        <w:rPr>
          <w:rFonts w:ascii="微软雅黑" w:hAnsi="微软雅黑" w:hint="eastAsia"/>
        </w:rPr>
        <w:t>5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管理公告</w:t>
      </w:r>
      <w:bookmarkEnd w:id="4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发布系统公告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发布系统公告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输入公告内容，点击“发布”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成功发布系统公告。</w:t>
            </w:r>
          </w:p>
        </w:tc>
      </w:tr>
    </w:tbl>
    <w:p w:rsidR="00E30074" w:rsidRPr="00E30074" w:rsidRDefault="00E30074" w:rsidP="00E3007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E300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编辑已发布的系统公告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选择目标公告，点击“编辑”</w:t>
            </w:r>
          </w:p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修改公告内容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成功更新系统公告。</w:t>
            </w:r>
          </w:p>
        </w:tc>
      </w:tr>
    </w:tbl>
    <w:p w:rsidR="00E30074" w:rsidRDefault="00E30074" w:rsidP="00E3007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删除已发布的系统公告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Pr="00E30074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选择目标公告，点击“删除”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成功删除系统公告。</w:t>
            </w:r>
          </w:p>
        </w:tc>
      </w:tr>
    </w:tbl>
    <w:p w:rsidR="00E30074" w:rsidRPr="00423B14" w:rsidRDefault="00423B14" w:rsidP="00423B14">
      <w:pPr>
        <w:pStyle w:val="3"/>
        <w:rPr>
          <w:rFonts w:ascii="微软雅黑" w:hAnsi="微软雅黑"/>
        </w:rPr>
      </w:pPr>
      <w:bookmarkStart w:id="47" w:name="_Toc44508329"/>
      <w:r w:rsidRPr="00423B14">
        <w:rPr>
          <w:rFonts w:ascii="微软雅黑" w:hAnsi="微软雅黑" w:hint="eastAsia"/>
        </w:rPr>
        <w:t>2.1.6</w:t>
      </w:r>
      <w:r w:rsidRPr="00423B14">
        <w:rPr>
          <w:rFonts w:ascii="微软雅黑" w:hAnsi="微软雅黑"/>
        </w:rPr>
        <w:t xml:space="preserve"> </w:t>
      </w:r>
      <w:r w:rsidRPr="00423B14">
        <w:rPr>
          <w:rFonts w:ascii="微软雅黑" w:hAnsi="微软雅黑" w:hint="eastAsia"/>
        </w:rPr>
        <w:t>查看收入信息</w:t>
      </w:r>
      <w:bookmarkEnd w:id="4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23B1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</w:tr>
      <w:tr w:rsidR="00423B1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查看收入信息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查看超市收入信息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分别查看超市每日/月/年的财务状况</w:t>
            </w:r>
          </w:p>
        </w:tc>
      </w:tr>
      <w:tr w:rsidR="00423B14" w:rsidRPr="008D3085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23B14" w:rsidRDefault="00423B14" w:rsidP="00D564A4">
            <w:pPr>
              <w:pStyle w:val="af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点击“查看收入信息”</w:t>
            </w:r>
          </w:p>
          <w:p w:rsidR="00423B14" w:rsidRPr="00423B14" w:rsidRDefault="00423B14" w:rsidP="00D564A4">
            <w:pPr>
              <w:pStyle w:val="af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分别选择日/月/年，查看超市的财务状况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正确显示超市的相关财务信息。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正确显示超市的相关财务信息。</w:t>
            </w:r>
          </w:p>
        </w:tc>
      </w:tr>
    </w:tbl>
    <w:p w:rsidR="00E30074" w:rsidRPr="00E30074" w:rsidRDefault="00E30074" w:rsidP="00E30074"/>
    <w:p w:rsidR="0001477E" w:rsidRPr="00AD0719" w:rsidRDefault="00520F2B" w:rsidP="00520F2B">
      <w:pPr>
        <w:pStyle w:val="2"/>
        <w:rPr>
          <w:rFonts w:ascii="微软雅黑" w:hAnsi="微软雅黑"/>
        </w:rPr>
      </w:pPr>
      <w:bookmarkStart w:id="48" w:name="_Toc36063197"/>
      <w:bookmarkStart w:id="49" w:name="_Toc44508330"/>
      <w:r w:rsidRPr="00AD0719">
        <w:rPr>
          <w:rFonts w:ascii="微软雅黑" w:hAnsi="微软雅黑" w:hint="eastAsia"/>
        </w:rPr>
        <w:t>2.2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售货员</w:t>
      </w:r>
      <w:r w:rsidRPr="00AD0719">
        <w:rPr>
          <w:rFonts w:ascii="微软雅黑" w:hAnsi="微软雅黑" w:hint="eastAsia"/>
        </w:rPr>
        <w:t>功能</w:t>
      </w:r>
      <w:bookmarkEnd w:id="48"/>
      <w:bookmarkEnd w:id="49"/>
    </w:p>
    <w:p w:rsidR="00BE68CD" w:rsidRPr="00AD0719" w:rsidRDefault="00AD0719" w:rsidP="00AD0719">
      <w:pPr>
        <w:pStyle w:val="3"/>
        <w:rPr>
          <w:rFonts w:ascii="微软雅黑" w:hAnsi="微软雅黑"/>
        </w:rPr>
      </w:pPr>
      <w:bookmarkStart w:id="50" w:name="_Toc36063198"/>
      <w:bookmarkStart w:id="51" w:name="_Toc44508331"/>
      <w:r w:rsidRPr="00AD0719">
        <w:rPr>
          <w:rFonts w:ascii="微软雅黑" w:hAnsi="微软雅黑" w:hint="eastAsia"/>
        </w:rPr>
        <w:t>2.2.1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售货员</w:t>
      </w:r>
      <w:r w:rsidRPr="00AD0719">
        <w:rPr>
          <w:rFonts w:ascii="微软雅黑" w:hAnsi="微软雅黑" w:hint="eastAsia"/>
        </w:rPr>
        <w:t>登录/注销</w:t>
      </w:r>
      <w:bookmarkEnd w:id="50"/>
      <w:bookmarkEnd w:id="5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D0719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666289">
              <w:rPr>
                <w:rFonts w:ascii="微软雅黑" w:eastAsia="微软雅黑" w:hAnsi="微软雅黑" w:hint="eastAsia"/>
              </w:rPr>
              <w:t>12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012</w:t>
            </w:r>
          </w:p>
        </w:tc>
      </w:tr>
      <w:tr w:rsidR="00AD0719" w:rsidRPr="00B86364" w:rsidTr="00E872C5">
        <w:trPr>
          <w:trHeight w:val="866"/>
        </w:trPr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6D3E3F">
              <w:rPr>
                <w:rFonts w:ascii="微软雅黑" w:eastAsia="微软雅黑" w:hAnsi="微软雅黑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登录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的用户名、密码以及验证码，即可登录其账户，并跳转至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lastRenderedPageBreak/>
              <w:t>正确输入验证码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AD0719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="00AD0719">
              <w:rPr>
                <w:rFonts w:ascii="微软雅黑" w:eastAsia="微软雅黑" w:hAnsi="微软雅黑" w:hint="eastAsia"/>
              </w:rPr>
              <w:t>的</w:t>
            </w:r>
            <w:r w:rsidR="00AD0719" w:rsidRPr="00B86364">
              <w:rPr>
                <w:rFonts w:ascii="微软雅黑" w:eastAsia="微软雅黑" w:hAnsi="微软雅黑" w:hint="eastAsia"/>
              </w:rPr>
              <w:t>主界面</w:t>
            </w:r>
            <w:r w:rsidR="00AD0719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B86364">
              <w:rPr>
                <w:rFonts w:ascii="微软雅黑" w:eastAsia="微软雅黑" w:hAnsi="微软雅黑" w:hint="eastAsia"/>
              </w:rPr>
              <w:t>主界面</w:t>
            </w:r>
            <w:r>
              <w:rPr>
                <w:rFonts w:ascii="微软雅黑" w:eastAsia="微软雅黑" w:hAnsi="微软雅黑" w:hint="eastAsia"/>
              </w:rPr>
              <w:t>。若输入有误，则登录失败，并给出相应的错误提示。</w:t>
            </w:r>
          </w:p>
        </w:tc>
      </w:tr>
    </w:tbl>
    <w:p w:rsidR="002E242B" w:rsidRPr="00AD0719" w:rsidRDefault="002E242B" w:rsidP="00AD07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D0719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666289">
              <w:rPr>
                <w:rFonts w:ascii="微软雅黑" w:eastAsia="微软雅黑" w:hAnsi="微软雅黑" w:hint="eastAsia"/>
              </w:rPr>
              <w:t>13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013</w:t>
            </w:r>
          </w:p>
        </w:tc>
      </w:tr>
      <w:tr w:rsidR="00AD0719" w:rsidRPr="00B86364" w:rsidTr="00E872C5">
        <w:trPr>
          <w:trHeight w:val="866"/>
        </w:trPr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B1774B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013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注销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的登录状态。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D564A4">
            <w:pPr>
              <w:pStyle w:val="af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AD0719" w:rsidRPr="008D3085" w:rsidRDefault="00C923E2" w:rsidP="00D564A4">
            <w:pPr>
              <w:pStyle w:val="af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</w:t>
            </w:r>
            <w:r w:rsidR="00AD0719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</w:tbl>
    <w:p w:rsidR="00B1774B" w:rsidRDefault="00B1774B" w:rsidP="00B1774B">
      <w:bookmarkStart w:id="52" w:name="_Toc36063199"/>
    </w:p>
    <w:p w:rsidR="00B1774B" w:rsidRDefault="00B1774B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hAnsi="微软雅黑"/>
        </w:rPr>
        <w:br w:type="page"/>
      </w:r>
    </w:p>
    <w:p w:rsidR="00AD0719" w:rsidRPr="00D65E24" w:rsidRDefault="00AD0719" w:rsidP="00D65E24">
      <w:pPr>
        <w:pStyle w:val="3"/>
        <w:rPr>
          <w:rFonts w:ascii="微软雅黑" w:hAnsi="微软雅黑"/>
        </w:rPr>
      </w:pPr>
      <w:bookmarkStart w:id="53" w:name="_Toc44508332"/>
      <w:r w:rsidRPr="00AD0719">
        <w:rPr>
          <w:rFonts w:ascii="微软雅黑" w:hAnsi="微软雅黑" w:hint="eastAsia"/>
        </w:rPr>
        <w:lastRenderedPageBreak/>
        <w:t>2.2.</w:t>
      </w:r>
      <w:r w:rsidRPr="00AD0719">
        <w:rPr>
          <w:rFonts w:ascii="微软雅黑" w:hAnsi="微软雅黑"/>
        </w:rPr>
        <w:t xml:space="preserve">2 </w:t>
      </w:r>
      <w:bookmarkEnd w:id="52"/>
      <w:r w:rsidR="00D65E24">
        <w:rPr>
          <w:rFonts w:ascii="微软雅黑" w:hAnsi="微软雅黑" w:hint="eastAsia"/>
        </w:rPr>
        <w:t>修改售货员账户密码</w:t>
      </w:r>
      <w:bookmarkEnd w:id="5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65E24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014</w:t>
            </w:r>
          </w:p>
        </w:tc>
      </w:tr>
      <w:tr w:rsidR="00D65E24" w:rsidRPr="00B86364" w:rsidTr="0097440F">
        <w:trPr>
          <w:trHeight w:val="866"/>
        </w:trPr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S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014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修改经理账户密码，并使用新密码成功登录。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D65E24" w:rsidRPr="00B8636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D65E24" w:rsidRPr="008D3085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407D55" w:rsidRDefault="00407D55" w:rsidP="00407D55"/>
    <w:p w:rsidR="00407D55" w:rsidRDefault="00407D55">
      <w:pPr>
        <w:widowControl/>
        <w:jc w:val="left"/>
      </w:pPr>
      <w:r>
        <w:rPr>
          <w:b/>
          <w:bCs/>
        </w:rPr>
        <w:br w:type="page"/>
      </w:r>
    </w:p>
    <w:p w:rsidR="007D0243" w:rsidRPr="007D0243" w:rsidRDefault="007F1721" w:rsidP="007D0243">
      <w:pPr>
        <w:pStyle w:val="3"/>
        <w:rPr>
          <w:rFonts w:ascii="微软雅黑" w:hAnsi="微软雅黑"/>
        </w:rPr>
      </w:pPr>
      <w:bookmarkStart w:id="54" w:name="_Toc44508333"/>
      <w:r w:rsidRPr="007F1721">
        <w:rPr>
          <w:rFonts w:ascii="微软雅黑" w:hAnsi="微软雅黑" w:hint="eastAsia"/>
        </w:rPr>
        <w:lastRenderedPageBreak/>
        <w:t>2.2.3</w:t>
      </w:r>
      <w:r w:rsidRPr="007F1721">
        <w:rPr>
          <w:rFonts w:ascii="微软雅黑" w:hAnsi="微软雅黑"/>
        </w:rPr>
        <w:t xml:space="preserve"> </w:t>
      </w:r>
      <w:r w:rsidRPr="007F1721">
        <w:rPr>
          <w:rFonts w:ascii="微软雅黑" w:hAnsi="微软雅黑" w:hint="eastAsia"/>
        </w:rPr>
        <w:t>添加商品</w:t>
      </w:r>
      <w:bookmarkEnd w:id="5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872C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015</w:t>
            </w:r>
          </w:p>
        </w:tc>
      </w:tr>
      <w:tr w:rsidR="00E872C5" w:rsidRPr="00B86364" w:rsidTr="00E872C5">
        <w:trPr>
          <w:cantSplit/>
          <w:trHeight w:val="866"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015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872C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872C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添加商品</w:t>
            </w:r>
          </w:p>
        </w:tc>
      </w:tr>
      <w:tr w:rsidR="00E872C5" w:rsidRPr="008D3085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872C5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B15ADB">
              <w:rPr>
                <w:rFonts w:ascii="微软雅黑" w:eastAsia="微软雅黑" w:hAnsi="微软雅黑" w:hint="eastAsia"/>
              </w:rPr>
              <w:t>列表</w:t>
            </w:r>
            <w:r w:rsidR="00E872C5">
              <w:rPr>
                <w:rFonts w:ascii="微软雅黑" w:eastAsia="微软雅黑" w:hAnsi="微软雅黑" w:hint="eastAsia"/>
              </w:rPr>
              <w:t>”</w:t>
            </w:r>
          </w:p>
          <w:p w:rsidR="00E872C5" w:rsidRDefault="00E872C5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选择书籍，点击</w:t>
            </w:r>
            <w:r w:rsidR="00C923E2">
              <w:rPr>
                <w:rFonts w:ascii="微软雅黑" w:eastAsia="微软雅黑" w:hAnsi="微软雅黑" w:hint="eastAsia"/>
              </w:rPr>
              <w:t>“</w:t>
            </w:r>
            <w:r w:rsidR="007D0243">
              <w:rPr>
                <w:rFonts w:ascii="微软雅黑" w:eastAsia="微软雅黑" w:hAnsi="微软雅黑" w:hint="eastAsia"/>
              </w:rPr>
              <w:t>添加商品</w:t>
            </w:r>
            <w:r w:rsidR="00C923E2">
              <w:rPr>
                <w:rFonts w:ascii="微软雅黑" w:eastAsia="微软雅黑" w:hAnsi="微软雅黑" w:hint="eastAsia"/>
              </w:rPr>
              <w:t>”</w:t>
            </w:r>
          </w:p>
          <w:p w:rsidR="007D0243" w:rsidRPr="00B86364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填写商品相关信息</w:t>
            </w:r>
          </w:p>
          <w:p w:rsidR="00E872C5" w:rsidRPr="008D3085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C923E2">
              <w:rPr>
                <w:rFonts w:ascii="微软雅黑" w:eastAsia="微软雅黑" w:hAnsi="微软雅黑" w:hint="eastAsia"/>
              </w:rPr>
              <w:t>“确定</w:t>
            </w:r>
            <w:r w:rsidR="00E872C5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</w:tbl>
    <w:p w:rsidR="007D0243" w:rsidRPr="007D0243" w:rsidRDefault="007D0243" w:rsidP="007D0243">
      <w:pPr>
        <w:pStyle w:val="3"/>
        <w:rPr>
          <w:rFonts w:ascii="微软雅黑" w:hAnsi="微软雅黑"/>
        </w:rPr>
      </w:pPr>
      <w:bookmarkStart w:id="55" w:name="_Toc44508334"/>
      <w:r w:rsidRPr="007D0243">
        <w:rPr>
          <w:rFonts w:ascii="微软雅黑" w:hAnsi="微软雅黑" w:hint="eastAsia"/>
        </w:rPr>
        <w:t>2.2.4</w:t>
      </w:r>
      <w:r w:rsidRPr="007D0243">
        <w:rPr>
          <w:rFonts w:ascii="微软雅黑" w:hAnsi="微软雅黑"/>
        </w:rPr>
        <w:t xml:space="preserve"> </w:t>
      </w:r>
      <w:r w:rsidRPr="007D0243">
        <w:rPr>
          <w:rFonts w:ascii="微软雅黑" w:hAnsi="微软雅黑" w:hint="eastAsia"/>
        </w:rPr>
        <w:t>查看商品信息</w:t>
      </w:r>
      <w:bookmarkEnd w:id="5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923E2" w:rsidRPr="00B86364" w:rsidTr="005B3FE4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016</w:t>
            </w:r>
          </w:p>
        </w:tc>
      </w:tr>
      <w:tr w:rsidR="00C923E2" w:rsidRPr="00B86364" w:rsidTr="005B3FE4">
        <w:trPr>
          <w:cantSplit/>
          <w:trHeight w:val="866"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016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查看商品信息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测试人员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7D02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查看商品信息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C923E2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查看所有商品信息</w:t>
            </w:r>
          </w:p>
        </w:tc>
      </w:tr>
      <w:tr w:rsidR="00C923E2" w:rsidRPr="008D3085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923E2" w:rsidRDefault="007D0243" w:rsidP="00D564A4">
            <w:pPr>
              <w:pStyle w:val="af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B15ADB">
              <w:rPr>
                <w:rFonts w:ascii="微软雅黑" w:eastAsia="微软雅黑" w:hAnsi="微软雅黑" w:hint="eastAsia"/>
              </w:rPr>
              <w:t>列表</w:t>
            </w:r>
            <w:r w:rsidR="00C923E2">
              <w:rPr>
                <w:rFonts w:ascii="微软雅黑" w:eastAsia="微软雅黑" w:hAnsi="微软雅黑" w:hint="eastAsia"/>
              </w:rPr>
              <w:t>”</w:t>
            </w:r>
          </w:p>
          <w:p w:rsidR="00C923E2" w:rsidRPr="007D0243" w:rsidRDefault="007D0243" w:rsidP="007D0243">
            <w:pPr>
              <w:pStyle w:val="af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系统显示商品信息。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系统显示商品信息</w:t>
            </w:r>
            <w:r w:rsidR="00C923E2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AD0719" w:rsidRPr="00C923E2" w:rsidRDefault="007D0243" w:rsidP="00C923E2">
      <w:pPr>
        <w:pStyle w:val="3"/>
        <w:rPr>
          <w:rFonts w:ascii="微软雅黑" w:hAnsi="微软雅黑"/>
        </w:rPr>
      </w:pPr>
      <w:bookmarkStart w:id="56" w:name="_Toc36063200"/>
      <w:bookmarkStart w:id="57" w:name="_Toc44508335"/>
      <w:r>
        <w:rPr>
          <w:rFonts w:ascii="微软雅黑" w:hAnsi="微软雅黑" w:hint="eastAsia"/>
        </w:rPr>
        <w:t>2.2.5</w:t>
      </w:r>
      <w:r w:rsidR="00C923E2" w:rsidRPr="00C923E2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管理</w:t>
      </w:r>
      <w:bookmarkEnd w:id="56"/>
      <w:r>
        <w:rPr>
          <w:rFonts w:ascii="微软雅黑" w:hAnsi="微软雅黑" w:hint="eastAsia"/>
        </w:rPr>
        <w:t>商品</w:t>
      </w:r>
      <w:bookmarkEnd w:id="5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923E2" w:rsidRPr="00B86364" w:rsidTr="005B3FE4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 w:rsidR="007D0243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C923E2" w:rsidRPr="00B86364" w:rsidTr="005B3FE4">
        <w:trPr>
          <w:cantSplit/>
          <w:trHeight w:val="866"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017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根据商品</w:t>
            </w:r>
            <w:r w:rsidR="00C923E2">
              <w:rPr>
                <w:rFonts w:ascii="微软雅黑" w:eastAsia="微软雅黑" w:hAnsi="微软雅黑" w:hint="eastAsia"/>
              </w:rPr>
              <w:t>名或</w:t>
            </w:r>
            <w:r>
              <w:rPr>
                <w:rFonts w:ascii="微软雅黑" w:eastAsia="微软雅黑" w:hAnsi="微软雅黑" w:hint="eastAsia"/>
              </w:rPr>
              <w:t>编号搜索商品</w:t>
            </w:r>
            <w:r w:rsidR="00C923E2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C923E2" w:rsidRPr="008D3085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923E2" w:rsidRDefault="007D0243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C923E2">
              <w:rPr>
                <w:rFonts w:ascii="微软雅黑" w:eastAsia="微软雅黑" w:hAnsi="微软雅黑" w:hint="eastAsia"/>
              </w:rPr>
              <w:t>列表”</w:t>
            </w:r>
          </w:p>
          <w:p w:rsidR="00C923E2" w:rsidRPr="000C1552" w:rsidRDefault="007D0243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在上方搜索输入框输入商品名</w:t>
            </w:r>
            <w:r w:rsidR="000C1552">
              <w:rPr>
                <w:rFonts w:ascii="微软雅黑" w:eastAsia="微软雅黑" w:hAnsi="微软雅黑" w:hint="eastAsia"/>
              </w:rPr>
              <w:t>或</w:t>
            </w:r>
            <w:r>
              <w:rPr>
                <w:rFonts w:ascii="微软雅黑" w:eastAsia="微软雅黑" w:hAnsi="微软雅黑" w:hint="eastAsia"/>
              </w:rPr>
              <w:t>商品编号</w:t>
            </w:r>
          </w:p>
          <w:p w:rsidR="00C923E2" w:rsidRPr="000C1552" w:rsidRDefault="00C923E2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0C1552">
              <w:rPr>
                <w:rFonts w:ascii="微软雅黑" w:eastAsia="微软雅黑" w:hAnsi="微软雅黑" w:hint="eastAsia"/>
              </w:rPr>
              <w:t>搜索按钮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0C1552" w:rsidP="000C155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成功显示相关</w:t>
            </w:r>
            <w:r w:rsidR="00B15ADB">
              <w:rPr>
                <w:rFonts w:ascii="微软雅黑" w:eastAsia="微软雅黑" w:hAnsi="微软雅黑" w:hint="eastAsia"/>
              </w:rPr>
              <w:t>商品</w:t>
            </w:r>
            <w:r w:rsidR="00C923E2"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B15ADB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成功显示相关商品</w:t>
            </w:r>
            <w:r w:rsidR="000C1552"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B15ADB" w:rsidRDefault="00B15ADB" w:rsidP="00B15ADB">
      <w:bookmarkStart w:id="58" w:name="_Toc3606320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编辑商品信息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编辑商品信息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点击“商品列表”</w:t>
            </w:r>
          </w:p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选择目标商品，点击“编辑”</w:t>
            </w:r>
          </w:p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修改商品信息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成功更新商品信息。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成功更新商品信息。</w:t>
            </w:r>
          </w:p>
        </w:tc>
      </w:tr>
    </w:tbl>
    <w:p w:rsidR="00B15ADB" w:rsidRDefault="00B15ADB" w:rsidP="00B15AD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点击“商品列表”</w:t>
            </w:r>
          </w:p>
          <w:p w:rsidR="00B15ADB" w:rsidRPr="00E30074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选择目标商品，点击“删除”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成功删除商品。</w:t>
            </w:r>
          </w:p>
        </w:tc>
      </w:tr>
    </w:tbl>
    <w:p w:rsidR="00AD0719" w:rsidRPr="00B15ADB" w:rsidRDefault="00B15ADB" w:rsidP="00B15ADB">
      <w:pPr>
        <w:pStyle w:val="3"/>
        <w:rPr>
          <w:rFonts w:ascii="微软雅黑" w:hAnsi="微软雅黑"/>
        </w:rPr>
      </w:pPr>
      <w:bookmarkStart w:id="59" w:name="_Toc44508336"/>
      <w:r>
        <w:rPr>
          <w:rFonts w:ascii="微软雅黑" w:hAnsi="微软雅黑" w:hint="eastAsia"/>
        </w:rPr>
        <w:t>2.2.6</w:t>
      </w:r>
      <w:r w:rsidR="000C1552" w:rsidRPr="000C1552">
        <w:rPr>
          <w:rFonts w:ascii="微软雅黑" w:hAnsi="微软雅黑"/>
        </w:rPr>
        <w:t xml:space="preserve"> </w:t>
      </w:r>
      <w:bookmarkEnd w:id="58"/>
      <w:r>
        <w:rPr>
          <w:rFonts w:ascii="微软雅黑" w:hAnsi="微软雅黑" w:hint="eastAsia"/>
        </w:rPr>
        <w:t>商品类别管理</w:t>
      </w:r>
      <w:bookmarkEnd w:id="5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商品类别管理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添加商品类别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B15ADB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点击“添加商品类别”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填写新类别信息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</w:tbl>
    <w:p w:rsidR="00B15ADB" w:rsidRDefault="00B15ADB" w:rsidP="00AD07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21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021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B15ADB" w:rsidRDefault="00377D9A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</w:t>
            </w:r>
            <w:r w:rsidR="00B15ADB">
              <w:rPr>
                <w:rFonts w:ascii="微软雅黑" w:eastAsia="微软雅黑" w:hAnsi="微软雅黑" w:hint="eastAsia"/>
              </w:rPr>
              <w:t>击“编辑”</w:t>
            </w:r>
          </w:p>
          <w:p w:rsidR="00B15ADB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</w:t>
            </w:r>
            <w:r w:rsidR="00377D9A">
              <w:rPr>
                <w:rFonts w:ascii="微软雅黑" w:eastAsia="微软雅黑" w:hAnsi="微软雅黑" w:hint="eastAsia"/>
              </w:rPr>
              <w:t>类别信息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B15ADB" w:rsidRDefault="00B15ADB" w:rsidP="00B15AD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377D9A">
              <w:rPr>
                <w:rFonts w:ascii="微软雅黑" w:eastAsia="微软雅黑" w:hAnsi="微软雅黑" w:hint="eastAsia"/>
              </w:rPr>
              <w:t>22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</w:t>
            </w:r>
            <w:r w:rsidR="00377D9A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</w:t>
            </w:r>
            <w:r w:rsidR="00377D9A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</w:t>
            </w:r>
            <w:r w:rsidR="00377D9A">
              <w:rPr>
                <w:rFonts w:ascii="微软雅黑" w:eastAsia="微软雅黑" w:hAnsi="微软雅黑" w:cs="Times New Roman" w:hint="eastAsia"/>
              </w:rPr>
              <w:t>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377D9A"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B15ADB" w:rsidRPr="00E30074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，点击“删除”</w:t>
            </w:r>
          </w:p>
          <w:p w:rsidR="00B15ADB" w:rsidRPr="008D3085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AD0719" w:rsidRPr="00264FC8" w:rsidRDefault="00377D9A" w:rsidP="00264FC8">
      <w:pPr>
        <w:pStyle w:val="3"/>
        <w:rPr>
          <w:rFonts w:ascii="微软雅黑" w:hAnsi="微软雅黑"/>
        </w:rPr>
      </w:pPr>
      <w:bookmarkStart w:id="60" w:name="_Toc36063202"/>
      <w:bookmarkStart w:id="61" w:name="_Toc44508337"/>
      <w:r>
        <w:rPr>
          <w:rFonts w:ascii="微软雅黑" w:hAnsi="微软雅黑" w:hint="eastAsia"/>
        </w:rPr>
        <w:lastRenderedPageBreak/>
        <w:t>2.2.7</w:t>
      </w:r>
      <w:r w:rsidR="00264FC8" w:rsidRPr="00264FC8">
        <w:rPr>
          <w:rFonts w:ascii="微软雅黑" w:hAnsi="微软雅黑"/>
        </w:rPr>
        <w:t xml:space="preserve"> </w:t>
      </w:r>
      <w:bookmarkEnd w:id="60"/>
      <w:r>
        <w:rPr>
          <w:rFonts w:ascii="微软雅黑" w:hAnsi="微软雅黑" w:hint="eastAsia"/>
        </w:rPr>
        <w:t>商品位置管理</w:t>
      </w:r>
      <w:bookmarkEnd w:id="6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</w:tr>
      <w:tr w:rsidR="00377D9A" w:rsidRPr="00B86364" w:rsidTr="0097440F">
        <w:trPr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商品位置管理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添加商品位置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添加新的商品存放位置</w:t>
            </w:r>
          </w:p>
        </w:tc>
      </w:tr>
      <w:tr w:rsidR="00377D9A" w:rsidRPr="008D3085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EA137D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  <w:szCs w:val="21"/>
              </w:rPr>
              <w:t>商品管理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点击添加商品位置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输入新的商品存放位置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点击添加</w:t>
            </w:r>
          </w:p>
          <w:p w:rsidR="00377D9A" w:rsidRPr="008D3085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在提示窗中点击“确定”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成功添加该商品位置，并提示添加成功。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成功添加该商品位置，并提示添加成功。</w:t>
            </w:r>
          </w:p>
        </w:tc>
      </w:tr>
    </w:tbl>
    <w:p w:rsidR="00377D9A" w:rsidRDefault="00377D9A" w:rsidP="00377D9A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377D9A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024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  <w:r w:rsidR="00DA34CD">
              <w:rPr>
                <w:rFonts w:ascii="微软雅黑" w:eastAsia="微软雅黑" w:hAnsi="微软雅黑" w:hint="eastAsia"/>
                <w:szCs w:val="21"/>
              </w:rPr>
              <w:t>位置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</w:t>
            </w:r>
            <w:r w:rsidR="00DA34CD">
              <w:rPr>
                <w:rFonts w:ascii="微软雅黑" w:eastAsia="微软雅黑" w:hAnsi="微软雅黑" w:cs="Times New Roman" w:hint="eastAsia"/>
              </w:rPr>
              <w:t>位置</w:t>
            </w:r>
          </w:p>
        </w:tc>
      </w:tr>
      <w:tr w:rsidR="00377D9A" w:rsidRPr="008D3085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点击“编辑”</w:t>
            </w:r>
          </w:p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  <w:p w:rsidR="00377D9A" w:rsidRPr="00B86364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377D9A" w:rsidRPr="008D3085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377D9A" w:rsidRPr="00DA34CD" w:rsidRDefault="00377D9A" w:rsidP="00377D9A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  <w:tr w:rsidR="00377D9A" w:rsidRPr="00B86364" w:rsidTr="0097440F">
        <w:trPr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商品位置管理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删除商品位置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删除商品位置</w:t>
            </w:r>
          </w:p>
        </w:tc>
      </w:tr>
      <w:tr w:rsidR="00377D9A" w:rsidRPr="008D3085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EA137D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  <w:szCs w:val="21"/>
              </w:rPr>
              <w:t>商品管理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377D9A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选择已有的商品位置，点击“删除”</w:t>
            </w:r>
          </w:p>
          <w:p w:rsidR="00377D9A" w:rsidRPr="005B3FE4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成功删除该商品位置，并提示删除成功。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成功删除该商品位置，并提示删除成功。</w:t>
            </w:r>
          </w:p>
        </w:tc>
      </w:tr>
    </w:tbl>
    <w:p w:rsidR="00EA137D" w:rsidRDefault="00DA34CD" w:rsidP="000D7542">
      <w:pPr>
        <w:pStyle w:val="3"/>
        <w:rPr>
          <w:rFonts w:ascii="微软雅黑" w:hAnsi="微软雅黑"/>
        </w:rPr>
      </w:pPr>
      <w:bookmarkStart w:id="62" w:name="_Toc36063203"/>
      <w:bookmarkStart w:id="63" w:name="_Toc44508338"/>
      <w:r>
        <w:rPr>
          <w:rFonts w:ascii="微软雅黑" w:hAnsi="微软雅黑" w:hint="eastAsia"/>
        </w:rPr>
        <w:t>2.2.8</w:t>
      </w:r>
      <w:r w:rsidR="000D7542" w:rsidRPr="000D7542">
        <w:rPr>
          <w:rFonts w:ascii="微软雅黑" w:hAnsi="微软雅黑"/>
        </w:rPr>
        <w:t xml:space="preserve"> </w:t>
      </w:r>
      <w:bookmarkEnd w:id="62"/>
      <w:r>
        <w:rPr>
          <w:rFonts w:ascii="微软雅黑" w:hAnsi="微软雅黑" w:hint="eastAsia"/>
        </w:rPr>
        <w:t>顾客账户</w:t>
      </w:r>
      <w:r w:rsidR="000F5678">
        <w:rPr>
          <w:rFonts w:ascii="微软雅黑" w:hAnsi="微软雅黑" w:hint="eastAsia"/>
        </w:rPr>
        <w:t>管理</w:t>
      </w:r>
      <w:bookmarkEnd w:id="6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F3BCC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</w:tr>
      <w:tr w:rsidR="004F3BCC" w:rsidRPr="00B86364" w:rsidTr="0097440F">
        <w:trPr>
          <w:trHeight w:val="866"/>
        </w:trPr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F3BCC" w:rsidRPr="00B86364" w:rsidTr="0097440F"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F3BCC" w:rsidRPr="00B86364" w:rsidRDefault="004F3BCC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顾客账户管理</w:t>
            </w:r>
          </w:p>
        </w:tc>
      </w:tr>
      <w:tr w:rsidR="004F3BCC" w:rsidRPr="00B86364" w:rsidTr="0097440F"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F3BCC" w:rsidRPr="00B86364" w:rsidRDefault="004F3BCC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注册顾客账户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为顾客注册账户。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EA137D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点击“顾客管理”-</w:t>
            </w:r>
            <w:r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 w:hint="eastAsia"/>
              </w:rPr>
              <w:t>“注册顾客”</w:t>
            </w:r>
          </w:p>
          <w:p w:rsidR="000F5678" w:rsidRPr="00B86364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输入要为顾客注册的用户名和密码</w:t>
            </w:r>
          </w:p>
          <w:p w:rsidR="000F5678" w:rsidRPr="008D3085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注册顾客账户。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注册顾客账户。</w:t>
            </w:r>
          </w:p>
        </w:tc>
      </w:tr>
    </w:tbl>
    <w:p w:rsidR="00425D26" w:rsidRDefault="00425D26" w:rsidP="00377D9A"/>
    <w:p w:rsidR="00425D26" w:rsidRDefault="00425D26" w:rsidP="00425D26">
      <w:pPr>
        <w:widowControl/>
        <w:jc w:val="left"/>
      </w:pPr>
      <w: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7440F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926C59">
              <w:rPr>
                <w:rFonts w:ascii="微软雅黑" w:eastAsia="微软雅黑" w:hAnsi="微软雅黑" w:hint="eastAsia"/>
              </w:rPr>
              <w:t>27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27</w:t>
            </w:r>
          </w:p>
        </w:tc>
      </w:tr>
      <w:tr w:rsidR="0097440F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S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027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顾客账户管理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编辑顾客信息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编辑顾客信息</w:t>
            </w:r>
          </w:p>
        </w:tc>
      </w:tr>
      <w:tr w:rsidR="0097440F" w:rsidRPr="008D3085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7440F" w:rsidRDefault="00926C59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点击“顾客</w:t>
            </w:r>
            <w:r w:rsidR="0097440F">
              <w:rPr>
                <w:rFonts w:ascii="微软雅黑" w:eastAsia="微软雅黑" w:hAnsi="微软雅黑" w:hint="eastAsia"/>
              </w:rPr>
              <w:t>管理”</w:t>
            </w:r>
          </w:p>
          <w:p w:rsidR="0097440F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点击“编辑”</w:t>
            </w:r>
          </w:p>
          <w:p w:rsidR="0097440F" w:rsidRDefault="00926C59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修改顾客</w:t>
            </w:r>
            <w:r w:rsidR="0097440F">
              <w:rPr>
                <w:rFonts w:ascii="微软雅黑" w:eastAsia="微软雅黑" w:hAnsi="微软雅黑" w:hint="eastAsia"/>
              </w:rPr>
              <w:t>信息</w:t>
            </w:r>
          </w:p>
          <w:p w:rsidR="0097440F" w:rsidRPr="00B86364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97440F" w:rsidRPr="008D3085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成功更新顾客</w:t>
            </w:r>
            <w:r w:rsidR="0097440F"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成功更新顾客</w:t>
            </w:r>
            <w:r w:rsidR="0097440F"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97440F" w:rsidRPr="00DA34CD" w:rsidRDefault="0097440F" w:rsidP="0097440F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7440F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926C59">
              <w:rPr>
                <w:rFonts w:ascii="微软雅黑" w:eastAsia="微软雅黑" w:hAnsi="微软雅黑" w:hint="eastAsia"/>
              </w:rPr>
              <w:t>28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926C59"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926C59">
              <w:rPr>
                <w:rFonts w:ascii="微软雅黑" w:eastAsia="微软雅黑" w:hAnsi="微软雅黑" w:hint="eastAsia"/>
                <w:szCs w:val="21"/>
              </w:rPr>
              <w:t>2</w:t>
            </w:r>
            <w:r w:rsidR="00926C59">
              <w:rPr>
                <w:rFonts w:ascii="微软雅黑" w:eastAsia="微软雅黑" w:hAnsi="微软雅黑"/>
                <w:szCs w:val="21"/>
              </w:rPr>
              <w:t>8</w:t>
            </w:r>
          </w:p>
        </w:tc>
      </w:tr>
      <w:tr w:rsidR="0097440F" w:rsidRPr="00B86364" w:rsidTr="0097440F">
        <w:trPr>
          <w:trHeight w:val="866"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S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</w:t>
            </w:r>
            <w:r w:rsidR="0097440F">
              <w:rPr>
                <w:rFonts w:ascii="微软雅黑" w:eastAsia="微软雅黑" w:hAnsi="微软雅黑" w:hint="eastAsia"/>
                <w:szCs w:val="21"/>
              </w:rPr>
              <w:t>管理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删除顾客信息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删除顾客信息</w:t>
            </w:r>
          </w:p>
        </w:tc>
      </w:tr>
      <w:tr w:rsidR="0097440F" w:rsidRPr="008D3085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EA137D" w:rsidRDefault="0097440F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926C59">
              <w:rPr>
                <w:rFonts w:ascii="微软雅黑" w:eastAsia="微软雅黑" w:hAnsi="微软雅黑" w:hint="eastAsia"/>
                <w:szCs w:val="21"/>
              </w:rPr>
              <w:t>顾客</w:t>
            </w:r>
            <w:r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97440F" w:rsidRDefault="00926C59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选择已有的顾客</w:t>
            </w:r>
            <w:r w:rsidR="0097440F">
              <w:rPr>
                <w:rFonts w:ascii="微软雅黑" w:eastAsia="微软雅黑" w:hAnsi="微软雅黑" w:hint="eastAsia"/>
              </w:rPr>
              <w:t>，点击“删除”</w:t>
            </w:r>
          </w:p>
          <w:p w:rsidR="0097440F" w:rsidRPr="005B3FE4" w:rsidRDefault="0097440F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成功删除该顾客</w:t>
            </w:r>
            <w:r w:rsidR="0097440F">
              <w:rPr>
                <w:rFonts w:ascii="微软雅黑" w:eastAsia="微软雅黑" w:hAnsi="微软雅黑" w:hint="eastAsia"/>
              </w:rPr>
              <w:t>，并提示删除成功。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成功删除该顾客</w:t>
            </w:r>
            <w:r w:rsidR="0097440F">
              <w:rPr>
                <w:rFonts w:ascii="微软雅黑" w:eastAsia="微软雅黑" w:hAnsi="微软雅黑" w:hint="eastAsia"/>
              </w:rPr>
              <w:t>，并提示删除成功。</w:t>
            </w:r>
          </w:p>
        </w:tc>
      </w:tr>
    </w:tbl>
    <w:p w:rsidR="00EA137D" w:rsidRDefault="00926C59" w:rsidP="005B3FE4">
      <w:pPr>
        <w:pStyle w:val="3"/>
        <w:rPr>
          <w:rFonts w:ascii="微软雅黑" w:hAnsi="微软雅黑"/>
        </w:rPr>
      </w:pPr>
      <w:bookmarkStart w:id="64" w:name="_Toc36063204"/>
      <w:bookmarkStart w:id="65" w:name="_Toc44508339"/>
      <w:r>
        <w:rPr>
          <w:rFonts w:ascii="微软雅黑" w:hAnsi="微软雅黑" w:hint="eastAsia"/>
        </w:rPr>
        <w:t>2.2.9</w:t>
      </w:r>
      <w:r w:rsidR="005B3FE4" w:rsidRPr="005B3FE4">
        <w:rPr>
          <w:rFonts w:ascii="微软雅黑" w:hAnsi="微软雅黑"/>
        </w:rPr>
        <w:t xml:space="preserve"> </w:t>
      </w:r>
      <w:bookmarkEnd w:id="64"/>
      <w:r w:rsidR="00DA34CD">
        <w:rPr>
          <w:rFonts w:ascii="微软雅黑" w:hAnsi="微软雅黑" w:hint="eastAsia"/>
        </w:rPr>
        <w:t>记录管理</w:t>
      </w:r>
      <w:bookmarkEnd w:id="6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26C59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926C59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购物记录管理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查看超市销售记录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查看超市销售记录</w:t>
            </w:r>
          </w:p>
        </w:tc>
      </w:tr>
      <w:tr w:rsidR="00926C59" w:rsidRPr="008D3085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926C59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 w:rsidRPr="00926C59">
              <w:rPr>
                <w:rFonts w:ascii="微软雅黑" w:eastAsia="微软雅黑" w:hAnsi="微软雅黑" w:hint="eastAsia"/>
              </w:rPr>
              <w:t>点击“</w:t>
            </w:r>
            <w:r w:rsidRPr="00926C59">
              <w:rPr>
                <w:rFonts w:ascii="微软雅黑" w:eastAsia="微软雅黑" w:hAnsi="微软雅黑" w:hint="eastAsia"/>
                <w:szCs w:val="21"/>
              </w:rPr>
              <w:t>销售记录</w:t>
            </w:r>
            <w:r w:rsidRPr="00926C59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 w:rsidR="00926C59">
              <w:rPr>
                <w:rFonts w:ascii="微软雅黑" w:eastAsia="微软雅黑" w:hAnsi="微软雅黑" w:hint="eastAsia"/>
              </w:rPr>
              <w:t>显示超市最近的销售记录。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 w:rsidR="00926C59">
              <w:rPr>
                <w:rFonts w:ascii="微软雅黑" w:eastAsia="微软雅黑" w:hAnsi="微软雅黑" w:hint="eastAsia"/>
              </w:rPr>
              <w:t>显示超市最近的销售记录。</w:t>
            </w:r>
          </w:p>
        </w:tc>
      </w:tr>
    </w:tbl>
    <w:p w:rsidR="00377D9A" w:rsidRPr="00926C59" w:rsidRDefault="00926C59" w:rsidP="00926C59">
      <w:pPr>
        <w:pStyle w:val="3"/>
        <w:rPr>
          <w:rFonts w:ascii="微软雅黑" w:hAnsi="微软雅黑"/>
        </w:rPr>
      </w:pPr>
      <w:bookmarkStart w:id="66" w:name="_Toc44508340"/>
      <w:r w:rsidRPr="00926C59">
        <w:rPr>
          <w:rFonts w:ascii="微软雅黑" w:hAnsi="微软雅黑" w:hint="eastAsia"/>
        </w:rPr>
        <w:lastRenderedPageBreak/>
        <w:t>2.2.10</w:t>
      </w:r>
      <w:r w:rsidRPr="00926C59">
        <w:rPr>
          <w:rFonts w:ascii="微软雅黑" w:hAnsi="微软雅黑"/>
        </w:rPr>
        <w:t xml:space="preserve"> </w:t>
      </w:r>
      <w:r w:rsidRPr="00926C59">
        <w:rPr>
          <w:rFonts w:ascii="微软雅黑" w:hAnsi="微软雅黑" w:hint="eastAsia"/>
        </w:rPr>
        <w:t>销售商品</w:t>
      </w:r>
      <w:bookmarkEnd w:id="6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26C59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</w:tr>
      <w:tr w:rsidR="00926C59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926C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销售商品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销售商品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销售商品给顾客并记录交易相关信息</w:t>
            </w:r>
          </w:p>
        </w:tc>
      </w:tr>
      <w:tr w:rsidR="00926C59" w:rsidRPr="008D3085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点击“销售商品”</w:t>
            </w:r>
          </w:p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输入商品编号</w:t>
            </w:r>
          </w:p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输入顾客编号</w:t>
            </w:r>
          </w:p>
          <w:p w:rsidR="00926C59" w:rsidRP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点击交易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提示交易成功，并记录该交易的相关信息。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926C5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提示交易成功，并记录该交易的相关信息。</w:t>
            </w:r>
          </w:p>
        </w:tc>
      </w:tr>
    </w:tbl>
    <w:p w:rsidR="00926C59" w:rsidRPr="00377D9A" w:rsidRDefault="00926C59" w:rsidP="00377D9A"/>
    <w:p w:rsidR="00377D9A" w:rsidRPr="00926C59" w:rsidRDefault="007E6727" w:rsidP="00926C59">
      <w:pPr>
        <w:pStyle w:val="2"/>
        <w:rPr>
          <w:rFonts w:ascii="微软雅黑" w:hAnsi="微软雅黑"/>
        </w:rPr>
      </w:pPr>
      <w:bookmarkStart w:id="67" w:name="_Toc36063205"/>
      <w:bookmarkStart w:id="68" w:name="_Toc44508341"/>
      <w:r w:rsidRPr="007E6727">
        <w:rPr>
          <w:rFonts w:ascii="微软雅黑" w:hAnsi="微软雅黑" w:hint="eastAsia"/>
        </w:rPr>
        <w:t>2.3</w:t>
      </w:r>
      <w:r w:rsidRPr="007E6727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顾客</w:t>
      </w:r>
      <w:r w:rsidRPr="007E6727">
        <w:rPr>
          <w:rFonts w:ascii="微软雅黑" w:hAnsi="微软雅黑" w:hint="eastAsia"/>
        </w:rPr>
        <w:t>功能</w:t>
      </w:r>
      <w:bookmarkEnd w:id="67"/>
      <w:bookmarkEnd w:id="68"/>
    </w:p>
    <w:p w:rsidR="00926C59" w:rsidRDefault="007E6727" w:rsidP="007E6727">
      <w:pPr>
        <w:pStyle w:val="3"/>
        <w:rPr>
          <w:rFonts w:ascii="微软雅黑" w:hAnsi="微软雅黑"/>
        </w:rPr>
      </w:pPr>
      <w:bookmarkStart w:id="69" w:name="_Toc36063206"/>
      <w:bookmarkStart w:id="70" w:name="_Toc44508342"/>
      <w:r w:rsidRPr="007E6727">
        <w:rPr>
          <w:rFonts w:ascii="微软雅黑" w:hAnsi="微软雅黑" w:hint="eastAsia"/>
        </w:rPr>
        <w:t>2.3.1</w:t>
      </w:r>
      <w:r w:rsidRPr="007E6727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顾客</w:t>
      </w:r>
      <w:r w:rsidRPr="007E6727">
        <w:rPr>
          <w:rFonts w:ascii="微软雅黑" w:hAnsi="微软雅黑" w:hint="eastAsia"/>
        </w:rPr>
        <w:t>登录/注销</w:t>
      </w:r>
      <w:bookmarkEnd w:id="69"/>
      <w:bookmarkEnd w:id="70"/>
    </w:p>
    <w:p w:rsidR="00A374BC" w:rsidRDefault="00A374BC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7E6727" w:rsidRPr="00926C59" w:rsidRDefault="007E6727" w:rsidP="00926C59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31</w:t>
            </w:r>
          </w:p>
        </w:tc>
      </w:tr>
      <w:tr w:rsidR="007E6727" w:rsidRPr="00B86364" w:rsidTr="00DF6BDF">
        <w:trPr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8D6811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8D68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的用户名、密码以及验证码，即可登录其账户，并跳转至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正确输入验证码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777B7" w:rsidRDefault="00B777B7" w:rsidP="00B777B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7E6727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 w:rsidR="007E6727">
              <w:rPr>
                <w:rFonts w:ascii="微软雅黑" w:eastAsia="微软雅黑" w:hAnsi="微软雅黑" w:hint="eastAsia"/>
              </w:rPr>
              <w:t>的</w:t>
            </w:r>
            <w:r w:rsidR="007E6727" w:rsidRPr="00B86364">
              <w:rPr>
                <w:rFonts w:ascii="微软雅黑" w:eastAsia="微软雅黑" w:hAnsi="微软雅黑" w:hint="eastAsia"/>
              </w:rPr>
              <w:t>主界面</w:t>
            </w:r>
            <w:r w:rsidR="007E6727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B777B7" w:rsidP="00DF6BD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B86364">
              <w:rPr>
                <w:rFonts w:ascii="微软雅黑" w:eastAsia="微软雅黑" w:hAnsi="微软雅黑" w:hint="eastAsia"/>
              </w:rPr>
              <w:t>主界面</w:t>
            </w:r>
            <w:r>
              <w:rPr>
                <w:rFonts w:ascii="微软雅黑" w:eastAsia="微软雅黑" w:hAnsi="微软雅黑" w:hint="eastAsia"/>
              </w:rPr>
              <w:t>。若输入有误，则登录失败，并给出相应的错误提示。</w:t>
            </w:r>
          </w:p>
        </w:tc>
      </w:tr>
    </w:tbl>
    <w:p w:rsidR="007E6727" w:rsidRPr="00AD0719" w:rsidRDefault="007E6727" w:rsidP="007E6727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/>
              </w:rPr>
              <w:t>21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032</w:t>
            </w:r>
          </w:p>
        </w:tc>
      </w:tr>
      <w:tr w:rsidR="007E6727" w:rsidRPr="00B86364" w:rsidTr="00DF6BDF">
        <w:trPr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032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8D6811" w:rsidP="007E672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8D6811" w:rsidP="007E67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7E672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的登录状态。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564A4">
            <w:pPr>
              <w:pStyle w:val="af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7E6727" w:rsidRPr="008D3085" w:rsidRDefault="007E6727" w:rsidP="00D564A4">
            <w:pPr>
              <w:pStyle w:val="af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在弹出的弹窗中点击“确定”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</w:tbl>
    <w:p w:rsidR="007E6727" w:rsidRPr="00A374BC" w:rsidRDefault="007E6727" w:rsidP="00A374BC">
      <w:pPr>
        <w:pStyle w:val="3"/>
        <w:rPr>
          <w:rFonts w:ascii="微软雅黑" w:hAnsi="微软雅黑"/>
        </w:rPr>
      </w:pPr>
      <w:bookmarkStart w:id="71" w:name="_Toc36063207"/>
      <w:bookmarkStart w:id="72" w:name="_Toc44508343"/>
      <w:r w:rsidRPr="007E6727">
        <w:rPr>
          <w:rFonts w:ascii="微软雅黑" w:hAnsi="微软雅黑" w:hint="eastAsia"/>
        </w:rPr>
        <w:t>2.3.2</w:t>
      </w:r>
      <w:r w:rsidRPr="007E6727">
        <w:rPr>
          <w:rFonts w:ascii="微软雅黑" w:hAnsi="微软雅黑"/>
        </w:rPr>
        <w:t xml:space="preserve"> </w:t>
      </w:r>
      <w:bookmarkEnd w:id="71"/>
      <w:r w:rsidR="00A374BC">
        <w:rPr>
          <w:rFonts w:ascii="微软雅黑" w:hAnsi="微软雅黑" w:hint="eastAsia"/>
        </w:rPr>
        <w:t>信息反馈</w:t>
      </w:r>
      <w:bookmarkEnd w:id="7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A374BC">
              <w:rPr>
                <w:rFonts w:ascii="微软雅黑" w:eastAsia="微软雅黑" w:hAnsi="微软雅黑" w:hint="eastAsia"/>
              </w:rPr>
              <w:t>33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33</w:t>
            </w:r>
          </w:p>
        </w:tc>
      </w:tr>
      <w:tr w:rsidR="007E6727" w:rsidRPr="00B86364" w:rsidTr="00DF6BDF">
        <w:trPr>
          <w:cantSplit/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033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691E1A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顾客通过邮箱向超市管理人员反馈信息</w:t>
            </w:r>
          </w:p>
        </w:tc>
      </w:tr>
      <w:tr w:rsidR="007E6727" w:rsidRPr="008D3085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691E1A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点击“邮件联系”</w:t>
            </w:r>
          </w:p>
          <w:p w:rsidR="007E6727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输入留言内容</w:t>
            </w:r>
          </w:p>
          <w:p w:rsidR="00407D55" w:rsidRPr="00691E1A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超市管理人员邮箱成功收到反馈邮件。</w:t>
            </w:r>
          </w:p>
        </w:tc>
      </w:tr>
      <w:tr w:rsidR="00407D55" w:rsidRPr="00B86364" w:rsidTr="00DF6BDF">
        <w:trPr>
          <w:cantSplit/>
        </w:trPr>
        <w:tc>
          <w:tcPr>
            <w:tcW w:w="1242" w:type="dxa"/>
            <w:vAlign w:val="center"/>
          </w:tcPr>
          <w:p w:rsidR="00407D55" w:rsidRPr="00B86364" w:rsidRDefault="00407D55" w:rsidP="00407D5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407D5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超市管理人员邮箱</w:t>
            </w:r>
            <w:r w:rsidR="00260ECF">
              <w:rPr>
                <w:rFonts w:ascii="微软雅黑" w:eastAsia="微软雅黑" w:hAnsi="微软雅黑" w:hint="eastAsia"/>
              </w:rPr>
              <w:t>未</w:t>
            </w:r>
            <w:r>
              <w:rPr>
                <w:rFonts w:ascii="微软雅黑" w:eastAsia="微软雅黑" w:hAnsi="微软雅黑" w:hint="eastAsia"/>
              </w:rPr>
              <w:t>收到反馈邮件。</w:t>
            </w:r>
          </w:p>
        </w:tc>
      </w:tr>
    </w:tbl>
    <w:p w:rsidR="007E6727" w:rsidRDefault="00691E1A" w:rsidP="00691E1A">
      <w:pPr>
        <w:pStyle w:val="3"/>
        <w:rPr>
          <w:rFonts w:ascii="微软雅黑" w:hAnsi="微软雅黑"/>
        </w:rPr>
      </w:pPr>
      <w:bookmarkStart w:id="73" w:name="_Toc36063208"/>
      <w:bookmarkStart w:id="74" w:name="_Toc44508344"/>
      <w:r w:rsidRPr="00691E1A">
        <w:rPr>
          <w:rFonts w:ascii="微软雅黑" w:hAnsi="微软雅黑" w:hint="eastAsia"/>
        </w:rPr>
        <w:t>2.3.3</w:t>
      </w:r>
      <w:r w:rsidRPr="00691E1A">
        <w:rPr>
          <w:rFonts w:ascii="微软雅黑" w:hAnsi="微软雅黑"/>
        </w:rPr>
        <w:t xml:space="preserve"> </w:t>
      </w:r>
      <w:bookmarkEnd w:id="73"/>
      <w:r w:rsidR="00407D55">
        <w:rPr>
          <w:rFonts w:ascii="微软雅黑" w:hAnsi="微软雅黑" w:hint="eastAsia"/>
        </w:rPr>
        <w:t>顾客修改个人信息</w:t>
      </w:r>
      <w:bookmarkEnd w:id="7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07D55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FC4840"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</w:tr>
      <w:tr w:rsidR="00407D55" w:rsidRPr="00B86364" w:rsidTr="00F629FC">
        <w:trPr>
          <w:trHeight w:val="866"/>
        </w:trPr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顾客修改个人信息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顾客修改个人信息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9F6FB7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修改顾客个人信息</w:t>
            </w:r>
          </w:p>
        </w:tc>
      </w:tr>
      <w:tr w:rsidR="00407D55" w:rsidRPr="008D3085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07D5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407D55" w:rsidRPr="00B86364" w:rsidRDefault="00FC4840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修改个人信息</w:t>
            </w:r>
          </w:p>
          <w:p w:rsidR="00407D5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407D55" w:rsidRPr="008D308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顾客个人信息更新成功</w:t>
            </w:r>
            <w:r w:rsidR="00407D5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顾客个人信息更新成功。</w:t>
            </w:r>
          </w:p>
        </w:tc>
      </w:tr>
    </w:tbl>
    <w:p w:rsidR="007E6727" w:rsidRPr="00407D55" w:rsidRDefault="00D0402B" w:rsidP="00407D55">
      <w:pPr>
        <w:pStyle w:val="3"/>
        <w:rPr>
          <w:rFonts w:ascii="微软雅黑" w:hAnsi="微软雅黑"/>
        </w:rPr>
      </w:pPr>
      <w:bookmarkStart w:id="75" w:name="_Toc36063209"/>
      <w:bookmarkStart w:id="76" w:name="_Toc44508345"/>
      <w:r w:rsidRPr="00D0402B">
        <w:rPr>
          <w:rFonts w:ascii="微软雅黑" w:hAnsi="微软雅黑" w:hint="eastAsia"/>
        </w:rPr>
        <w:lastRenderedPageBreak/>
        <w:t>2.3.4</w:t>
      </w:r>
      <w:r w:rsidRPr="00D0402B">
        <w:rPr>
          <w:rFonts w:ascii="微软雅黑" w:hAnsi="微软雅黑"/>
        </w:rPr>
        <w:t xml:space="preserve"> </w:t>
      </w:r>
      <w:bookmarkEnd w:id="75"/>
      <w:r w:rsidR="00407D55">
        <w:rPr>
          <w:rFonts w:ascii="微软雅黑" w:hAnsi="微软雅黑" w:hint="eastAsia"/>
        </w:rPr>
        <w:t>顾客修改账户密码</w:t>
      </w:r>
      <w:bookmarkEnd w:id="7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07D55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FC4840">
              <w:rPr>
                <w:rFonts w:ascii="微软雅黑" w:eastAsia="微软雅黑" w:hAnsi="微软雅黑" w:hint="eastAsia"/>
              </w:rPr>
              <w:t>35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0</w:t>
            </w:r>
            <w:r w:rsidR="00FC4840">
              <w:rPr>
                <w:rFonts w:ascii="微软雅黑" w:eastAsia="微软雅黑" w:hAnsi="微软雅黑" w:hint="eastAsia"/>
                <w:szCs w:val="21"/>
              </w:rPr>
              <w:t>35</w:t>
            </w:r>
          </w:p>
        </w:tc>
      </w:tr>
      <w:tr w:rsidR="00407D55" w:rsidRPr="00B86364" w:rsidTr="00F629FC">
        <w:trPr>
          <w:trHeight w:val="866"/>
        </w:trPr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 w:val="20"/>
                <w:szCs w:val="21"/>
              </w:rPr>
              <w:t>035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</w:t>
            </w:r>
            <w:r w:rsidR="00407D55">
              <w:rPr>
                <w:rFonts w:ascii="微软雅黑" w:eastAsia="微软雅黑" w:hAnsi="微软雅黑" w:hint="eastAsia"/>
                <w:szCs w:val="21"/>
              </w:rPr>
              <w:t>账户密码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</w:t>
            </w:r>
            <w:r w:rsidR="00407D55">
              <w:rPr>
                <w:rFonts w:ascii="微软雅黑" w:eastAsia="微软雅黑" w:hAnsi="微软雅黑" w:hint="eastAsia"/>
                <w:szCs w:val="21"/>
              </w:rPr>
              <w:t>账户密码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FC4840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FC4840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修改顾客</w:t>
            </w:r>
            <w:r w:rsidR="00407D55">
              <w:rPr>
                <w:rFonts w:ascii="微软雅黑" w:eastAsia="微软雅黑" w:hAnsi="微软雅黑" w:cs="Times New Roman" w:hint="eastAsia"/>
              </w:rPr>
              <w:t>账户密码，并使用新密码成功登录。</w:t>
            </w:r>
          </w:p>
        </w:tc>
      </w:tr>
      <w:tr w:rsidR="00407D55" w:rsidRPr="008D3085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407D55" w:rsidRPr="00B86364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407D55" w:rsidRPr="008D308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9F6FB7" w:rsidRDefault="009F6FB7" w:rsidP="009F6FB7"/>
    <w:p w:rsidR="009F6FB7" w:rsidRDefault="009F6FB7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hAnsi="微软雅黑"/>
        </w:rPr>
        <w:br w:type="page"/>
      </w:r>
    </w:p>
    <w:p w:rsidR="0097188C" w:rsidRPr="009F6FB7" w:rsidRDefault="009F6FB7" w:rsidP="009F6FB7">
      <w:pPr>
        <w:pStyle w:val="3"/>
        <w:rPr>
          <w:rFonts w:ascii="微软雅黑" w:hAnsi="微软雅黑"/>
        </w:rPr>
      </w:pPr>
      <w:bookmarkStart w:id="77" w:name="_Toc44508346"/>
      <w:r w:rsidRPr="009F6FB7">
        <w:rPr>
          <w:rFonts w:ascii="微软雅黑" w:hAnsi="微软雅黑" w:hint="eastAsia"/>
        </w:rPr>
        <w:lastRenderedPageBreak/>
        <w:t>2.3.5</w:t>
      </w:r>
      <w:r w:rsidRPr="009F6FB7">
        <w:rPr>
          <w:rFonts w:ascii="微软雅黑" w:hAnsi="微软雅黑"/>
        </w:rPr>
        <w:t xml:space="preserve"> </w:t>
      </w:r>
      <w:r w:rsidRPr="009F6FB7">
        <w:rPr>
          <w:rFonts w:ascii="微软雅黑" w:hAnsi="微软雅黑" w:hint="eastAsia"/>
        </w:rPr>
        <w:t>找回顾客账户密码</w:t>
      </w:r>
      <w:bookmarkEnd w:id="7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F6FB7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ZHM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36</w:t>
            </w:r>
          </w:p>
        </w:tc>
      </w:tr>
      <w:tr w:rsidR="009F6FB7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ZH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036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已处于顾客登录状态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顾客通过发送邮件找回密码</w:t>
            </w:r>
          </w:p>
        </w:tc>
      </w:tr>
      <w:tr w:rsidR="009F6FB7" w:rsidRPr="008D3085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F6FB7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点击“忘记密码”</w:t>
            </w:r>
          </w:p>
          <w:p w:rsidR="009F6FB7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输入用户名和邮箱</w:t>
            </w:r>
          </w:p>
          <w:p w:rsidR="009F6FB7" w:rsidRPr="008D3085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点击确认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</w:t>
            </w:r>
            <w:r w:rsidR="009F6FB7">
              <w:rPr>
                <w:rFonts w:ascii="微软雅黑" w:eastAsia="微软雅黑" w:hAnsi="微软雅黑" w:hint="eastAsia"/>
              </w:rPr>
              <w:t>邮箱收到含有重置的新密码的邮件。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9F6FB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B1774B" w:rsidP="009F6FB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</w:t>
            </w:r>
            <w:r w:rsidR="009F6FB7">
              <w:rPr>
                <w:rFonts w:ascii="微软雅黑" w:eastAsia="微软雅黑" w:hAnsi="微软雅黑" w:hint="eastAsia"/>
              </w:rPr>
              <w:t>邮箱</w:t>
            </w:r>
            <w:r w:rsidR="00260ECF">
              <w:rPr>
                <w:rFonts w:ascii="微软雅黑" w:eastAsia="微软雅黑" w:hAnsi="微软雅黑" w:hint="eastAsia"/>
              </w:rPr>
              <w:t>未</w:t>
            </w:r>
            <w:r w:rsidR="009F6FB7">
              <w:rPr>
                <w:rFonts w:ascii="微软雅黑" w:eastAsia="微软雅黑" w:hAnsi="微软雅黑" w:hint="eastAsia"/>
              </w:rPr>
              <w:t>收到含有重置的新密码的邮件。</w:t>
            </w:r>
          </w:p>
        </w:tc>
      </w:tr>
    </w:tbl>
    <w:p w:rsidR="009F6FB7" w:rsidRPr="009F6FB7" w:rsidRDefault="009F6FB7" w:rsidP="009F6FB7">
      <w:pPr>
        <w:pStyle w:val="3"/>
        <w:rPr>
          <w:rFonts w:ascii="微软雅黑" w:hAnsi="微软雅黑"/>
        </w:rPr>
      </w:pPr>
      <w:bookmarkStart w:id="78" w:name="_Toc44508347"/>
      <w:r w:rsidRPr="009F6FB7">
        <w:rPr>
          <w:rFonts w:ascii="微软雅黑" w:hAnsi="微软雅黑" w:hint="eastAsia"/>
        </w:rPr>
        <w:t>2.3.6</w:t>
      </w:r>
      <w:r w:rsidRPr="009F6FB7">
        <w:rPr>
          <w:rFonts w:ascii="微软雅黑" w:hAnsi="微软雅黑"/>
        </w:rPr>
        <w:t xml:space="preserve"> </w:t>
      </w:r>
      <w:r w:rsidRPr="009F6FB7">
        <w:rPr>
          <w:rFonts w:ascii="微软雅黑" w:hAnsi="微软雅黑" w:hint="eastAsia"/>
        </w:rPr>
        <w:t>查看消费记录</w:t>
      </w:r>
      <w:bookmarkEnd w:id="7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F6FB7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37</w:t>
            </w:r>
          </w:p>
        </w:tc>
      </w:tr>
      <w:tr w:rsidR="009F6FB7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CKR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037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查看消费记录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查看消费记录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已处于顾客登录状态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顾客查看自己的消费记录</w:t>
            </w:r>
          </w:p>
        </w:tc>
      </w:tr>
      <w:tr w:rsidR="009F6FB7" w:rsidRPr="008D3085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9F6FB7" w:rsidRDefault="009F6FB7" w:rsidP="009F6FB7">
            <w:pPr>
              <w:jc w:val="left"/>
              <w:rPr>
                <w:rFonts w:ascii="微软雅黑" w:eastAsia="微软雅黑" w:hAnsi="微软雅黑"/>
              </w:rPr>
            </w:pPr>
            <w:r w:rsidRPr="009F6FB7">
              <w:rPr>
                <w:rFonts w:ascii="微软雅黑" w:eastAsia="微软雅黑" w:hAnsi="微软雅黑" w:hint="eastAsia"/>
              </w:rPr>
              <w:t>点击“消费记录”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系统显示用户近期的消费记录。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系统显示用户近期的消费记录。</w:t>
            </w:r>
          </w:p>
        </w:tc>
      </w:tr>
    </w:tbl>
    <w:p w:rsidR="009F6FB7" w:rsidRPr="009F6FB7" w:rsidRDefault="009F6FB7" w:rsidP="00D0402B"/>
    <w:p w:rsidR="0097188C" w:rsidRDefault="0097188C">
      <w:pPr>
        <w:widowControl/>
        <w:jc w:val="left"/>
      </w:pPr>
      <w:r>
        <w:br w:type="page"/>
      </w:r>
    </w:p>
    <w:p w:rsidR="00D0402B" w:rsidRPr="0097188C" w:rsidRDefault="0097188C" w:rsidP="0097188C">
      <w:pPr>
        <w:pStyle w:val="1"/>
        <w:rPr>
          <w:rFonts w:ascii="微软雅黑" w:hAnsi="微软雅黑"/>
        </w:rPr>
      </w:pPr>
      <w:bookmarkStart w:id="79" w:name="_Toc36063210"/>
      <w:bookmarkStart w:id="80" w:name="_Toc44508348"/>
      <w:r w:rsidRPr="0097188C">
        <w:rPr>
          <w:rFonts w:ascii="微软雅黑" w:hAnsi="微软雅黑" w:hint="eastAsia"/>
        </w:rPr>
        <w:lastRenderedPageBreak/>
        <w:t>3</w:t>
      </w:r>
      <w:r w:rsidRPr="0097188C">
        <w:rPr>
          <w:rFonts w:ascii="微软雅黑" w:hAnsi="微软雅黑"/>
        </w:rPr>
        <w:t xml:space="preserve"> </w:t>
      </w:r>
      <w:r w:rsidRPr="0097188C">
        <w:rPr>
          <w:rFonts w:ascii="微软雅黑" w:hAnsi="微软雅黑" w:hint="eastAsia"/>
        </w:rPr>
        <w:t>测试记录</w:t>
      </w:r>
      <w:bookmarkEnd w:id="79"/>
      <w:bookmarkEnd w:id="80"/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2155"/>
        <w:gridCol w:w="2806"/>
        <w:gridCol w:w="709"/>
        <w:gridCol w:w="1326"/>
      </w:tblGrid>
      <w:tr w:rsidR="00B1774B" w:rsidRPr="00ED7775" w:rsidTr="00F629FC">
        <w:trPr>
          <w:cantSplit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经理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添加售货员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成功添加售货员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搜索售货员信息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正确显示售货员信息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编辑售货员信息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正确更新售货员信息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删除售货员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成功删除售货员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00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7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查看超市收入信息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正确显示超市财务信息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售货员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S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014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015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成功添加商品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016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查看商品信息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显示所有商品信息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若存在，显示相关商品</w:t>
            </w:r>
            <w:r w:rsidRPr="00ED7775">
              <w:rPr>
                <w:rFonts w:ascii="微软雅黑" w:eastAsia="微软雅黑" w:hAnsi="微软雅黑" w:hint="eastAsia"/>
              </w:rPr>
              <w:t>信息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若不存在，给出提示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成功更新目标商品信息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成功删除目标商品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成功更新商品类别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024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成功更新商品位置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注册</w:t>
            </w: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成功注册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编辑</w:t>
            </w:r>
            <w:r>
              <w:rPr>
                <w:rFonts w:ascii="微软雅黑" w:eastAsia="微软雅黑" w:hAnsi="微软雅黑" w:hint="eastAsia"/>
                <w:szCs w:val="21"/>
              </w:rPr>
              <w:t>顾客信息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成功更新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删除顾客信息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成功删除顾客信息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查看超市销售记录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正确显示超市的销售记录</w:t>
            </w:r>
          </w:p>
        </w:tc>
        <w:tc>
          <w:tcPr>
            <w:tcW w:w="709" w:type="dxa"/>
            <w:vAlign w:val="center"/>
          </w:tcPr>
          <w:p w:rsidR="00B1774B" w:rsidRPr="00CD5E03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交易成功，给出提示，并记录交易的相关信息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管理人员邮箱收到邮件</w:t>
            </w:r>
          </w:p>
        </w:tc>
        <w:tc>
          <w:tcPr>
            <w:tcW w:w="709" w:type="dxa"/>
            <w:vAlign w:val="center"/>
          </w:tcPr>
          <w:p w:rsidR="00B1774B" w:rsidRPr="00ED7775" w:rsidRDefault="00260ECF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  <w:bookmarkStart w:id="81" w:name="_GoBack"/>
            <w:bookmarkEnd w:id="81"/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顾客修改个人信息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顾客个人信息更新成功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035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ZH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036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顾客邮箱收到含有</w:t>
            </w:r>
          </w:p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新密码的邮件</w:t>
            </w:r>
          </w:p>
        </w:tc>
        <w:tc>
          <w:tcPr>
            <w:tcW w:w="709" w:type="dxa"/>
            <w:vAlign w:val="center"/>
          </w:tcPr>
          <w:p w:rsidR="00B1774B" w:rsidRDefault="00260ECF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lastRenderedPageBreak/>
              <w:t>CKR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查看消费记录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系统正确显示用户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近期的消费记录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</w:tbl>
    <w:p w:rsidR="007E6727" w:rsidRDefault="007E6727" w:rsidP="007E6727"/>
    <w:p w:rsidR="00B1774B" w:rsidRPr="007E6727" w:rsidRDefault="00B1774B" w:rsidP="007E6727"/>
    <w:sectPr w:rsidR="00B1774B" w:rsidRPr="007E6727" w:rsidSect="00DD6F4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078" w:rsidRDefault="00725078" w:rsidP="008D3635">
      <w:r>
        <w:separator/>
      </w:r>
    </w:p>
  </w:endnote>
  <w:endnote w:type="continuationSeparator" w:id="0">
    <w:p w:rsidR="00725078" w:rsidRDefault="00725078" w:rsidP="008D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0F" w:rsidRDefault="0097440F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r>
      <w:rPr>
        <w:rFonts w:asciiTheme="majorHAnsi" w:hAnsiTheme="majorHAnsi" w:hint="eastAsia"/>
      </w:rPr>
      <w:t>西北工业</w:t>
    </w:r>
    <w:r>
      <w:rPr>
        <w:rFonts w:asciiTheme="majorHAnsi" w:hAnsiTheme="majorHAnsi"/>
      </w:rPr>
      <w:t>大学</w:t>
    </w:r>
  </w:p>
  <w:p w:rsidR="0097440F" w:rsidRPr="00DD6F48" w:rsidRDefault="0097440F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r w:rsidRPr="008C0397">
      <w:rPr>
        <w:rFonts w:asciiTheme="majorHAnsi" w:hAnsiTheme="majorHAnsi" w:hint="eastAsia"/>
      </w:rPr>
      <w:t>曼德林图书馆系统</w:t>
    </w:r>
    <w:r>
      <w:rPr>
        <w:rFonts w:asciiTheme="majorHAnsi" w:hAnsiTheme="majorHAnsi"/>
      </w:rPr>
      <w:t>服务小队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Pr="00DD6F48">
      <w:rPr>
        <w:sz w:val="21"/>
        <w:szCs w:val="21"/>
      </w:rPr>
      <w:fldChar w:fldCharType="begin"/>
    </w:r>
    <w:r w:rsidRPr="00DD6F48">
      <w:rPr>
        <w:sz w:val="21"/>
        <w:szCs w:val="21"/>
      </w:rPr>
      <w:instrText xml:space="preserve"> PAGE   \* MERGEFORMAT </w:instrText>
    </w:r>
    <w:r w:rsidRPr="00DD6F48">
      <w:rPr>
        <w:sz w:val="21"/>
        <w:szCs w:val="21"/>
      </w:rPr>
      <w:fldChar w:fldCharType="separate"/>
    </w:r>
    <w:r w:rsidR="00260ECF" w:rsidRPr="00260ECF">
      <w:rPr>
        <w:rFonts w:asciiTheme="majorHAnsi" w:hAnsiTheme="majorHAnsi"/>
        <w:noProof/>
        <w:sz w:val="21"/>
        <w:szCs w:val="21"/>
        <w:lang w:val="zh-CN"/>
      </w:rPr>
      <w:t>36</w:t>
    </w:r>
    <w:r w:rsidRPr="00DD6F48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078" w:rsidRDefault="00725078" w:rsidP="008D3635">
      <w:r>
        <w:separator/>
      </w:r>
    </w:p>
  </w:footnote>
  <w:footnote w:type="continuationSeparator" w:id="0">
    <w:p w:rsidR="00725078" w:rsidRDefault="00725078" w:rsidP="008D3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0F" w:rsidRPr="00C65C29" w:rsidRDefault="0097440F">
    <w:pPr>
      <w:pStyle w:val="a6"/>
    </w:pPr>
    <w:r>
      <w:rPr>
        <w:noProof/>
      </w:rPr>
      <w:drawing>
        <wp:inline distT="0" distB="0" distL="0" distR="0">
          <wp:extent cx="412750" cy="348064"/>
          <wp:effectExtent l="19050" t="0" r="6350" b="0"/>
          <wp:docPr id="4" name="图片 3" descr="C:\Users\LENOVO\AppData\Local\Temp\蓝棕白色卡通简约图书馆社团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ENOVO\AppData\Local\Temp\蓝棕白色卡通简约图书馆社团Log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00" t="19333" r="14133" b="20400"/>
                  <a:stretch>
                    <a:fillRect/>
                  </a:stretch>
                </pic:blipFill>
                <pic:spPr bwMode="auto">
                  <a:xfrm>
                    <a:off x="0" y="0"/>
                    <a:ext cx="418621" cy="353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 w:rsidRPr="00E50D24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软件测试报告</w:t>
    </w:r>
    <w:r w:rsidR="00D461F9">
      <w:rPr>
        <w:rFonts w:hint="eastAsia"/>
        <w:sz w:val="21"/>
        <w:szCs w:val="21"/>
      </w:rPr>
      <w:t xml:space="preserve"> 2</w:t>
    </w:r>
    <w:r w:rsidRPr="00C65C29">
      <w:rPr>
        <w:rFonts w:hint="eastAsia"/>
        <w:sz w:val="21"/>
        <w:szCs w:val="21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02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7206B"/>
    <w:multiLevelType w:val="hybridMultilevel"/>
    <w:tmpl w:val="B41AC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741F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014C8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B5FD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710307"/>
    <w:multiLevelType w:val="hybridMultilevel"/>
    <w:tmpl w:val="97F651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C36423"/>
    <w:multiLevelType w:val="hybridMultilevel"/>
    <w:tmpl w:val="D75C9A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5E0792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41567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104FAE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6615EC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78200D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02F6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8E80CD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7E08B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F2712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F97B7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B64BB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7D53A7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BF2D7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2215E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464AD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6714E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5050B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59311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236F4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7F28C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231F6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E87C7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3A6C2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13075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7259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56723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321280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5B6B08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AA504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54127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D967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934F4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91605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45A0413"/>
    <w:multiLevelType w:val="hybridMultilevel"/>
    <w:tmpl w:val="062C2B1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2" w15:restartNumberingAfterBreak="0">
    <w:nsid w:val="74925DAC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5A0607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703E13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281C1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7313A4"/>
    <w:multiLevelType w:val="hybridMultilevel"/>
    <w:tmpl w:val="4A6A47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C8604A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D130D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B8138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6"/>
  </w:num>
  <w:num w:numId="3">
    <w:abstractNumId w:val="41"/>
  </w:num>
  <w:num w:numId="4">
    <w:abstractNumId w:val="5"/>
  </w:num>
  <w:num w:numId="5">
    <w:abstractNumId w:val="6"/>
  </w:num>
  <w:num w:numId="6">
    <w:abstractNumId w:val="34"/>
  </w:num>
  <w:num w:numId="7">
    <w:abstractNumId w:val="36"/>
  </w:num>
  <w:num w:numId="8">
    <w:abstractNumId w:val="49"/>
  </w:num>
  <w:num w:numId="9">
    <w:abstractNumId w:val="7"/>
  </w:num>
  <w:num w:numId="10">
    <w:abstractNumId w:val="40"/>
  </w:num>
  <w:num w:numId="11">
    <w:abstractNumId w:val="10"/>
  </w:num>
  <w:num w:numId="12">
    <w:abstractNumId w:val="16"/>
  </w:num>
  <w:num w:numId="13">
    <w:abstractNumId w:val="37"/>
  </w:num>
  <w:num w:numId="14">
    <w:abstractNumId w:val="30"/>
  </w:num>
  <w:num w:numId="15">
    <w:abstractNumId w:val="0"/>
  </w:num>
  <w:num w:numId="16">
    <w:abstractNumId w:val="3"/>
  </w:num>
  <w:num w:numId="17">
    <w:abstractNumId w:val="14"/>
  </w:num>
  <w:num w:numId="18">
    <w:abstractNumId w:val="20"/>
  </w:num>
  <w:num w:numId="19">
    <w:abstractNumId w:val="27"/>
  </w:num>
  <w:num w:numId="20">
    <w:abstractNumId w:val="21"/>
  </w:num>
  <w:num w:numId="21">
    <w:abstractNumId w:val="26"/>
  </w:num>
  <w:num w:numId="22">
    <w:abstractNumId w:val="43"/>
  </w:num>
  <w:num w:numId="23">
    <w:abstractNumId w:val="8"/>
  </w:num>
  <w:num w:numId="24">
    <w:abstractNumId w:val="9"/>
  </w:num>
  <w:num w:numId="25">
    <w:abstractNumId w:val="47"/>
  </w:num>
  <w:num w:numId="26">
    <w:abstractNumId w:val="4"/>
  </w:num>
  <w:num w:numId="27">
    <w:abstractNumId w:val="19"/>
  </w:num>
  <w:num w:numId="28">
    <w:abstractNumId w:val="44"/>
  </w:num>
  <w:num w:numId="29">
    <w:abstractNumId w:val="42"/>
  </w:num>
  <w:num w:numId="30">
    <w:abstractNumId w:val="48"/>
  </w:num>
  <w:num w:numId="31">
    <w:abstractNumId w:val="15"/>
  </w:num>
  <w:num w:numId="32">
    <w:abstractNumId w:val="17"/>
  </w:num>
  <w:num w:numId="33">
    <w:abstractNumId w:val="32"/>
  </w:num>
  <w:num w:numId="34">
    <w:abstractNumId w:val="28"/>
  </w:num>
  <w:num w:numId="35">
    <w:abstractNumId w:val="12"/>
  </w:num>
  <w:num w:numId="36">
    <w:abstractNumId w:val="39"/>
  </w:num>
  <w:num w:numId="37">
    <w:abstractNumId w:val="23"/>
  </w:num>
  <w:num w:numId="38">
    <w:abstractNumId w:val="24"/>
  </w:num>
  <w:num w:numId="39">
    <w:abstractNumId w:val="35"/>
  </w:num>
  <w:num w:numId="40">
    <w:abstractNumId w:val="45"/>
  </w:num>
  <w:num w:numId="41">
    <w:abstractNumId w:val="31"/>
  </w:num>
  <w:num w:numId="42">
    <w:abstractNumId w:val="33"/>
  </w:num>
  <w:num w:numId="43">
    <w:abstractNumId w:val="38"/>
  </w:num>
  <w:num w:numId="44">
    <w:abstractNumId w:val="2"/>
  </w:num>
  <w:num w:numId="45">
    <w:abstractNumId w:val="29"/>
  </w:num>
  <w:num w:numId="46">
    <w:abstractNumId w:val="1"/>
  </w:num>
  <w:num w:numId="47">
    <w:abstractNumId w:val="25"/>
  </w:num>
  <w:num w:numId="48">
    <w:abstractNumId w:val="11"/>
  </w:num>
  <w:num w:numId="49">
    <w:abstractNumId w:val="22"/>
  </w:num>
  <w:num w:numId="50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3DD"/>
    <w:rsid w:val="00005AB1"/>
    <w:rsid w:val="0001477E"/>
    <w:rsid w:val="00085498"/>
    <w:rsid w:val="0008575B"/>
    <w:rsid w:val="00087993"/>
    <w:rsid w:val="00090D6B"/>
    <w:rsid w:val="000C1552"/>
    <w:rsid w:val="000D7542"/>
    <w:rsid w:val="000E0926"/>
    <w:rsid w:val="000F5678"/>
    <w:rsid w:val="00133000"/>
    <w:rsid w:val="00157D50"/>
    <w:rsid w:val="00173FEA"/>
    <w:rsid w:val="001936C5"/>
    <w:rsid w:val="001F104A"/>
    <w:rsid w:val="001F6ED6"/>
    <w:rsid w:val="0022117D"/>
    <w:rsid w:val="00221333"/>
    <w:rsid w:val="00260ECF"/>
    <w:rsid w:val="00264FC8"/>
    <w:rsid w:val="002915CF"/>
    <w:rsid w:val="00295E96"/>
    <w:rsid w:val="002E242B"/>
    <w:rsid w:val="00317D51"/>
    <w:rsid w:val="003503DD"/>
    <w:rsid w:val="00375E84"/>
    <w:rsid w:val="00377D9A"/>
    <w:rsid w:val="00381A11"/>
    <w:rsid w:val="00395CD1"/>
    <w:rsid w:val="003A2BAE"/>
    <w:rsid w:val="003C4993"/>
    <w:rsid w:val="003C74BE"/>
    <w:rsid w:val="00400CF5"/>
    <w:rsid w:val="00405811"/>
    <w:rsid w:val="00407D55"/>
    <w:rsid w:val="00423B14"/>
    <w:rsid w:val="004244C9"/>
    <w:rsid w:val="00425D26"/>
    <w:rsid w:val="004316F3"/>
    <w:rsid w:val="00441DCD"/>
    <w:rsid w:val="0046649B"/>
    <w:rsid w:val="00475E5C"/>
    <w:rsid w:val="00490AEF"/>
    <w:rsid w:val="004B47C7"/>
    <w:rsid w:val="004C248B"/>
    <w:rsid w:val="004C4A0B"/>
    <w:rsid w:val="004F3BCC"/>
    <w:rsid w:val="00503C33"/>
    <w:rsid w:val="005156F3"/>
    <w:rsid w:val="00520F2B"/>
    <w:rsid w:val="005279FF"/>
    <w:rsid w:val="0054349F"/>
    <w:rsid w:val="00563445"/>
    <w:rsid w:val="00571C23"/>
    <w:rsid w:val="00581F61"/>
    <w:rsid w:val="00597EC3"/>
    <w:rsid w:val="005A6AC3"/>
    <w:rsid w:val="005B3FE4"/>
    <w:rsid w:val="005E3DEC"/>
    <w:rsid w:val="006079E5"/>
    <w:rsid w:val="006476E1"/>
    <w:rsid w:val="00666289"/>
    <w:rsid w:val="00685D23"/>
    <w:rsid w:val="00691E1A"/>
    <w:rsid w:val="006C3860"/>
    <w:rsid w:val="006D3E3F"/>
    <w:rsid w:val="00714ECD"/>
    <w:rsid w:val="007228F4"/>
    <w:rsid w:val="00725078"/>
    <w:rsid w:val="007260F6"/>
    <w:rsid w:val="00734F50"/>
    <w:rsid w:val="0074526E"/>
    <w:rsid w:val="007B7F41"/>
    <w:rsid w:val="007C5637"/>
    <w:rsid w:val="007D0243"/>
    <w:rsid w:val="007E6727"/>
    <w:rsid w:val="007F0D86"/>
    <w:rsid w:val="007F1721"/>
    <w:rsid w:val="00803D42"/>
    <w:rsid w:val="00805FD6"/>
    <w:rsid w:val="00824D5F"/>
    <w:rsid w:val="00874320"/>
    <w:rsid w:val="008B471C"/>
    <w:rsid w:val="008B7227"/>
    <w:rsid w:val="008C0397"/>
    <w:rsid w:val="008D3085"/>
    <w:rsid w:val="008D3635"/>
    <w:rsid w:val="008D6811"/>
    <w:rsid w:val="008E236D"/>
    <w:rsid w:val="008E6552"/>
    <w:rsid w:val="008F578A"/>
    <w:rsid w:val="00904E72"/>
    <w:rsid w:val="00912408"/>
    <w:rsid w:val="00916679"/>
    <w:rsid w:val="00925542"/>
    <w:rsid w:val="00926C59"/>
    <w:rsid w:val="0094576C"/>
    <w:rsid w:val="0097188C"/>
    <w:rsid w:val="0097440F"/>
    <w:rsid w:val="009A4361"/>
    <w:rsid w:val="009A705B"/>
    <w:rsid w:val="009E0672"/>
    <w:rsid w:val="009F6FB7"/>
    <w:rsid w:val="00A13EE7"/>
    <w:rsid w:val="00A374BC"/>
    <w:rsid w:val="00A71615"/>
    <w:rsid w:val="00A7272F"/>
    <w:rsid w:val="00AA2755"/>
    <w:rsid w:val="00AD0719"/>
    <w:rsid w:val="00AE5C49"/>
    <w:rsid w:val="00AF038C"/>
    <w:rsid w:val="00B01A2D"/>
    <w:rsid w:val="00B15ADB"/>
    <w:rsid w:val="00B1774B"/>
    <w:rsid w:val="00B3736F"/>
    <w:rsid w:val="00B40EAA"/>
    <w:rsid w:val="00B5263D"/>
    <w:rsid w:val="00B61E00"/>
    <w:rsid w:val="00B73221"/>
    <w:rsid w:val="00B777B7"/>
    <w:rsid w:val="00B86364"/>
    <w:rsid w:val="00B878CC"/>
    <w:rsid w:val="00BC758C"/>
    <w:rsid w:val="00BE68CD"/>
    <w:rsid w:val="00BF25E0"/>
    <w:rsid w:val="00C46FC3"/>
    <w:rsid w:val="00C5496E"/>
    <w:rsid w:val="00C65C29"/>
    <w:rsid w:val="00C66CDA"/>
    <w:rsid w:val="00C8113B"/>
    <w:rsid w:val="00C923E2"/>
    <w:rsid w:val="00CB7E63"/>
    <w:rsid w:val="00CC4197"/>
    <w:rsid w:val="00CC4798"/>
    <w:rsid w:val="00D0402B"/>
    <w:rsid w:val="00D14A3C"/>
    <w:rsid w:val="00D461F9"/>
    <w:rsid w:val="00D55F25"/>
    <w:rsid w:val="00D564A4"/>
    <w:rsid w:val="00D65E24"/>
    <w:rsid w:val="00DA21FF"/>
    <w:rsid w:val="00DA34CD"/>
    <w:rsid w:val="00DA3830"/>
    <w:rsid w:val="00DC5AA3"/>
    <w:rsid w:val="00DD6F48"/>
    <w:rsid w:val="00DF27B4"/>
    <w:rsid w:val="00DF6BDF"/>
    <w:rsid w:val="00E02793"/>
    <w:rsid w:val="00E201F2"/>
    <w:rsid w:val="00E30074"/>
    <w:rsid w:val="00E50D24"/>
    <w:rsid w:val="00E872C5"/>
    <w:rsid w:val="00EA137D"/>
    <w:rsid w:val="00EA3F94"/>
    <w:rsid w:val="00EB059E"/>
    <w:rsid w:val="00EF1E44"/>
    <w:rsid w:val="00EF72E4"/>
    <w:rsid w:val="00F23187"/>
    <w:rsid w:val="00F26D72"/>
    <w:rsid w:val="00F30E91"/>
    <w:rsid w:val="00F5596E"/>
    <w:rsid w:val="00F559C0"/>
    <w:rsid w:val="00F56A1D"/>
    <w:rsid w:val="00F8559C"/>
    <w:rsid w:val="00F914B2"/>
    <w:rsid w:val="00FA49DD"/>
    <w:rsid w:val="00FB212C"/>
    <w:rsid w:val="00FC4840"/>
    <w:rsid w:val="00FC7E88"/>
    <w:rsid w:val="00F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2945D"/>
  <w15:docId w15:val="{E104901D-1C60-4ED5-AE3F-5D89DC75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7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D24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D2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1D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F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03D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03D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03D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D3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36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3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3635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C5AA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C5AA3"/>
  </w:style>
  <w:style w:type="character" w:customStyle="1" w:styleId="10">
    <w:name w:val="标题 1 字符"/>
    <w:basedOn w:val="a0"/>
    <w:link w:val="1"/>
    <w:uiPriority w:val="9"/>
    <w:rsid w:val="00E50D2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E50D24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41DCD"/>
    <w:rPr>
      <w:rFonts w:eastAsia="微软雅黑"/>
      <w:b/>
      <w:bCs/>
      <w:sz w:val="28"/>
      <w:szCs w:val="32"/>
    </w:rPr>
  </w:style>
  <w:style w:type="paragraph" w:styleId="ad">
    <w:name w:val="Title"/>
    <w:basedOn w:val="a"/>
    <w:next w:val="a"/>
    <w:link w:val="ae"/>
    <w:uiPriority w:val="10"/>
    <w:qFormat/>
    <w:rsid w:val="00E50D24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99"/>
    <w:qFormat/>
    <w:rsid w:val="003C4993"/>
    <w:pPr>
      <w:ind w:firstLineChars="200" w:firstLine="420"/>
    </w:pPr>
  </w:style>
  <w:style w:type="paragraph" w:styleId="af0">
    <w:name w:val="No Spacing"/>
    <w:link w:val="af1"/>
    <w:uiPriority w:val="1"/>
    <w:qFormat/>
    <w:rsid w:val="007F0D86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F0D8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D6F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7260F6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paragraph" w:styleId="21">
    <w:name w:val="toc 2"/>
    <w:basedOn w:val="a"/>
    <w:next w:val="a"/>
    <w:autoRedefine/>
    <w:uiPriority w:val="39"/>
    <w:unhideWhenUsed/>
    <w:qFormat/>
    <w:rsid w:val="00DF6BDF"/>
    <w:pPr>
      <w:tabs>
        <w:tab w:val="right" w:leader="dot" w:pos="8296"/>
      </w:tabs>
      <w:spacing w:line="280" w:lineRule="exact"/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F914B2"/>
    <w:pPr>
      <w:tabs>
        <w:tab w:val="right" w:leader="dot" w:pos="8296"/>
      </w:tabs>
      <w:spacing w:line="360" w:lineRule="exact"/>
      <w:ind w:leftChars="400" w:left="840"/>
    </w:pPr>
  </w:style>
  <w:style w:type="table" w:styleId="af2">
    <w:name w:val="Table Grid"/>
    <w:basedOn w:val="a1"/>
    <w:uiPriority w:val="59"/>
    <w:qFormat/>
    <w:rsid w:val="003C7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B7F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8BE7B25A8944C995BE11465C1E64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ADDE53-C55E-43B8-9C08-C063A4E85CC0}"/>
      </w:docPartPr>
      <w:docPartBody>
        <w:p w:rsidR="00156D61" w:rsidRDefault="00156D61" w:rsidP="00156D61">
          <w:pPr>
            <w:pStyle w:val="EB8BE7B25A8944C995BE11465C1E64E8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F64"/>
    <w:rsid w:val="00130779"/>
    <w:rsid w:val="00156D61"/>
    <w:rsid w:val="001A6EC9"/>
    <w:rsid w:val="00304F64"/>
    <w:rsid w:val="00342C77"/>
    <w:rsid w:val="003E6737"/>
    <w:rsid w:val="00656B13"/>
    <w:rsid w:val="00702F54"/>
    <w:rsid w:val="007E36DD"/>
    <w:rsid w:val="008A4200"/>
    <w:rsid w:val="009045F1"/>
    <w:rsid w:val="009C7944"/>
    <w:rsid w:val="00AE30A4"/>
    <w:rsid w:val="00B608A0"/>
    <w:rsid w:val="00B62778"/>
    <w:rsid w:val="00BB53B3"/>
    <w:rsid w:val="00C94C14"/>
    <w:rsid w:val="00D664CB"/>
    <w:rsid w:val="00E0031B"/>
    <w:rsid w:val="00E514AC"/>
    <w:rsid w:val="00E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56D61"/>
    <w:rPr>
      <w:color w:val="808080"/>
    </w:rPr>
  </w:style>
  <w:style w:type="paragraph" w:customStyle="1" w:styleId="3C87DC8949FE40BF8AF7379DA4CB2CD9">
    <w:name w:val="3C87DC8949FE40BF8AF7379DA4CB2CD9"/>
    <w:rsid w:val="00304F64"/>
    <w:pPr>
      <w:widowControl w:val="0"/>
      <w:jc w:val="both"/>
    </w:pPr>
  </w:style>
  <w:style w:type="paragraph" w:customStyle="1" w:styleId="4C5B7658AF884EB19F51FC16574506DA">
    <w:name w:val="4C5B7658AF884EB19F51FC16574506DA"/>
    <w:rsid w:val="00304F64"/>
    <w:pPr>
      <w:widowControl w:val="0"/>
      <w:jc w:val="both"/>
    </w:pPr>
  </w:style>
  <w:style w:type="paragraph" w:customStyle="1" w:styleId="B94E3C06285B4E29B7D4F1D3D53FE0D6">
    <w:name w:val="B94E3C06285B4E29B7D4F1D3D53FE0D6"/>
    <w:rsid w:val="00304F64"/>
    <w:pPr>
      <w:widowControl w:val="0"/>
      <w:jc w:val="both"/>
    </w:pPr>
  </w:style>
  <w:style w:type="paragraph" w:customStyle="1" w:styleId="E9A31DAC959446FB82375B8A490D4CFE">
    <w:name w:val="E9A31DAC959446FB82375B8A490D4CFE"/>
    <w:rsid w:val="00304F64"/>
    <w:pPr>
      <w:widowControl w:val="0"/>
      <w:jc w:val="both"/>
    </w:pPr>
  </w:style>
  <w:style w:type="paragraph" w:customStyle="1" w:styleId="3704C6B3C8D1452F87E087A87A0467AA">
    <w:name w:val="3704C6B3C8D1452F87E087A87A0467AA"/>
    <w:rsid w:val="00304F64"/>
    <w:pPr>
      <w:widowControl w:val="0"/>
      <w:jc w:val="both"/>
    </w:pPr>
  </w:style>
  <w:style w:type="paragraph" w:customStyle="1" w:styleId="D540084BB8994F35A84A80C1532BA87C">
    <w:name w:val="D540084BB8994F35A84A80C1532BA87C"/>
    <w:rsid w:val="00304F64"/>
    <w:pPr>
      <w:widowControl w:val="0"/>
      <w:jc w:val="both"/>
    </w:pPr>
  </w:style>
  <w:style w:type="paragraph" w:customStyle="1" w:styleId="A0A42888F8BB419797933B47207B4A93">
    <w:name w:val="A0A42888F8BB419797933B47207B4A93"/>
    <w:rsid w:val="00304F64"/>
    <w:pPr>
      <w:widowControl w:val="0"/>
      <w:jc w:val="both"/>
    </w:pPr>
  </w:style>
  <w:style w:type="paragraph" w:customStyle="1" w:styleId="1330788CD9484E948B56BEE16B1A55C2">
    <w:name w:val="1330788CD9484E948B56BEE16B1A55C2"/>
    <w:rsid w:val="00304F64"/>
    <w:pPr>
      <w:widowControl w:val="0"/>
      <w:jc w:val="both"/>
    </w:pPr>
  </w:style>
  <w:style w:type="paragraph" w:customStyle="1" w:styleId="D29273F031754EE9B1EA9378F1824891">
    <w:name w:val="D29273F031754EE9B1EA9378F1824891"/>
    <w:rsid w:val="00304F64"/>
    <w:pPr>
      <w:widowControl w:val="0"/>
      <w:jc w:val="both"/>
    </w:pPr>
  </w:style>
  <w:style w:type="paragraph" w:customStyle="1" w:styleId="26D46DFCAC6A429FA5AB54B9B9C3970C">
    <w:name w:val="26D46DFCAC6A429FA5AB54B9B9C3970C"/>
    <w:rsid w:val="00304F64"/>
    <w:pPr>
      <w:widowControl w:val="0"/>
      <w:jc w:val="both"/>
    </w:pPr>
  </w:style>
  <w:style w:type="paragraph" w:customStyle="1" w:styleId="5D55AE9F39CB46819C22A2C7883AEF55">
    <w:name w:val="5D55AE9F39CB46819C22A2C7883AEF55"/>
    <w:rsid w:val="00304F64"/>
    <w:pPr>
      <w:widowControl w:val="0"/>
      <w:jc w:val="both"/>
    </w:pPr>
  </w:style>
  <w:style w:type="paragraph" w:customStyle="1" w:styleId="3C4776A9319F446DB1FFC5E1A090E2FB">
    <w:name w:val="3C4776A9319F446DB1FFC5E1A090E2FB"/>
    <w:rsid w:val="00304F64"/>
    <w:pPr>
      <w:widowControl w:val="0"/>
      <w:jc w:val="both"/>
    </w:pPr>
  </w:style>
  <w:style w:type="paragraph" w:customStyle="1" w:styleId="C1DC4C0CC1DF43E0B2A541BEEEEA4531">
    <w:name w:val="C1DC4C0CC1DF43E0B2A541BEEEEA4531"/>
    <w:rsid w:val="00304F64"/>
    <w:pPr>
      <w:widowControl w:val="0"/>
      <w:jc w:val="both"/>
    </w:pPr>
  </w:style>
  <w:style w:type="paragraph" w:customStyle="1" w:styleId="F50827448EE24F15822B55C9857FB5E8">
    <w:name w:val="F50827448EE24F15822B55C9857FB5E8"/>
    <w:rsid w:val="00304F64"/>
    <w:pPr>
      <w:widowControl w:val="0"/>
      <w:jc w:val="both"/>
    </w:pPr>
  </w:style>
  <w:style w:type="paragraph" w:customStyle="1" w:styleId="6BC3F3A981E249ECB47E5F86282A0046">
    <w:name w:val="6BC3F3A981E249ECB47E5F86282A0046"/>
    <w:rsid w:val="00304F64"/>
    <w:pPr>
      <w:widowControl w:val="0"/>
      <w:jc w:val="both"/>
    </w:pPr>
  </w:style>
  <w:style w:type="paragraph" w:customStyle="1" w:styleId="0A464F377D5946BA82CB4417449AE994">
    <w:name w:val="0A464F377D5946BA82CB4417449AE994"/>
    <w:rsid w:val="00304F64"/>
    <w:pPr>
      <w:widowControl w:val="0"/>
      <w:jc w:val="both"/>
    </w:pPr>
  </w:style>
  <w:style w:type="paragraph" w:customStyle="1" w:styleId="D45E0A06614A45438836572404D32376">
    <w:name w:val="D45E0A06614A45438836572404D32376"/>
    <w:rsid w:val="00304F64"/>
    <w:pPr>
      <w:widowControl w:val="0"/>
      <w:jc w:val="both"/>
    </w:pPr>
  </w:style>
  <w:style w:type="paragraph" w:customStyle="1" w:styleId="0238BF96105445C9A7434A3330C7B89C">
    <w:name w:val="0238BF96105445C9A7434A3330C7B89C"/>
    <w:rsid w:val="00304F64"/>
    <w:pPr>
      <w:widowControl w:val="0"/>
      <w:jc w:val="both"/>
    </w:pPr>
  </w:style>
  <w:style w:type="paragraph" w:customStyle="1" w:styleId="E575F4EEAC4149B6A7B541DFA977E5CE">
    <w:name w:val="E575F4EEAC4149B6A7B541DFA977E5CE"/>
    <w:rsid w:val="00304F64"/>
    <w:pPr>
      <w:widowControl w:val="0"/>
      <w:jc w:val="both"/>
    </w:pPr>
  </w:style>
  <w:style w:type="paragraph" w:customStyle="1" w:styleId="B1A709D42FD9439D9CE2E2779DBFD910">
    <w:name w:val="B1A709D42FD9439D9CE2E2779DBFD910"/>
    <w:rsid w:val="00304F64"/>
    <w:pPr>
      <w:widowControl w:val="0"/>
      <w:jc w:val="both"/>
    </w:pPr>
  </w:style>
  <w:style w:type="paragraph" w:customStyle="1" w:styleId="0AC0E7055A2F4AF692AB5A9E79922BFD">
    <w:name w:val="0AC0E7055A2F4AF692AB5A9E79922BFD"/>
    <w:rsid w:val="00304F64"/>
    <w:pPr>
      <w:widowControl w:val="0"/>
      <w:jc w:val="both"/>
    </w:pPr>
  </w:style>
  <w:style w:type="paragraph" w:customStyle="1" w:styleId="670B3FFB6F7C42748131CA5BA342F6E7">
    <w:name w:val="670B3FFB6F7C42748131CA5BA342F6E7"/>
    <w:rsid w:val="00304F64"/>
    <w:pPr>
      <w:widowControl w:val="0"/>
      <w:jc w:val="both"/>
    </w:pPr>
  </w:style>
  <w:style w:type="paragraph" w:customStyle="1" w:styleId="CD80361B37794BC3BCB147D974786CDC">
    <w:name w:val="CD80361B37794BC3BCB147D974786CDC"/>
    <w:rsid w:val="00304F64"/>
    <w:pPr>
      <w:widowControl w:val="0"/>
      <w:jc w:val="both"/>
    </w:pPr>
  </w:style>
  <w:style w:type="paragraph" w:customStyle="1" w:styleId="B8103CB87AE84D1395BD371A3AD5439B">
    <w:name w:val="B8103CB87AE84D1395BD371A3AD5439B"/>
    <w:rsid w:val="00304F64"/>
    <w:pPr>
      <w:widowControl w:val="0"/>
      <w:jc w:val="both"/>
    </w:pPr>
  </w:style>
  <w:style w:type="paragraph" w:customStyle="1" w:styleId="6202D943F0584A3E9A09D99C17D70ED7">
    <w:name w:val="6202D943F0584A3E9A09D99C17D70ED7"/>
    <w:rsid w:val="00304F64"/>
    <w:pPr>
      <w:widowControl w:val="0"/>
      <w:jc w:val="both"/>
    </w:pPr>
  </w:style>
  <w:style w:type="paragraph" w:customStyle="1" w:styleId="35296903AAB34180B226FA14B27706FD">
    <w:name w:val="35296903AAB34180B226FA14B27706FD"/>
    <w:rsid w:val="00304F64"/>
    <w:pPr>
      <w:widowControl w:val="0"/>
      <w:jc w:val="both"/>
    </w:pPr>
  </w:style>
  <w:style w:type="paragraph" w:customStyle="1" w:styleId="6A107E89009449C88BAF5AC057B7725B">
    <w:name w:val="6A107E89009449C88BAF5AC057B7725B"/>
    <w:rsid w:val="00304F64"/>
    <w:pPr>
      <w:widowControl w:val="0"/>
      <w:jc w:val="both"/>
    </w:pPr>
  </w:style>
  <w:style w:type="paragraph" w:customStyle="1" w:styleId="84C69B51516F4C60B00F6C3D146D2DCE">
    <w:name w:val="84C69B51516F4C60B00F6C3D146D2DCE"/>
    <w:rsid w:val="00304F64"/>
    <w:pPr>
      <w:widowControl w:val="0"/>
      <w:jc w:val="both"/>
    </w:pPr>
  </w:style>
  <w:style w:type="paragraph" w:customStyle="1" w:styleId="2919F28B3C6F44C496D3B72F8E6F5C1A">
    <w:name w:val="2919F28B3C6F44C496D3B72F8E6F5C1A"/>
    <w:rsid w:val="00304F64"/>
    <w:pPr>
      <w:widowControl w:val="0"/>
      <w:jc w:val="both"/>
    </w:pPr>
  </w:style>
  <w:style w:type="paragraph" w:customStyle="1" w:styleId="372913D915B4444BA4D21706F79D16B0">
    <w:name w:val="372913D915B4444BA4D21706F79D16B0"/>
    <w:rsid w:val="00304F64"/>
    <w:pPr>
      <w:widowControl w:val="0"/>
      <w:jc w:val="both"/>
    </w:pPr>
  </w:style>
  <w:style w:type="paragraph" w:customStyle="1" w:styleId="6B6116ECDB554940ACFBCD7B02CE7DD3">
    <w:name w:val="6B6116ECDB554940ACFBCD7B02CE7DD3"/>
    <w:rsid w:val="00304F64"/>
    <w:pPr>
      <w:widowControl w:val="0"/>
      <w:jc w:val="both"/>
    </w:pPr>
  </w:style>
  <w:style w:type="paragraph" w:customStyle="1" w:styleId="0E937C4A325C44AABFE485C71FC244E0">
    <w:name w:val="0E937C4A325C44AABFE485C71FC244E0"/>
    <w:rsid w:val="00304F64"/>
    <w:pPr>
      <w:widowControl w:val="0"/>
      <w:jc w:val="both"/>
    </w:pPr>
  </w:style>
  <w:style w:type="paragraph" w:customStyle="1" w:styleId="EB8BE7B25A8944C995BE11465C1E64E8">
    <w:name w:val="EB8BE7B25A8944C995BE11465C1E64E8"/>
    <w:rsid w:val="00156D6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276784-F307-476E-9798-26D935780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37</Pages>
  <Words>2343</Words>
  <Characters>13357</Characters>
  <Application>Microsoft Office Word</Application>
  <DocSecurity>0</DocSecurity>
  <Lines>111</Lines>
  <Paragraphs>31</Paragraphs>
  <ScaleCrop>false</ScaleCrop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刘 大哥</cp:lastModifiedBy>
  <cp:revision>33</cp:revision>
  <dcterms:created xsi:type="dcterms:W3CDTF">2020-03-14T02:45:00Z</dcterms:created>
  <dcterms:modified xsi:type="dcterms:W3CDTF">2020-07-02T07:59:00Z</dcterms:modified>
</cp:coreProperties>
</file>