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hint="eastAsia" w:ascii="微软雅黑" w:hAnsi="微软雅黑" w:eastAsia="微软雅黑"/>
          <w:b/>
          <w:sz w:val="84"/>
          <w:szCs w:val="84"/>
          <w:lang w:eastAsia="zh-CN"/>
        </w:rPr>
      </w:pPr>
      <w:r>
        <w:rPr>
          <w:rFonts w:hint="eastAsia" w:ascii="微软雅黑" w:hAnsi="微软雅黑" w:eastAsia="微软雅黑"/>
          <w:b/>
          <w:sz w:val="84"/>
          <w:szCs w:val="84"/>
          <w:lang w:val="en-US" w:eastAsia="zh-CN"/>
        </w:rPr>
        <w:t>软件文档规范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吴婷婷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吴婷婷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bookmarkStart w:id="19" w:name="_GoBack"/>
      <w:bookmarkEnd w:id="19"/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26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9"/>
            <w:keepNext w:val="0"/>
            <w:keepLines w:val="0"/>
          </w:pPr>
          <w:bookmarkStart w:id="0" w:name="_Toc34666149"/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_Toc27681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 文档简介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_Toc27681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_Toc11029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1.1文档名称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_Toc11029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_Toc19364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1.2 项目概述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_Toc19364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_Toc19169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1.3 文档概述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_Toc19169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_Toc32475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1.4 参考文档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_Toc32475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_Toc4235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2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文档规范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_Toc4235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2.1 管理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类文档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_Toc10078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2.2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开发类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_Toc10078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_Toc10173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 xml:space="preserve"> </w:t>
          </w:r>
          <w:r>
            <w:rPr>
              <w:rFonts w:hint="eastAsia" w:ascii="微软雅黑" w:hAnsi="微软雅黑" w:eastAsia="微软雅黑" w:cs="微软雅黑"/>
              <w:sz w:val="24"/>
              <w:szCs w:val="24"/>
              <w:lang w:val="en-US" w:eastAsia="zh-CN"/>
            </w:rPr>
            <w:t>产品类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_Toc10173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7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r>
        <w:rPr>
          <w:rFonts w:hint="eastAsia" w:ascii="微软雅黑" w:hAnsi="微软雅黑" w:eastAsia="微软雅黑"/>
          <w:lang w:val="en-US" w:eastAsia="zh-CN"/>
        </w:rPr>
        <w:t>软件文档规范</w:t>
      </w:r>
      <w:r>
        <w:rPr>
          <w:rFonts w:hint="eastAsia" w:ascii="微软雅黑" w:hAnsi="微软雅黑" w:eastAsia="微软雅黑"/>
        </w:rPr>
        <w:t>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hint="eastAsia" w:ascii="微软雅黑" w:hAnsi="微软雅黑" w:eastAsia="微软雅黑"/>
          <w:lang w:eastAsia="zh-CN"/>
        </w:rPr>
        <w:t>Software documentation specification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hint="eastAsia" w:ascii="微软雅黑" w:hAnsi="微软雅黑" w:eastAsia="微软雅黑"/>
          <w:lang w:val="en-US" w:eastAsia="zh-CN"/>
        </w:rPr>
        <w:t>SDS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</w:t>
      </w:r>
      <w:r>
        <w:rPr>
          <w:rFonts w:hint="eastAsia" w:ascii="微软雅黑" w:hAnsi="微软雅黑" w:eastAsia="微软雅黑"/>
          <w:lang w:val="en-US" w:eastAsia="zh-CN"/>
        </w:rPr>
        <w:t>SDS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34666151"/>
      <w:bookmarkStart w:id="5" w:name="_Toc19364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9169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</w:t>
      </w:r>
      <w:r>
        <w:rPr>
          <w:rFonts w:hint="eastAsia" w:ascii="微软雅黑" w:hAnsi="微软雅黑" w:eastAsia="微软雅黑"/>
          <w:lang w:val="en-US" w:eastAsia="zh-CN"/>
        </w:rPr>
        <w:t>给出了项目中的文档规范，定义了项目所有文档的中文名称、英文名称和英文缩写，所有项目文档都需按照本文档中指定的规范进行命名，从而实现统一规范有效的文档管理。</w:t>
      </w:r>
    </w:p>
    <w:p>
      <w:pPr>
        <w:pStyle w:val="3"/>
        <w:spacing w:before="0" w:after="0"/>
        <w:rPr>
          <w:rFonts w:ascii="微软雅黑" w:hAnsi="微软雅黑"/>
        </w:rPr>
      </w:pPr>
      <w:bookmarkStart w:id="8" w:name="_Toc34666153"/>
      <w:bookmarkStart w:id="9" w:name="_Toc302383021"/>
      <w:bookmarkStart w:id="10" w:name="_Toc32475"/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hint="default" w:ascii="微软雅黑" w:hAnsi="微软雅黑" w:eastAsia="微软雅黑"/>
          <w:lang w:val="en-US" w:eastAsia="zh-CN"/>
        </w:rPr>
      </w:pPr>
      <w:bookmarkStart w:id="11" w:name="_Toc34666154"/>
      <w:bookmarkStart w:id="12" w:name="_Toc4235"/>
      <w:r>
        <w:rPr>
          <w:rFonts w:hint="eastAsia" w:ascii="微软雅黑" w:hAnsi="微软雅黑" w:eastAsia="微软雅黑" w:cs="微软雅黑"/>
        </w:rPr>
        <w:t xml:space="preserve">2 </w:t>
      </w:r>
      <w:bookmarkEnd w:id="11"/>
      <w:r>
        <w:rPr>
          <w:rFonts w:hint="eastAsia" w:ascii="微软雅黑" w:hAnsi="微软雅黑" w:cs="微软雅黑"/>
          <w:lang w:val="en-US" w:eastAsia="zh-CN"/>
        </w:rPr>
        <w:t>文档规范</w:t>
      </w:r>
      <w:bookmarkEnd w:id="12"/>
    </w:p>
    <w:p>
      <w:pPr>
        <w:pStyle w:val="3"/>
        <w:spacing w:before="0" w:after="0"/>
        <w:rPr>
          <w:rFonts w:hint="eastAsia" w:ascii="微软雅黑" w:hAnsi="微软雅黑"/>
          <w:lang w:val="en-US" w:eastAsia="zh-CN"/>
        </w:rPr>
      </w:pPr>
      <w:bookmarkStart w:id="13" w:name="_Toc34666155"/>
      <w:bookmarkStart w:id="14" w:name="_Toc19092"/>
      <w:r>
        <w:rPr>
          <w:rFonts w:hint="eastAsia" w:ascii="微软雅黑" w:hAnsi="微软雅黑"/>
        </w:rPr>
        <w:t>2.1 管理</w:t>
      </w:r>
      <w:bookmarkEnd w:id="13"/>
      <w:r>
        <w:rPr>
          <w:rFonts w:hint="eastAsia" w:ascii="微软雅黑" w:hAnsi="微软雅黑"/>
          <w:lang w:val="en-US" w:eastAsia="zh-CN"/>
        </w:rPr>
        <w:t>类文档</w:t>
      </w:r>
      <w:bookmarkEnd w:id="14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中管理类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2.1-1所示</w:t>
      </w:r>
      <w:r>
        <w:rPr>
          <w:rFonts w:hint="eastAsia" w:ascii="微软雅黑" w:hAnsi="微软雅黑" w:eastAsia="微软雅黑"/>
        </w:rPr>
        <w:t>：</w:t>
      </w:r>
    </w:p>
    <w:p>
      <w:pPr>
        <w:ind w:firstLine="420" w:firstLineChars="200"/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表2.1-1 管理类文档规范</w:t>
      </w:r>
    </w:p>
    <w:tbl>
      <w:tblPr>
        <w:tblStyle w:val="14"/>
        <w:tblW w:w="86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22"/>
        <w:gridCol w:w="447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文档编码规则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Document number rule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软件文档规范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Software documentation specification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软件编码规范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Software coding specification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可行性分析报告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Feasibility analysis report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FAR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软件配置管理计划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configuration management plan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软件开发计划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development plan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软件测试计划</w:t>
            </w:r>
          </w:p>
        </w:tc>
        <w:tc>
          <w:tcPr>
            <w:tcW w:w="44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test plan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STP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15" w:name="_Toc34666156"/>
    </w:p>
    <w:p>
      <w:pPr>
        <w:pStyle w:val="3"/>
        <w:spacing w:before="0" w:after="0"/>
        <w:rPr>
          <w:rFonts w:hint="eastAsia" w:ascii="微软雅黑" w:hAnsi="微软雅黑"/>
        </w:rPr>
      </w:pPr>
      <w:bookmarkStart w:id="16" w:name="_Toc10078"/>
      <w:r>
        <w:rPr>
          <w:rFonts w:hint="eastAsia" w:ascii="微软雅黑" w:hAnsi="微软雅黑"/>
        </w:rPr>
        <w:t xml:space="preserve">2.2 </w:t>
      </w:r>
      <w:r>
        <w:rPr>
          <w:rFonts w:hint="eastAsia" w:ascii="微软雅黑" w:hAnsi="微软雅黑"/>
          <w:lang w:val="en-US" w:eastAsia="zh-CN"/>
        </w:rPr>
        <w:t>开发类</w:t>
      </w:r>
      <w:r>
        <w:rPr>
          <w:rFonts w:hint="eastAsia" w:ascii="微软雅黑" w:hAnsi="微软雅黑"/>
        </w:rPr>
        <w:t>文档</w:t>
      </w:r>
      <w:bookmarkEnd w:id="15"/>
      <w:bookmarkEnd w:id="16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中开发类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2.2-1所示</w:t>
      </w:r>
      <w:r>
        <w:rPr>
          <w:rFonts w:hint="eastAsia" w:ascii="微软雅黑" w:hAnsi="微软雅黑" w:eastAsia="微软雅黑"/>
        </w:rPr>
        <w:t>：</w:t>
      </w:r>
    </w:p>
    <w:p>
      <w:pPr>
        <w:ind w:firstLine="420" w:firstLineChars="200"/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表2.2-1 开发类文档规范</w:t>
      </w:r>
    </w:p>
    <w:tbl>
      <w:tblPr>
        <w:tblStyle w:val="14"/>
        <w:tblW w:w="8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12"/>
        <w:gridCol w:w="442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软件需求规格说明书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requirements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数据库设计说明书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Database design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DDS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界面设计说明书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Interface design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软件结构设计说明书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structure design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5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接口设计说明书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  <w:t>Interface design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6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Product backlog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Product backlog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7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测试报告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Test report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产品设计评审报告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Product design review report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PDRR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项目开发总结报告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Project development summary report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PDSR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0" w:after="0"/>
        <w:rPr>
          <w:rFonts w:hint="eastAsia" w:ascii="微软雅黑" w:hAnsi="微软雅黑"/>
        </w:rPr>
      </w:pPr>
      <w:bookmarkStart w:id="17" w:name="_Toc34666159"/>
    </w:p>
    <w:p>
      <w:pPr>
        <w:pStyle w:val="3"/>
        <w:spacing w:before="0" w:after="0"/>
        <w:rPr>
          <w:rFonts w:hint="eastAsia" w:ascii="微软雅黑" w:hAnsi="微软雅黑"/>
        </w:rPr>
      </w:pPr>
      <w:bookmarkStart w:id="18" w:name="_Toc10173"/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3</w:t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  <w:lang w:val="en-US" w:eastAsia="zh-CN"/>
        </w:rPr>
        <w:t>产品类</w:t>
      </w:r>
      <w:r>
        <w:rPr>
          <w:rFonts w:hint="eastAsia" w:ascii="微软雅黑" w:hAnsi="微软雅黑"/>
        </w:rPr>
        <w:t>文档</w:t>
      </w:r>
      <w:bookmarkEnd w:id="18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</w:t>
      </w:r>
      <w:r>
        <w:rPr>
          <w:rFonts w:hint="eastAsia" w:ascii="微软雅黑" w:hAnsi="微软雅黑" w:eastAsia="微软雅黑"/>
          <w:lang w:val="en-US" w:eastAsia="zh-CN"/>
        </w:rPr>
        <w:t>中产品类</w:t>
      </w:r>
      <w:r>
        <w:rPr>
          <w:rFonts w:hint="eastAsia" w:ascii="微软雅黑" w:hAnsi="微软雅黑" w:eastAsia="微软雅黑"/>
        </w:rPr>
        <w:t>文档的中文名称、英文名称和英文缩写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2.3-1所示</w:t>
      </w:r>
      <w:r>
        <w:rPr>
          <w:rFonts w:hint="eastAsia" w:ascii="微软雅黑" w:hAnsi="微软雅黑" w:eastAsia="微软雅黑"/>
        </w:rPr>
        <w:t>：</w:t>
      </w:r>
    </w:p>
    <w:p>
      <w:pPr>
        <w:ind w:firstLine="420" w:firstLineChars="200"/>
        <w:jc w:val="center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表2.3-1 产品类文档规范</w:t>
      </w:r>
    </w:p>
    <w:tbl>
      <w:tblPr>
        <w:tblStyle w:val="14"/>
        <w:tblW w:w="86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2312"/>
        <w:gridCol w:w="442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序号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中文名称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英文名称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软件用户手册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user manual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</w:t>
            </w:r>
          </w:p>
        </w:tc>
        <w:tc>
          <w:tcPr>
            <w:tcW w:w="23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软件版本说明书</w:t>
            </w:r>
          </w:p>
        </w:tc>
        <w:tc>
          <w:tcPr>
            <w:tcW w:w="44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Software version specification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SVP</w:t>
            </w:r>
          </w:p>
        </w:tc>
      </w:tr>
      <w:bookmarkEnd w:id="17"/>
    </w:tbl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软件文档规范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1B342C77"/>
    <w:rsid w:val="32C936ED"/>
    <w:rsid w:val="3FD608A5"/>
    <w:rsid w:val="42797D97"/>
    <w:rsid w:val="53EE48F6"/>
    <w:rsid w:val="59976C6E"/>
    <w:rsid w:val="6C754909"/>
    <w:rsid w:val="791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laceholder Text"/>
    <w:basedOn w:val="15"/>
    <w:semiHidden/>
    <w:qFormat/>
    <w:uiPriority w:val="99"/>
    <w:rPr>
      <w:color w:val="808080"/>
    </w:rPr>
  </w:style>
  <w:style w:type="character" w:customStyle="1" w:styleId="18">
    <w:name w:val="批注框文本 Char"/>
    <w:basedOn w:val="15"/>
    <w:link w:val="7"/>
    <w:semiHidden/>
    <w:uiPriority w:val="99"/>
    <w:rPr>
      <w:sz w:val="18"/>
      <w:szCs w:val="18"/>
    </w:rPr>
  </w:style>
  <w:style w:type="character" w:customStyle="1" w:styleId="19">
    <w:name w:val="页眉 Char"/>
    <w:basedOn w:val="15"/>
    <w:link w:val="9"/>
    <w:uiPriority w:val="99"/>
    <w:rPr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sz w:val="18"/>
      <w:szCs w:val="18"/>
    </w:rPr>
  </w:style>
  <w:style w:type="character" w:customStyle="1" w:styleId="21">
    <w:name w:val="日期 Char"/>
    <w:basedOn w:val="15"/>
    <w:link w:val="6"/>
    <w:semiHidden/>
    <w:qFormat/>
    <w:uiPriority w:val="99"/>
  </w:style>
  <w:style w:type="character" w:customStyle="1" w:styleId="22">
    <w:name w:val="标题 1 Char"/>
    <w:basedOn w:val="15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5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5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5">
    <w:name w:val="标题 Char"/>
    <w:basedOn w:val="15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5"/>
    <w:link w:val="27"/>
    <w:qFormat/>
    <w:uiPriority w:val="1"/>
    <w:rPr>
      <w:kern w:val="0"/>
      <w:sz w:val="2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0">
    <w:name w:val="tgt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3C87DC8949FE40BF8AF7379DA4CB2C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01F180A0C584499CA909BF5C59D53F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4</TotalTime>
  <ScaleCrop>false</ScaleCrop>
  <LinksUpToDate>false</LinksUpToDate>
  <CharactersWithSpaces>3451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洋溢在风中的甜</cp:lastModifiedBy>
  <dcterms:modified xsi:type="dcterms:W3CDTF">2020-06-26T07:56:30Z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