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6" name="图片 6"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玛尔沃"/>
                    <pic:cNvPicPr>
                      <a:picLocks noChangeAspect="1"/>
                    </pic:cNvPicPr>
                  </pic:nvPicPr>
                  <pic:blipFill>
                    <a:blip r:embed="rId6" cstate="print"/>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rPr>
        <w:t>玛尔沃超市管理系统</w:t>
      </w:r>
    </w:p>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78c85299-fe05-47e2-b71a-53a99a6113a3}"/>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吴婷婷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阳玉洁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方亚群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ascii="微软雅黑" w:hAnsi="微软雅黑" w:eastAsia="微软雅黑"/>
          <w:b/>
          <w:sz w:val="28"/>
          <w:szCs w:val="28"/>
        </w:rPr>
      </w:pPr>
    </w:p>
    <w:p>
      <w:pPr>
        <w:ind w:left="1260" w:firstLine="420"/>
        <w:rPr>
          <w:rFonts w:ascii="微软雅黑" w:hAnsi="微软雅黑" w:eastAsia="微软雅黑"/>
          <w:b/>
          <w:sz w:val="28"/>
          <w:szCs w:val="28"/>
        </w:rPr>
      </w:pPr>
      <w:r>
        <w:rPr>
          <w:rFonts w:hint="eastAsia" w:ascii="微软雅黑" w:hAnsi="微软雅黑" w:eastAsia="微软雅黑"/>
          <w:b/>
          <w:sz w:val="28"/>
          <w:szCs w:val="28"/>
        </w:rPr>
        <w:t>西北工业大学－玛尔沃超市管理系统服务小队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rPr>
        <w:t>6</w:t>
      </w:r>
      <w:r>
        <w:rPr>
          <w:rFonts w:ascii="微软雅黑" w:hAnsi="微软雅黑" w:eastAsia="微软雅黑"/>
          <w:b/>
          <w:sz w:val="28"/>
          <w:szCs w:val="28"/>
        </w:rPr>
        <w:t>月</w:t>
      </w:r>
      <w:r>
        <w:rPr>
          <w:rFonts w:hint="eastAsia" w:ascii="微软雅黑" w:hAnsi="微软雅黑" w:eastAsia="微软雅黑"/>
          <w:b/>
          <w:sz w:val="28"/>
          <w:szCs w:val="28"/>
        </w:rPr>
        <w:t>28</w:t>
      </w:r>
      <w:r>
        <w:rPr>
          <w:rFonts w:ascii="微软雅黑" w:hAnsi="微软雅黑" w:eastAsia="微软雅黑"/>
          <w:b/>
          <w:sz w:val="28"/>
          <w:szCs w:val="28"/>
        </w:rPr>
        <w:t>日</w:t>
      </w:r>
    </w:p>
    <w:p>
      <w:pPr>
        <w:widowControl/>
        <w:spacing w:line="360" w:lineRule="auto"/>
        <w:jc w:val="left"/>
        <w:rPr>
          <w:rFonts w:ascii="黑体" w:hAnsi="黑体" w:eastAsia="黑体" w:cs="黑体"/>
          <w:sz w:val="28"/>
          <w:szCs w:val="28"/>
        </w:rPr>
      </w:pPr>
    </w:p>
    <w:p>
      <w:pPr>
        <w:widowControl/>
        <w:spacing w:line="360" w:lineRule="auto"/>
        <w:jc w:val="left"/>
        <w:rPr>
          <w:rFonts w:ascii="黑体" w:hAnsi="黑体" w:eastAsia="黑体" w:cs="黑体"/>
          <w:sz w:val="28"/>
          <w:szCs w:val="28"/>
        </w:rPr>
      </w:pPr>
      <w:r>
        <w:rPr>
          <w:rFonts w:hint="eastAsia" w:ascii="黑体" w:hAnsi="黑体" w:eastAsia="黑体" w:cs="黑体"/>
          <w:sz w:val="28"/>
          <w:szCs w:val="28"/>
        </w:rPr>
        <w:t>文件更改摘要：</w:t>
      </w:r>
      <w:r>
        <w:rPr>
          <w:rFonts w:ascii="黑体" w:hAnsi="黑体" w:eastAsia="黑体" w:cs="黑体"/>
          <w:sz w:val="28"/>
          <w:szCs w:val="28"/>
        </w:rPr>
        <w:t>        </w:t>
      </w:r>
    </w:p>
    <w:tbl>
      <w:tblPr>
        <w:tblStyle w:val="17"/>
        <w:tblW w:w="83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054"/>
        <w:gridCol w:w="2618"/>
        <w:gridCol w:w="950"/>
        <w:gridCol w:w="1547"/>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b/>
                <w:color w:val="000000"/>
              </w:rPr>
            </w:pPr>
            <w:r>
              <w:rPr>
                <w:rFonts w:hint="eastAsia"/>
                <w:b/>
                <w:color w:val="000000"/>
              </w:rPr>
              <w:t>日期</w:t>
            </w:r>
          </w:p>
        </w:tc>
        <w:tc>
          <w:tcPr>
            <w:tcW w:w="1054" w:type="dxa"/>
            <w:vAlign w:val="center"/>
          </w:tcPr>
          <w:p>
            <w:pPr>
              <w:spacing w:line="360" w:lineRule="auto"/>
              <w:jc w:val="center"/>
              <w:rPr>
                <w:b/>
                <w:color w:val="000000"/>
              </w:rPr>
            </w:pPr>
            <w:r>
              <w:rPr>
                <w:rFonts w:hint="eastAsia"/>
                <w:b/>
                <w:color w:val="000000"/>
              </w:rPr>
              <w:t>版本号</w:t>
            </w:r>
          </w:p>
        </w:tc>
        <w:tc>
          <w:tcPr>
            <w:tcW w:w="2618" w:type="dxa"/>
            <w:vAlign w:val="center"/>
          </w:tcPr>
          <w:p>
            <w:pPr>
              <w:spacing w:line="360" w:lineRule="auto"/>
              <w:jc w:val="center"/>
              <w:rPr>
                <w:b/>
                <w:color w:val="000000"/>
              </w:rPr>
            </w:pPr>
            <w:r>
              <w:rPr>
                <w:rFonts w:hint="eastAsia"/>
                <w:b/>
                <w:color w:val="000000"/>
              </w:rPr>
              <w:t>修订说明</w:t>
            </w:r>
          </w:p>
        </w:tc>
        <w:tc>
          <w:tcPr>
            <w:tcW w:w="950" w:type="dxa"/>
            <w:vAlign w:val="center"/>
          </w:tcPr>
          <w:p>
            <w:pPr>
              <w:spacing w:line="360" w:lineRule="auto"/>
              <w:jc w:val="center"/>
              <w:rPr>
                <w:b/>
                <w:color w:val="000000"/>
              </w:rPr>
            </w:pPr>
            <w:r>
              <w:rPr>
                <w:rFonts w:hint="eastAsia"/>
                <w:b/>
                <w:color w:val="000000"/>
              </w:rPr>
              <w:t>修订人</w:t>
            </w:r>
          </w:p>
        </w:tc>
        <w:tc>
          <w:tcPr>
            <w:tcW w:w="1547" w:type="dxa"/>
          </w:tcPr>
          <w:p>
            <w:pPr>
              <w:spacing w:line="360" w:lineRule="auto"/>
              <w:jc w:val="center"/>
              <w:rPr>
                <w:b/>
                <w:color w:val="000000"/>
              </w:rPr>
            </w:pPr>
            <w:r>
              <w:rPr>
                <w:rFonts w:hint="eastAsia"/>
                <w:b/>
                <w:color w:val="000000"/>
              </w:rPr>
              <w:t>审核人</w:t>
            </w:r>
          </w:p>
        </w:tc>
        <w:tc>
          <w:tcPr>
            <w:tcW w:w="931" w:type="dxa"/>
            <w:vAlign w:val="center"/>
          </w:tcPr>
          <w:p>
            <w:pPr>
              <w:spacing w:line="360" w:lineRule="auto"/>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r>
              <w:rPr>
                <w:rFonts w:hint="eastAsia"/>
                <w:color w:val="000000"/>
              </w:rPr>
              <w:t>2020-06-28</w:t>
            </w:r>
          </w:p>
        </w:tc>
        <w:tc>
          <w:tcPr>
            <w:tcW w:w="1054" w:type="dxa"/>
            <w:vAlign w:val="center"/>
          </w:tcPr>
          <w:p>
            <w:pPr>
              <w:spacing w:line="360" w:lineRule="auto"/>
              <w:jc w:val="center"/>
              <w:rPr>
                <w:color w:val="000000"/>
              </w:rPr>
            </w:pPr>
            <w:r>
              <w:rPr>
                <w:rFonts w:hint="eastAsia"/>
                <w:color w:val="000000"/>
              </w:rPr>
              <w:t>V1.0</w:t>
            </w:r>
          </w:p>
        </w:tc>
        <w:tc>
          <w:tcPr>
            <w:tcW w:w="2618" w:type="dxa"/>
            <w:vAlign w:val="center"/>
          </w:tcPr>
          <w:p>
            <w:pPr>
              <w:spacing w:line="360" w:lineRule="auto"/>
              <w:rPr>
                <w:color w:val="000000"/>
              </w:rPr>
            </w:pPr>
            <w:r>
              <w:rPr>
                <w:rFonts w:hint="eastAsia"/>
                <w:color w:val="000000"/>
              </w:rPr>
              <w:t>初版</w:t>
            </w:r>
          </w:p>
        </w:tc>
        <w:tc>
          <w:tcPr>
            <w:tcW w:w="950" w:type="dxa"/>
            <w:vAlign w:val="center"/>
          </w:tcPr>
          <w:p>
            <w:pPr>
              <w:spacing w:line="360" w:lineRule="auto"/>
              <w:jc w:val="center"/>
              <w:rPr>
                <w:color w:val="000000"/>
              </w:rPr>
            </w:pPr>
            <w:r>
              <w:rPr>
                <w:rFonts w:hint="eastAsia"/>
                <w:color w:val="000000"/>
              </w:rPr>
              <w:t>吴婷婷</w:t>
            </w:r>
          </w:p>
        </w:tc>
        <w:tc>
          <w:tcPr>
            <w:tcW w:w="1547" w:type="dxa"/>
          </w:tcPr>
          <w:p>
            <w:pPr>
              <w:spacing w:line="360" w:lineRule="auto"/>
              <w:jc w:val="center"/>
              <w:rPr>
                <w:color w:val="000000"/>
                <w:szCs w:val="21"/>
              </w:rPr>
            </w:pPr>
            <w:r>
              <w:rPr>
                <w:rFonts w:hint="eastAsia"/>
                <w:color w:val="000000"/>
                <w:szCs w:val="21"/>
              </w:rPr>
              <w:t>小组全体成员</w:t>
            </w:r>
          </w:p>
        </w:tc>
        <w:tc>
          <w:tcPr>
            <w:tcW w:w="931" w:type="dxa"/>
            <w:vAlign w:val="center"/>
          </w:tcPr>
          <w:p>
            <w:pPr>
              <w:spacing w:line="360" w:lineRule="auto"/>
              <w:jc w:val="center"/>
              <w:rPr>
                <w:color w:val="000000"/>
              </w:rPr>
            </w:pPr>
            <w:r>
              <w:rPr>
                <w:rFonts w:hint="eastAsia"/>
                <w:color w:val="000000"/>
              </w:rPr>
              <w:t>方亚群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bl>
    <w:p>
      <w:pPr>
        <w:spacing w:line="360" w:lineRule="auto"/>
      </w:pPr>
    </w:p>
    <w:p>
      <w:pPr>
        <w:spacing w:line="360" w:lineRule="auto"/>
      </w:pPr>
    </w:p>
    <w:p>
      <w:pPr>
        <w:spacing w:line="360" w:lineRule="auto"/>
      </w:pPr>
    </w:p>
    <w:p>
      <w:pPr>
        <w:spacing w:line="360" w:lineRule="auto"/>
      </w:pPr>
    </w:p>
    <w:p>
      <w:pPr>
        <w:widowControl/>
        <w:jc w:val="center"/>
        <w:rPr>
          <w:rFonts w:ascii="微软雅黑" w:hAnsi="微软雅黑" w:eastAsia="微软雅黑"/>
          <w:b/>
          <w:sz w:val="52"/>
          <w:szCs w:val="52"/>
        </w:rPr>
      </w:pPr>
    </w:p>
    <w:p>
      <w:pPr>
        <w:widowControl/>
        <w:jc w:val="center"/>
        <w:rPr>
          <w:rFonts w:ascii="微软雅黑" w:hAnsi="微软雅黑" w:eastAsia="微软雅黑"/>
          <w:b/>
          <w:sz w:val="52"/>
          <w:szCs w:val="52"/>
        </w:rPr>
      </w:pPr>
    </w:p>
    <w:p>
      <w:pPr>
        <w:widowControl/>
        <w:rPr>
          <w:rFonts w:ascii="微软雅黑" w:hAnsi="微软雅黑" w:eastAsia="微软雅黑"/>
          <w:b/>
          <w:sz w:val="52"/>
          <w:szCs w:val="52"/>
        </w:rPr>
      </w:pPr>
    </w:p>
    <w:p>
      <w:pPr>
        <w:widowControl/>
        <w:jc w:val="both"/>
        <w:rPr>
          <w:rFonts w:ascii="微软雅黑" w:hAnsi="微软雅黑" w:eastAsia="微软雅黑"/>
          <w:b/>
          <w:sz w:val="52"/>
          <w:szCs w:val="52"/>
        </w:rPr>
      </w:pPr>
    </w:p>
    <w:p>
      <w:pPr>
        <w:widowControl/>
        <w:jc w:val="center"/>
        <w:rPr>
          <w:rFonts w:ascii="微软雅黑" w:hAnsi="微软雅黑" w:eastAsia="微软雅黑"/>
          <w:b/>
          <w:sz w:val="52"/>
          <w:szCs w:val="52"/>
        </w:rPr>
      </w:pPr>
      <w:r>
        <w:rPr>
          <w:rFonts w:hint="eastAsia" w:ascii="微软雅黑" w:hAnsi="微软雅黑" w:eastAsia="微软雅黑"/>
          <w:b/>
          <w:sz w:val="52"/>
          <w:szCs w:val="52"/>
        </w:rPr>
        <w:t>目录</w:t>
      </w:r>
    </w:p>
    <w:sdt>
      <w:sdtPr>
        <w:rPr>
          <w:b/>
          <w:bCs/>
          <w:lang w:val="zh-CN"/>
        </w:rPr>
        <w:id w:val="49588068"/>
        <w:docPartObj>
          <w:docPartGallery w:val="Table of Contents"/>
          <w:docPartUnique/>
        </w:docPartObj>
      </w:sdtPr>
      <w:sdtEndPr>
        <w:rPr>
          <w:b w:val="0"/>
          <w:bCs w:val="0"/>
          <w:lang w:val="en-US"/>
        </w:rPr>
      </w:sdtEndPr>
      <w:sdtContent>
        <w:p>
          <w:pPr>
            <w:rPr>
              <w:rFonts w:ascii="微软雅黑" w:hAnsi="微软雅黑" w:eastAsia="微软雅黑" w:cstheme="minorBidi"/>
              <w:b w:val="0"/>
              <w:bCs w:val="0"/>
              <w:color w:val="auto"/>
              <w:kern w:val="2"/>
              <w:sz w:val="21"/>
              <w:szCs w:val="21"/>
              <w:lang w:val="zh-CN" w:eastAsia="zh-CN" w:bidi="ar-SA"/>
            </w:rPr>
          </w:pPr>
          <w:r>
            <w:rPr>
              <w:rFonts w:ascii="微软雅黑" w:hAnsi="微软雅黑" w:eastAsia="微软雅黑"/>
              <w:b/>
              <w:bCs/>
              <w:szCs w:val="21"/>
              <w:lang w:val="zh-CN"/>
            </w:rPr>
            <w:fldChar w:fldCharType="begin"/>
          </w:r>
          <w:r>
            <w:rPr>
              <w:rFonts w:ascii="微软雅黑" w:hAnsi="微软雅黑" w:eastAsia="微软雅黑"/>
              <w:b/>
              <w:bCs/>
              <w:szCs w:val="21"/>
              <w:lang w:val="zh-CN"/>
            </w:rPr>
            <w:instrText xml:space="preserve"> TOC \o "1-4" \h \z \u </w:instrText>
          </w:r>
          <w:r>
            <w:rPr>
              <w:rFonts w:ascii="微软雅黑" w:hAnsi="微软雅黑" w:eastAsia="微软雅黑"/>
              <w:b/>
              <w:bCs/>
              <w:szCs w:val="21"/>
              <w:lang w:val="zh-CN"/>
            </w:rPr>
            <w:fldChar w:fldCharType="separate"/>
          </w:r>
        </w:p>
        <w:p>
          <w:pPr>
            <w:pStyle w:val="12"/>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_Toc28860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1 文档简介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_Toc28860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_Toc13359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1.1 文档名称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_Toc13359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_Toc27137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1.2 项目概述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_Toc27137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_Toc1919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1.3 文档概述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_Toc1919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_Toc29653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1.4 参考文档</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_Toc29653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2"/>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_Toc6990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2.引言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_Toc6990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_Toc28326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2.1 目的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_Toc28326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_Toc10695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2.2 文档约定</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_Toc10695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_Toc1818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2.3预期的</w:t>
          </w:r>
          <w:r>
            <w:rPr>
              <w:rFonts w:hint="eastAsia" w:ascii="微软雅黑" w:hAnsi="微软雅黑" w:eastAsia="微软雅黑" w:cs="微软雅黑"/>
              <w:lang w:val="en-US" w:eastAsia="zh-CN"/>
            </w:rPr>
            <w:t>顾客</w:t>
          </w:r>
          <w:r>
            <w:rPr>
              <w:rFonts w:hint="eastAsia" w:ascii="微软雅黑" w:hAnsi="微软雅黑" w:eastAsia="微软雅黑" w:cs="微软雅黑"/>
            </w:rPr>
            <w:t>和阅读建议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_Toc1818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2"/>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_Toc24022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3.综合描述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_Toc24022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_Toc5259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3.1 项目内容</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_Toc5259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_Toc18470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3.2 产品的功能与优先级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_Toc18470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_Toc19670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3.3 重要用户类及特征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_Toc19670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_Toc11309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3.4 开发环境</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_Toc11309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_Toc8733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3.5设计和实现上的限制（COnstraint）与假设(ASumption)</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_Toc8733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2"/>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_Toc12258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4.外部接口需求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_Toc12258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_Toc30088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4.1 用户界面（User Interfaces）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_Toc30088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_Toc24230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4.2 通信接口(Communication Interfaces)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_Toc24230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_Toc8265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 xml:space="preserve">4.3 </w:t>
          </w:r>
          <w:r>
            <w:rPr>
              <w:rFonts w:hint="eastAsia" w:ascii="微软雅黑" w:hAnsi="微软雅黑" w:eastAsia="微软雅黑" w:cs="微软雅黑"/>
              <w:lang w:val="en-US" w:eastAsia="zh-CN"/>
            </w:rPr>
            <w:t>软件</w:t>
          </w:r>
          <w:r>
            <w:rPr>
              <w:rFonts w:hint="eastAsia" w:ascii="微软雅黑" w:hAnsi="微软雅黑" w:eastAsia="微软雅黑" w:cs="微软雅黑"/>
            </w:rPr>
            <w:t>接口（</w:t>
          </w:r>
          <w:r>
            <w:rPr>
              <w:rFonts w:hint="eastAsia" w:ascii="微软雅黑" w:hAnsi="微软雅黑" w:eastAsia="微软雅黑" w:cs="微软雅黑"/>
              <w:lang w:val="en-US" w:eastAsia="zh-CN"/>
            </w:rPr>
            <w:t>Soft</w:t>
          </w:r>
          <w:r>
            <w:rPr>
              <w:rFonts w:hint="eastAsia" w:ascii="微软雅黑" w:hAnsi="微软雅黑" w:eastAsia="微软雅黑" w:cs="微软雅黑"/>
            </w:rPr>
            <w:t>ware Interface）</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_Toc8265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2"/>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_Toc8922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5.系统特性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_Toc8922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_Toc18795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5.1总体功能需求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_Toc18795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_Toc31965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5.1.</w:t>
          </w:r>
          <w:r>
            <w:rPr>
              <w:rFonts w:hint="eastAsia" w:ascii="微软雅黑" w:hAnsi="微软雅黑" w:eastAsia="微软雅黑" w:cs="微软雅黑"/>
              <w:lang w:val="en-US" w:eastAsia="zh-CN"/>
            </w:rPr>
            <w:t>1</w:t>
          </w:r>
          <w:r>
            <w:rPr>
              <w:rFonts w:hint="eastAsia" w:ascii="微软雅黑" w:hAnsi="微软雅黑" w:eastAsia="微软雅黑" w:cs="微软雅黑"/>
            </w:rPr>
            <w:t xml:space="preserve"> 数据流图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_Toc31965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_Toc5961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5.1.</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业务处理流程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_Toc5961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_Toc27439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5.2 功能点详细说明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_Toc27439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_Toc429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5.2.1 经理功能模块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_Toc429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_Toc21654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5.2.1.1 功能说明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_Toc21654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_Toc29148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 经理安全登录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_Toc29148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_Toc2082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GN-2添加超市售货员账户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_Toc2082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_Toc2727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GN-3 搜索、编辑和删除售货员信息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_Toc2727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_Toc23193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4</w:t>
          </w:r>
          <w:r>
            <w:rPr>
              <w:rFonts w:hint="eastAsia" w:ascii="微软雅黑" w:hAnsi="微软雅黑" w:eastAsia="微软雅黑" w:cs="微软雅黑"/>
              <w:szCs w:val="21"/>
            </w:rPr>
            <w:t>修改经理账户密码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_Toc23193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_Toc31669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5</w:t>
          </w:r>
          <w:r>
            <w:rPr>
              <w:rFonts w:hint="eastAsia" w:ascii="微软雅黑" w:hAnsi="微软雅黑" w:eastAsia="微软雅黑" w:cs="微软雅黑"/>
              <w:szCs w:val="21"/>
            </w:rPr>
            <w:t xml:space="preserve"> 发布、编辑和删除系统公告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_Toc31669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_Toc24378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-6</w:t>
          </w:r>
          <w:r>
            <w:rPr>
              <w:rFonts w:hint="eastAsia" w:ascii="微软雅黑" w:hAnsi="微软雅黑" w:eastAsia="微软雅黑" w:cs="微软雅黑"/>
              <w:szCs w:val="21"/>
            </w:rPr>
            <w:t>查看收入信息（每日/月/年）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_Toc24378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_Toc13074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5.2.1.2 激励/响应序列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_Toc13074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_Toc899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 经理安全登录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_Toc899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_Toc13425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GN-2添加售货员账户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_Toc13425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_Toc3037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GN-3 搜索、编辑和删除售货员信息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_Toc3037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_Toc19586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 xml:space="preserve">4 </w:t>
          </w:r>
          <w:r>
            <w:rPr>
              <w:rFonts w:hint="eastAsia" w:ascii="微软雅黑" w:hAnsi="微软雅黑" w:eastAsia="微软雅黑" w:cs="微软雅黑"/>
              <w:szCs w:val="21"/>
            </w:rPr>
            <w:t>修改经理账户密码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_Toc19586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_Toc28037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5</w:t>
          </w:r>
          <w:r>
            <w:rPr>
              <w:rFonts w:hint="eastAsia" w:ascii="微软雅黑" w:hAnsi="微软雅黑" w:eastAsia="微软雅黑" w:cs="微软雅黑"/>
              <w:szCs w:val="21"/>
            </w:rPr>
            <w:t xml:space="preserve"> 发布、编辑和删除系统公告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_Toc28037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_Toc31383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-6</w:t>
          </w:r>
          <w:r>
            <w:rPr>
              <w:rFonts w:hint="eastAsia" w:ascii="微软雅黑" w:hAnsi="微软雅黑" w:eastAsia="微软雅黑" w:cs="微软雅黑"/>
              <w:szCs w:val="21"/>
            </w:rPr>
            <w:t>查看收入信息（每日/月/年）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_Toc31383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_Toc30784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 xml:space="preserve">5.2.1.3 </w:t>
          </w:r>
          <w:r>
            <w:rPr>
              <w:rFonts w:hint="eastAsia" w:ascii="微软雅黑" w:hAnsi="微软雅黑" w:eastAsia="微软雅黑" w:cs="微软雅黑"/>
              <w:szCs w:val="30"/>
            </w:rPr>
            <w:t>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_Toc30784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_Toc28957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 经理安全登录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_Toc28957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_Toc20397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GN-2添加超市售货员账户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_Toc20397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_Toc15476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GN-3 搜索、编辑和删除售货员信息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_Toc15476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_Toc28906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5</w:t>
          </w:r>
          <w:r>
            <w:rPr>
              <w:rFonts w:hint="eastAsia" w:ascii="微软雅黑" w:hAnsi="微软雅黑" w:eastAsia="微软雅黑" w:cs="微软雅黑"/>
              <w:szCs w:val="21"/>
            </w:rPr>
            <w:t xml:space="preserve"> 发布、编辑和删除系统公告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_Toc28906 </w:instrText>
          </w:r>
          <w:r>
            <w:rPr>
              <w:rFonts w:hint="eastAsia" w:ascii="微软雅黑" w:hAnsi="微软雅黑" w:eastAsia="微软雅黑" w:cs="微软雅黑"/>
            </w:rPr>
            <w:fldChar w:fldCharType="separate"/>
          </w:r>
          <w:r>
            <w:rPr>
              <w:rFonts w:hint="eastAsia" w:ascii="微软雅黑" w:hAnsi="微软雅黑" w:eastAsia="微软雅黑" w:cs="微软雅黑"/>
            </w:rPr>
            <w:t>28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_Toc26265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-6</w:t>
          </w:r>
          <w:r>
            <w:rPr>
              <w:rFonts w:hint="eastAsia" w:ascii="微软雅黑" w:hAnsi="微软雅黑" w:eastAsia="微软雅黑" w:cs="微软雅黑"/>
              <w:szCs w:val="21"/>
            </w:rPr>
            <w:t>查看收入信息（每日/月/年）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_Toc26265 </w:instrText>
          </w:r>
          <w:r>
            <w:rPr>
              <w:rFonts w:hint="eastAsia" w:ascii="微软雅黑" w:hAnsi="微软雅黑" w:eastAsia="微软雅黑" w:cs="微软雅黑"/>
            </w:rPr>
            <w:fldChar w:fldCharType="separate"/>
          </w:r>
          <w:r>
            <w:rPr>
              <w:rFonts w:hint="eastAsia" w:ascii="微软雅黑" w:hAnsi="微软雅黑" w:eastAsia="微软雅黑" w:cs="微软雅黑"/>
            </w:rPr>
            <w:t>28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_Toc520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5.2.2 售货员功能模块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_Toc22841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5.2.2.1 功能说明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_Toc22841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_Toc14937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rPr>
            <w:t xml:space="preserve"> 售货员登录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_Toc14937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_Toc31056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8</w:t>
          </w:r>
          <w:r>
            <w:rPr>
              <w:rFonts w:hint="eastAsia" w:ascii="微软雅黑" w:hAnsi="微软雅黑" w:eastAsia="微软雅黑" w:cs="微软雅黑"/>
              <w:szCs w:val="21"/>
            </w:rPr>
            <w:t xml:space="preserve"> 修改售货员账户密码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_Toc31056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_Toc4628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9</w:t>
          </w:r>
          <w:r>
            <w:rPr>
              <w:rFonts w:hint="eastAsia" w:ascii="微软雅黑" w:hAnsi="微软雅黑" w:eastAsia="微软雅黑" w:cs="微软雅黑"/>
              <w:szCs w:val="21"/>
            </w:rPr>
            <w:t>添加</w:t>
          </w:r>
          <w:r>
            <w:rPr>
              <w:rFonts w:hint="eastAsia" w:ascii="微软雅黑" w:hAnsi="微软雅黑" w:eastAsia="微软雅黑" w:cs="微软雅黑"/>
              <w:szCs w:val="21"/>
              <w:lang w:eastAsia="zh-CN"/>
            </w:rPr>
            <w:t>商品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_Toc4628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_Toc4285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10</w:t>
          </w:r>
          <w:r>
            <w:rPr>
              <w:rFonts w:hint="eastAsia" w:ascii="微软雅黑" w:hAnsi="微软雅黑" w:eastAsia="微软雅黑" w:cs="微软雅黑"/>
              <w:szCs w:val="21"/>
            </w:rPr>
            <w:t>查看</w:t>
          </w:r>
          <w:r>
            <w:rPr>
              <w:rFonts w:hint="eastAsia" w:ascii="微软雅黑" w:hAnsi="微软雅黑" w:eastAsia="微软雅黑" w:cs="微软雅黑"/>
              <w:szCs w:val="21"/>
              <w:lang w:eastAsia="zh-CN"/>
            </w:rPr>
            <w:t>商品</w:t>
          </w:r>
          <w:r>
            <w:rPr>
              <w:rFonts w:hint="eastAsia" w:ascii="微软雅黑" w:hAnsi="微软雅黑" w:eastAsia="微软雅黑" w:cs="微软雅黑"/>
              <w:szCs w:val="21"/>
            </w:rPr>
            <w:t>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_Toc4285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_Toc7193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 xml:space="preserve">1 </w:t>
          </w:r>
          <w:r>
            <w:rPr>
              <w:rFonts w:hint="eastAsia" w:ascii="微软雅黑" w:hAnsi="微软雅黑" w:eastAsia="微软雅黑" w:cs="微软雅黑"/>
              <w:szCs w:val="21"/>
            </w:rPr>
            <w:t>搜索、编辑和删除</w:t>
          </w:r>
          <w:r>
            <w:rPr>
              <w:rFonts w:hint="eastAsia" w:ascii="微软雅黑" w:hAnsi="微软雅黑" w:eastAsia="微软雅黑" w:cs="微软雅黑"/>
              <w:szCs w:val="21"/>
              <w:lang w:eastAsia="zh-CN"/>
            </w:rPr>
            <w:t>商品</w:t>
          </w:r>
          <w:r>
            <w:rPr>
              <w:rFonts w:hint="eastAsia" w:ascii="微软雅黑" w:hAnsi="微软雅黑" w:eastAsia="微软雅黑" w:cs="微软雅黑"/>
              <w:szCs w:val="21"/>
            </w:rPr>
            <w:t>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_Toc7193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_Toc32111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2商品</w:t>
          </w:r>
          <w:r>
            <w:rPr>
              <w:rFonts w:hint="eastAsia" w:ascii="微软雅黑" w:hAnsi="微软雅黑" w:eastAsia="微软雅黑" w:cs="微软雅黑"/>
              <w:szCs w:val="21"/>
            </w:rPr>
            <w:t>类别管理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_Toc32111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_Toc17120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3商品</w:t>
          </w:r>
          <w:r>
            <w:rPr>
              <w:rFonts w:hint="eastAsia" w:ascii="微软雅黑" w:hAnsi="微软雅黑" w:eastAsia="微软雅黑" w:cs="微软雅黑"/>
              <w:szCs w:val="21"/>
            </w:rPr>
            <w:t>位置管理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_Toc17120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_Toc6943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GN-14注册顾客账户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_Toc6943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_Toc10714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GN-15 编辑、删除顾客信息和查看</w:t>
          </w:r>
          <w:r>
            <w:rPr>
              <w:rFonts w:hint="eastAsia" w:ascii="微软雅黑" w:hAnsi="微软雅黑" w:eastAsia="微软雅黑" w:cs="微软雅黑"/>
              <w:szCs w:val="21"/>
              <w:lang w:val="en-US" w:eastAsia="zh-CN"/>
            </w:rPr>
            <w:t>购物</w:t>
          </w:r>
          <w:r>
            <w:rPr>
              <w:rFonts w:hint="eastAsia" w:ascii="微软雅黑" w:hAnsi="微软雅黑" w:eastAsia="微软雅黑" w:cs="微软雅黑"/>
              <w:szCs w:val="21"/>
            </w:rPr>
            <w:t>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_Toc10714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_Toc17330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GN-16</w:t>
          </w:r>
          <w:r>
            <w:rPr>
              <w:rFonts w:hint="eastAsia" w:ascii="微软雅黑" w:hAnsi="微软雅黑" w:eastAsia="微软雅黑" w:cs="微软雅黑"/>
              <w:szCs w:val="21"/>
              <w:lang w:val="en-US" w:eastAsia="zh-CN"/>
            </w:rPr>
            <w:t xml:space="preserve"> 记录消费</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_Toc17330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_Toc16068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5.2.2.2 激励/响应序列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_Toc16068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_Toc25518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rPr>
            <w:t xml:space="preserve"> 售货员登录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_Toc25518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_Toc8901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8</w:t>
          </w:r>
          <w:r>
            <w:rPr>
              <w:rFonts w:hint="eastAsia" w:ascii="微软雅黑" w:hAnsi="微软雅黑" w:eastAsia="微软雅黑" w:cs="微软雅黑"/>
              <w:szCs w:val="21"/>
            </w:rPr>
            <w:t xml:space="preserve"> 修改售货员账户密码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_Toc8901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_Toc19311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9</w:t>
          </w:r>
          <w:r>
            <w:rPr>
              <w:rFonts w:hint="eastAsia" w:ascii="微软雅黑" w:hAnsi="微软雅黑" w:eastAsia="微软雅黑" w:cs="微软雅黑"/>
              <w:szCs w:val="21"/>
            </w:rPr>
            <w:t>添加</w:t>
          </w:r>
          <w:r>
            <w:rPr>
              <w:rFonts w:hint="eastAsia" w:ascii="微软雅黑" w:hAnsi="微软雅黑" w:eastAsia="微软雅黑" w:cs="微软雅黑"/>
              <w:szCs w:val="21"/>
              <w:lang w:eastAsia="zh-CN"/>
            </w:rPr>
            <w:t>商品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_Toc19311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_Toc4431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10</w:t>
          </w:r>
          <w:r>
            <w:rPr>
              <w:rFonts w:hint="eastAsia" w:ascii="微软雅黑" w:hAnsi="微软雅黑" w:eastAsia="微软雅黑" w:cs="微软雅黑"/>
              <w:szCs w:val="21"/>
            </w:rPr>
            <w:t>查看</w:t>
          </w:r>
          <w:r>
            <w:rPr>
              <w:rFonts w:hint="eastAsia" w:ascii="微软雅黑" w:hAnsi="微软雅黑" w:eastAsia="微软雅黑" w:cs="微软雅黑"/>
              <w:szCs w:val="21"/>
              <w:lang w:eastAsia="zh-CN"/>
            </w:rPr>
            <w:t>商品</w:t>
          </w:r>
          <w:r>
            <w:rPr>
              <w:rFonts w:hint="eastAsia" w:ascii="微软雅黑" w:hAnsi="微软雅黑" w:eastAsia="微软雅黑" w:cs="微软雅黑"/>
              <w:szCs w:val="21"/>
            </w:rPr>
            <w:t>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_Toc4431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_Toc27397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 xml:space="preserve">1 </w:t>
          </w:r>
          <w:r>
            <w:rPr>
              <w:rFonts w:hint="eastAsia" w:ascii="微软雅黑" w:hAnsi="微软雅黑" w:eastAsia="微软雅黑" w:cs="微软雅黑"/>
              <w:szCs w:val="21"/>
            </w:rPr>
            <w:t>搜索、编辑和删除</w:t>
          </w:r>
          <w:r>
            <w:rPr>
              <w:rFonts w:hint="eastAsia" w:ascii="微软雅黑" w:hAnsi="微软雅黑" w:eastAsia="微软雅黑" w:cs="微软雅黑"/>
              <w:szCs w:val="21"/>
              <w:lang w:eastAsia="zh-CN"/>
            </w:rPr>
            <w:t>商品</w:t>
          </w:r>
          <w:r>
            <w:rPr>
              <w:rFonts w:hint="eastAsia" w:ascii="微软雅黑" w:hAnsi="微软雅黑" w:eastAsia="微软雅黑" w:cs="微软雅黑"/>
              <w:szCs w:val="21"/>
            </w:rPr>
            <w:t>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_Toc27397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_Toc23312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2商品</w:t>
          </w:r>
          <w:r>
            <w:rPr>
              <w:rFonts w:hint="eastAsia" w:ascii="微软雅黑" w:hAnsi="微软雅黑" w:eastAsia="微软雅黑" w:cs="微软雅黑"/>
              <w:szCs w:val="21"/>
            </w:rPr>
            <w:t>类别管理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_Toc23312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_Toc21974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3商品</w:t>
          </w:r>
          <w:r>
            <w:rPr>
              <w:rFonts w:hint="eastAsia" w:ascii="微软雅黑" w:hAnsi="微软雅黑" w:eastAsia="微软雅黑" w:cs="微软雅黑"/>
              <w:szCs w:val="21"/>
            </w:rPr>
            <w:t>位置管理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_Toc21974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_Toc32129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GN-14注册顾客账户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_Toc32129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_Toc5242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GN-15 编辑、删除顾客信息和查看</w:t>
          </w:r>
          <w:r>
            <w:rPr>
              <w:rFonts w:hint="eastAsia" w:ascii="微软雅黑" w:hAnsi="微软雅黑" w:eastAsia="微软雅黑" w:cs="微软雅黑"/>
              <w:szCs w:val="21"/>
              <w:lang w:val="en-US" w:eastAsia="zh-CN"/>
            </w:rPr>
            <w:t>购物</w:t>
          </w:r>
          <w:r>
            <w:rPr>
              <w:rFonts w:hint="eastAsia" w:ascii="微软雅黑" w:hAnsi="微软雅黑" w:eastAsia="微软雅黑" w:cs="微软雅黑"/>
              <w:szCs w:val="21"/>
            </w:rPr>
            <w:t>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_Toc5242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_Toc25552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GN-16</w:t>
          </w:r>
          <w:r>
            <w:rPr>
              <w:rFonts w:hint="eastAsia" w:ascii="微软雅黑" w:hAnsi="微软雅黑" w:eastAsia="微软雅黑" w:cs="微软雅黑"/>
              <w:szCs w:val="21"/>
              <w:lang w:val="en-US" w:eastAsia="zh-CN"/>
            </w:rPr>
            <w:t xml:space="preserve"> 记录消费</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_Toc25552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_Toc15991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5.2.2.3 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_Toc15991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_Toc1082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rPr>
            <w:t xml:space="preserve"> 售货员登录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_Toc1082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_Toc25274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8</w:t>
          </w:r>
          <w:r>
            <w:rPr>
              <w:rFonts w:hint="eastAsia" w:ascii="微软雅黑" w:hAnsi="微软雅黑" w:eastAsia="微软雅黑" w:cs="微软雅黑"/>
              <w:szCs w:val="21"/>
            </w:rPr>
            <w:t xml:space="preserve"> 修改售货员账户密码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_Toc25274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_Toc25871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9</w:t>
          </w:r>
          <w:r>
            <w:rPr>
              <w:rFonts w:hint="eastAsia" w:ascii="微软雅黑" w:hAnsi="微软雅黑" w:eastAsia="微软雅黑" w:cs="微软雅黑"/>
              <w:szCs w:val="21"/>
            </w:rPr>
            <w:t>添加</w:t>
          </w:r>
          <w:r>
            <w:rPr>
              <w:rFonts w:hint="eastAsia" w:ascii="微软雅黑" w:hAnsi="微软雅黑" w:eastAsia="微软雅黑" w:cs="微软雅黑"/>
              <w:szCs w:val="21"/>
              <w:lang w:eastAsia="zh-CN"/>
            </w:rPr>
            <w:t>商品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_Toc25871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_Toc15621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10</w:t>
          </w:r>
          <w:r>
            <w:rPr>
              <w:rFonts w:hint="eastAsia" w:ascii="微软雅黑" w:hAnsi="微软雅黑" w:eastAsia="微软雅黑" w:cs="微软雅黑"/>
              <w:szCs w:val="21"/>
            </w:rPr>
            <w:t>查看</w:t>
          </w:r>
          <w:r>
            <w:rPr>
              <w:rFonts w:hint="eastAsia" w:ascii="微软雅黑" w:hAnsi="微软雅黑" w:eastAsia="微软雅黑" w:cs="微软雅黑"/>
              <w:szCs w:val="21"/>
              <w:lang w:eastAsia="zh-CN"/>
            </w:rPr>
            <w:t>商品</w:t>
          </w:r>
          <w:r>
            <w:rPr>
              <w:rFonts w:hint="eastAsia" w:ascii="微软雅黑" w:hAnsi="微软雅黑" w:eastAsia="微软雅黑" w:cs="微软雅黑"/>
              <w:szCs w:val="21"/>
            </w:rPr>
            <w:t>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_Toc15621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_Toc12019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 xml:space="preserve">1 </w:t>
          </w:r>
          <w:r>
            <w:rPr>
              <w:rFonts w:hint="eastAsia" w:ascii="微软雅黑" w:hAnsi="微软雅黑" w:eastAsia="微软雅黑" w:cs="微软雅黑"/>
              <w:szCs w:val="21"/>
            </w:rPr>
            <w:t>搜索、编辑和删除</w:t>
          </w:r>
          <w:r>
            <w:rPr>
              <w:rFonts w:hint="eastAsia" w:ascii="微软雅黑" w:hAnsi="微软雅黑" w:eastAsia="微软雅黑" w:cs="微软雅黑"/>
              <w:szCs w:val="21"/>
              <w:lang w:eastAsia="zh-CN"/>
            </w:rPr>
            <w:t>商品</w:t>
          </w:r>
          <w:r>
            <w:rPr>
              <w:rFonts w:hint="eastAsia" w:ascii="微软雅黑" w:hAnsi="微软雅黑" w:eastAsia="微软雅黑" w:cs="微软雅黑"/>
              <w:szCs w:val="21"/>
            </w:rPr>
            <w:t>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_Toc12019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_Toc26541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2商品</w:t>
          </w:r>
          <w:r>
            <w:rPr>
              <w:rFonts w:hint="eastAsia" w:ascii="微软雅黑" w:hAnsi="微软雅黑" w:eastAsia="微软雅黑" w:cs="微软雅黑"/>
              <w:szCs w:val="21"/>
            </w:rPr>
            <w:t>类别管理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_Toc26541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_Toc24095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3商品</w:t>
          </w:r>
          <w:r>
            <w:rPr>
              <w:rFonts w:hint="eastAsia" w:ascii="微软雅黑" w:hAnsi="微软雅黑" w:eastAsia="微软雅黑" w:cs="微软雅黑"/>
              <w:szCs w:val="21"/>
            </w:rPr>
            <w:t>位置管理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_Toc24095 </w:instrText>
          </w:r>
          <w:r>
            <w:rPr>
              <w:rFonts w:hint="eastAsia" w:ascii="微软雅黑" w:hAnsi="微软雅黑" w:eastAsia="微软雅黑" w:cs="微软雅黑"/>
            </w:rPr>
            <w:fldChar w:fldCharType="separate"/>
          </w:r>
          <w:r>
            <w:rPr>
              <w:rFonts w:hint="eastAsia" w:ascii="微软雅黑" w:hAnsi="微软雅黑" w:eastAsia="微软雅黑" w:cs="微软雅黑"/>
            </w:rPr>
            <w:t>37</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_Toc29785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GN-14注册顾客账户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_Toc29785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_Toc29356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GN-15 编辑、删除顾客信息和查看</w:t>
          </w:r>
          <w:r>
            <w:rPr>
              <w:rFonts w:hint="eastAsia" w:ascii="微软雅黑" w:hAnsi="微软雅黑" w:eastAsia="微软雅黑" w:cs="微软雅黑"/>
              <w:szCs w:val="21"/>
              <w:lang w:val="en-US" w:eastAsia="zh-CN"/>
            </w:rPr>
            <w:t>购物</w:t>
          </w:r>
          <w:r>
            <w:rPr>
              <w:rFonts w:hint="eastAsia" w:ascii="微软雅黑" w:hAnsi="微软雅黑" w:eastAsia="微软雅黑" w:cs="微软雅黑"/>
              <w:szCs w:val="21"/>
            </w:rPr>
            <w:t>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_Toc29356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_Toc27552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GN-16</w:t>
          </w:r>
          <w:r>
            <w:rPr>
              <w:rFonts w:hint="eastAsia" w:ascii="微软雅黑" w:hAnsi="微软雅黑" w:eastAsia="微软雅黑" w:cs="微软雅黑"/>
              <w:szCs w:val="21"/>
              <w:lang w:val="en-US" w:eastAsia="zh-CN"/>
            </w:rPr>
            <w:t xml:space="preserve"> 记录消费</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_Toc27552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_Toc16429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5.2.3 顾客功能模块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_Toc16429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_Toc29369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5.2.3.1 功能说明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_Toc29369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_Toc16165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rPr>
            <w:t xml:space="preserve"> 顾客登录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_Toc16165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_Toc4002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 xml:space="preserve">18 </w:t>
          </w:r>
          <w:r>
            <w:rPr>
              <w:rFonts w:hint="eastAsia" w:ascii="微软雅黑" w:hAnsi="微软雅黑" w:eastAsia="微软雅黑" w:cs="微软雅黑"/>
              <w:szCs w:val="21"/>
            </w:rPr>
            <w:t>信息反馈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_Toc4002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_Toc5913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19</w:t>
          </w:r>
          <w:r>
            <w:rPr>
              <w:rFonts w:hint="eastAsia" w:ascii="微软雅黑" w:hAnsi="微软雅黑" w:eastAsia="微软雅黑" w:cs="微软雅黑"/>
              <w:szCs w:val="21"/>
            </w:rPr>
            <w:t>修改个人信息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_Toc5913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_Toc1883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0</w:t>
          </w:r>
          <w:r>
            <w:rPr>
              <w:rFonts w:hint="eastAsia" w:ascii="微软雅黑" w:hAnsi="微软雅黑" w:eastAsia="微软雅黑" w:cs="微软雅黑"/>
              <w:szCs w:val="21"/>
            </w:rPr>
            <w:t>修改顾客账户密码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_Toc1883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_Toc3665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找回顾客账户密码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_Toc3665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_Toc28462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查看</w:t>
          </w:r>
          <w:r>
            <w:rPr>
              <w:rFonts w:hint="eastAsia" w:ascii="微软雅黑" w:hAnsi="微软雅黑" w:eastAsia="微软雅黑" w:cs="微软雅黑"/>
              <w:szCs w:val="21"/>
              <w:lang w:val="en-US" w:eastAsia="zh-CN"/>
            </w:rPr>
            <w:t>消费</w:t>
          </w:r>
          <w:r>
            <w:rPr>
              <w:rFonts w:hint="eastAsia" w:ascii="微软雅黑" w:hAnsi="微软雅黑" w:eastAsia="微软雅黑" w:cs="微软雅黑"/>
              <w:szCs w:val="21"/>
            </w:rPr>
            <w:t>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_Toc28462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_Toc13446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5.2.3.2 激励/响应序列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_Toc13446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_Toc4389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rPr>
            <w:t xml:space="preserve"> 顾客登录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_Toc4389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_Toc2056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 xml:space="preserve">18 </w:t>
          </w:r>
          <w:r>
            <w:rPr>
              <w:rFonts w:hint="eastAsia" w:ascii="微软雅黑" w:hAnsi="微软雅黑" w:eastAsia="微软雅黑" w:cs="微软雅黑"/>
              <w:szCs w:val="21"/>
            </w:rPr>
            <w:t>信息反馈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_Toc2056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_Toc1291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19</w:t>
          </w:r>
          <w:r>
            <w:rPr>
              <w:rFonts w:hint="eastAsia" w:ascii="微软雅黑" w:hAnsi="微软雅黑" w:eastAsia="微软雅黑" w:cs="微软雅黑"/>
              <w:szCs w:val="21"/>
            </w:rPr>
            <w:t>修改个人信息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_Toc1291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_Toc4397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0</w:t>
          </w:r>
          <w:r>
            <w:rPr>
              <w:rFonts w:hint="eastAsia" w:ascii="微软雅黑" w:hAnsi="微软雅黑" w:eastAsia="微软雅黑" w:cs="微软雅黑"/>
              <w:szCs w:val="21"/>
            </w:rPr>
            <w:t>修改顾客账户密码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_Toc4397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_Toc10935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找回顾客账户密码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_Toc10935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_Toc3580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查看</w:t>
          </w:r>
          <w:r>
            <w:rPr>
              <w:rFonts w:hint="eastAsia" w:ascii="微软雅黑" w:hAnsi="微软雅黑" w:eastAsia="微软雅黑" w:cs="微软雅黑"/>
              <w:szCs w:val="21"/>
              <w:lang w:val="en-US" w:eastAsia="zh-CN"/>
            </w:rPr>
            <w:t>消费</w:t>
          </w:r>
          <w:r>
            <w:rPr>
              <w:rFonts w:hint="eastAsia" w:ascii="微软雅黑" w:hAnsi="微软雅黑" w:eastAsia="微软雅黑" w:cs="微软雅黑"/>
              <w:szCs w:val="21"/>
            </w:rPr>
            <w:t>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_Toc3580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7"/>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_Toc22385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lang w:val="en-US" w:eastAsia="zh-CN"/>
            </w:rPr>
            <w:t>5.2.3.3 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_Toc22385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_Toc22646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GN-1</w:t>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rPr>
            <w:t xml:space="preserve"> 顾客登录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_Toc22646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_Toc22443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 xml:space="preserve">18 </w:t>
          </w:r>
          <w:r>
            <w:rPr>
              <w:rFonts w:hint="eastAsia" w:ascii="微软雅黑" w:hAnsi="微软雅黑" w:eastAsia="微软雅黑" w:cs="微软雅黑"/>
              <w:szCs w:val="21"/>
            </w:rPr>
            <w:t>信息反馈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_Toc22443 </w:instrText>
          </w:r>
          <w:r>
            <w:rPr>
              <w:rFonts w:hint="eastAsia" w:ascii="微软雅黑" w:hAnsi="微软雅黑" w:eastAsia="微软雅黑" w:cs="微软雅黑"/>
            </w:rPr>
            <w:fldChar w:fldCharType="separate"/>
          </w:r>
          <w:r>
            <w:rPr>
              <w:rFonts w:hint="eastAsia" w:ascii="微软雅黑" w:hAnsi="微软雅黑" w:eastAsia="微软雅黑" w:cs="微软雅黑"/>
            </w:rPr>
            <w:t>42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_Toc17390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w:t>
          </w:r>
          <w:r>
            <w:rPr>
              <w:rFonts w:hint="eastAsia" w:ascii="微软雅黑" w:hAnsi="微软雅黑" w:eastAsia="微软雅黑" w:cs="微软雅黑"/>
              <w:szCs w:val="21"/>
              <w:lang w:val="en-US" w:eastAsia="zh-CN"/>
            </w:rPr>
            <w:t>19</w:t>
          </w:r>
          <w:r>
            <w:rPr>
              <w:rFonts w:hint="eastAsia" w:ascii="微软雅黑" w:hAnsi="微软雅黑" w:eastAsia="微软雅黑" w:cs="微软雅黑"/>
              <w:szCs w:val="21"/>
            </w:rPr>
            <w:t>修改个人信息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_Toc17390 </w:instrText>
          </w:r>
          <w:r>
            <w:rPr>
              <w:rFonts w:hint="eastAsia" w:ascii="微软雅黑" w:hAnsi="微软雅黑" w:eastAsia="微软雅黑" w:cs="微软雅黑"/>
            </w:rPr>
            <w:fldChar w:fldCharType="separate"/>
          </w:r>
          <w:r>
            <w:rPr>
              <w:rFonts w:hint="eastAsia" w:ascii="微软雅黑" w:hAnsi="微软雅黑" w:eastAsia="微软雅黑" w:cs="微软雅黑"/>
            </w:rPr>
            <w:t>42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_Toc12141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0</w:t>
          </w:r>
          <w:r>
            <w:rPr>
              <w:rFonts w:hint="eastAsia" w:ascii="微软雅黑" w:hAnsi="微软雅黑" w:eastAsia="微软雅黑" w:cs="微软雅黑"/>
              <w:szCs w:val="21"/>
            </w:rPr>
            <w:t>修改顾客账户密码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_Toc12141 </w:instrText>
          </w:r>
          <w:r>
            <w:rPr>
              <w:rFonts w:hint="eastAsia" w:ascii="微软雅黑" w:hAnsi="微软雅黑" w:eastAsia="微软雅黑" w:cs="微软雅黑"/>
            </w:rPr>
            <w:fldChar w:fldCharType="separate"/>
          </w:r>
          <w:r>
            <w:rPr>
              <w:rFonts w:hint="eastAsia" w:ascii="微软雅黑" w:hAnsi="微软雅黑" w:eastAsia="微软雅黑" w:cs="微软雅黑"/>
            </w:rPr>
            <w:t>42</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_Toc21065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找回顾客账户密码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_Toc21065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3"/>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_Toc5915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szCs w:val="21"/>
            </w:rPr>
            <w:t>GN-2</w:t>
          </w: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查看</w:t>
          </w:r>
          <w:r>
            <w:rPr>
              <w:rFonts w:hint="eastAsia" w:ascii="微软雅黑" w:hAnsi="微软雅黑" w:eastAsia="微软雅黑" w:cs="微软雅黑"/>
              <w:szCs w:val="21"/>
              <w:lang w:val="en-US" w:eastAsia="zh-CN"/>
            </w:rPr>
            <w:t>消费</w:t>
          </w:r>
          <w:r>
            <w:rPr>
              <w:rFonts w:hint="eastAsia" w:ascii="微软雅黑" w:hAnsi="微软雅黑" w:eastAsia="微软雅黑" w:cs="微软雅黑"/>
              <w:szCs w:val="21"/>
            </w:rPr>
            <w:t>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_Toc5915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2"/>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_Toc26658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6.其他非功能需求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_Toc26658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_Toc24454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6.1 性能需求(PErformance)</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_Toc24454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_Toc7969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6.2 安全性需求(SEcurity)</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_Toc7969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_Toc32612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6.3 软件质量属性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_Toc32612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4"/>
            <w:tabs>
              <w:tab w:val="right" w:leader="dot" w:pos="8972"/>
            </w:tabs>
            <w:rPr>
              <w:rFonts w:hint="eastAsia" w:ascii="微软雅黑" w:hAnsi="微软雅黑" w:eastAsia="微软雅黑" w:cs="微软雅黑"/>
            </w:rPr>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_Toc4112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6.4 业务规则(Business Rule)</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_Toc4112 </w:instrText>
          </w:r>
          <w:r>
            <w:rPr>
              <w:rFonts w:hint="eastAsia" w:ascii="微软雅黑" w:hAnsi="微软雅黑" w:eastAsia="微软雅黑" w:cs="微软雅黑"/>
            </w:rPr>
            <w:fldChar w:fldCharType="separate"/>
          </w:r>
          <w:r>
            <w:rPr>
              <w:rFonts w:hint="eastAsia" w:ascii="微软雅黑" w:hAnsi="微软雅黑" w:eastAsia="微软雅黑" w:cs="微软雅黑"/>
            </w:rPr>
            <w:t>46</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12"/>
            <w:tabs>
              <w:tab w:val="right" w:leader="dot" w:pos="8972"/>
            </w:tabs>
          </w:pPr>
          <w:r>
            <w:rPr>
              <w:rFonts w:hint="eastAsia" w:ascii="微软雅黑" w:hAnsi="微软雅黑" w:eastAsia="微软雅黑" w:cs="微软雅黑"/>
              <w:bCs w:val="0"/>
              <w:color w:val="auto"/>
              <w:kern w:val="2"/>
              <w:szCs w:val="21"/>
              <w:lang w:val="zh-CN"/>
            </w:rPr>
            <w:fldChar w:fldCharType="begin"/>
          </w:r>
          <w:r>
            <w:rPr>
              <w:rFonts w:hint="eastAsia" w:ascii="微软雅黑" w:hAnsi="微软雅黑" w:eastAsia="微软雅黑" w:cs="微软雅黑"/>
              <w:bCs w:val="0"/>
              <w:kern w:val="2"/>
              <w:szCs w:val="21"/>
              <w:lang w:val="zh-CN"/>
            </w:rPr>
            <w:instrText xml:space="preserve"> HYPERLINK \l _Toc23969 </w:instrText>
          </w:r>
          <w:r>
            <w:rPr>
              <w:rFonts w:hint="eastAsia" w:ascii="微软雅黑" w:hAnsi="微软雅黑" w:eastAsia="微软雅黑" w:cs="微软雅黑"/>
              <w:bCs w:val="0"/>
              <w:kern w:val="2"/>
              <w:szCs w:val="21"/>
              <w:lang w:val="zh-CN"/>
            </w:rPr>
            <w:fldChar w:fldCharType="separate"/>
          </w:r>
          <w:r>
            <w:rPr>
              <w:rFonts w:hint="eastAsia" w:ascii="微软雅黑" w:hAnsi="微软雅黑" w:eastAsia="微软雅黑" w:cs="微软雅黑"/>
            </w:rPr>
            <w:t>附录A：数据字典</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_Toc23969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bCs w:val="0"/>
              <w:color w:val="auto"/>
              <w:kern w:val="2"/>
              <w:szCs w:val="21"/>
              <w:lang w:val="zh-CN"/>
            </w:rPr>
            <w:fldChar w:fldCharType="end"/>
          </w:r>
        </w:p>
        <w:p>
          <w:pPr>
            <w:pStyle w:val="33"/>
            <w:keepNext w:val="0"/>
            <w:keepLines w:val="0"/>
          </w:pPr>
          <w:r>
            <w:rPr>
              <w:rFonts w:ascii="微软雅黑" w:hAnsi="微软雅黑" w:eastAsia="微软雅黑" w:cstheme="minorBidi"/>
              <w:b w:val="0"/>
              <w:bCs w:val="0"/>
              <w:color w:val="auto"/>
              <w:kern w:val="2"/>
              <w:sz w:val="21"/>
              <w:szCs w:val="21"/>
              <w:lang w:val="zh-CN"/>
            </w:rPr>
            <w:fldChar w:fldCharType="end"/>
          </w:r>
          <w:bookmarkStart w:id="0" w:name="_Toc35985276"/>
          <w:bookmarkStart w:id="1" w:name="_Toc35075821"/>
          <w:bookmarkStart w:id="2" w:name="_Toc28860"/>
        </w:p>
      </w:sdtContent>
    </w:sdt>
    <w:p>
      <w:pPr>
        <w:pStyle w:val="2"/>
        <w:rPr>
          <w:rFonts w:hAnsi="微软雅黑"/>
        </w:rPr>
      </w:pPr>
      <w:r>
        <w:rPr>
          <w:rFonts w:hint="eastAsia" w:hAnsi="微软雅黑"/>
        </w:rPr>
        <w:t>1 文档简介</w:t>
      </w:r>
      <w:bookmarkEnd w:id="0"/>
      <w:bookmarkEnd w:id="1"/>
      <w:bookmarkEnd w:id="2"/>
    </w:p>
    <w:p>
      <w:pPr>
        <w:pStyle w:val="3"/>
        <w:rPr>
          <w:rFonts w:hAnsi="微软雅黑"/>
        </w:rPr>
      </w:pPr>
      <w:bookmarkStart w:id="3" w:name="_Toc35075822"/>
      <w:bookmarkStart w:id="4" w:name="_Toc35985277"/>
      <w:bookmarkStart w:id="5" w:name="_Toc34666150"/>
      <w:bookmarkStart w:id="6" w:name="_Toc13359"/>
      <w:r>
        <w:rPr>
          <w:rFonts w:hint="eastAsia" w:hAnsi="微软雅黑"/>
        </w:rPr>
        <w:t>1.1 文档名称</w:t>
      </w:r>
      <w:bookmarkEnd w:id="3"/>
      <w:bookmarkEnd w:id="4"/>
      <w:bookmarkEnd w:id="5"/>
      <w:bookmarkEnd w:id="6"/>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中文名称：《软件需求规格说明书》</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英文名称：“S</w:t>
      </w:r>
      <w:r>
        <w:rPr>
          <w:rFonts w:ascii="微软雅黑" w:hAnsi="微软雅黑" w:eastAsia="微软雅黑"/>
          <w:color w:val="000000" w:themeColor="text1"/>
          <w:szCs w:val="21"/>
        </w:rPr>
        <w:t>oftware </w:t>
      </w:r>
      <w:r>
        <w:rPr>
          <w:rFonts w:hint="eastAsia" w:ascii="微软雅黑" w:hAnsi="微软雅黑" w:eastAsia="微软雅黑"/>
          <w:color w:val="000000" w:themeColor="text1"/>
          <w:szCs w:val="21"/>
        </w:rPr>
        <w:t>R</w:t>
      </w:r>
      <w:r>
        <w:rPr>
          <w:rFonts w:ascii="微软雅黑" w:hAnsi="微软雅黑" w:eastAsia="微软雅黑"/>
          <w:color w:val="000000" w:themeColor="text1"/>
          <w:szCs w:val="21"/>
        </w:rPr>
        <w:t>equirements </w:t>
      </w:r>
      <w:r>
        <w:rPr>
          <w:rFonts w:hint="eastAsia" w:ascii="微软雅黑" w:hAnsi="微软雅黑" w:eastAsia="微软雅黑"/>
          <w:color w:val="000000" w:themeColor="text1"/>
          <w:szCs w:val="21"/>
        </w:rPr>
        <w:t>S</w:t>
      </w:r>
      <w:r>
        <w:rPr>
          <w:rFonts w:ascii="微软雅黑" w:hAnsi="微软雅黑" w:eastAsia="微软雅黑"/>
          <w:color w:val="000000" w:themeColor="text1"/>
          <w:szCs w:val="21"/>
        </w:rPr>
        <w:t>pecification</w:t>
      </w:r>
      <w:r>
        <w:rPr>
          <w:rStyle w:val="35"/>
          <w:rFonts w:ascii="微软雅黑" w:hAnsi="微软雅黑" w:eastAsia="微软雅黑" w:cs="Arial"/>
          <w:color w:val="000000" w:themeColor="text1"/>
          <w:szCs w:val="21"/>
          <w:shd w:val="clear" w:color="auto" w:fill="FFFFFF"/>
        </w:rPr>
        <w:t> </w:t>
      </w:r>
      <w:r>
        <w:rPr>
          <w:rFonts w:ascii="微软雅黑" w:hAnsi="微软雅黑" w:eastAsia="微软雅黑"/>
          <w:color w:val="000000" w:themeColor="text1"/>
          <w:szCs w:val="21"/>
        </w:rPr>
        <w:t>”</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英文缩写：“SRS”</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文档版本：“</w:t>
      </w:r>
      <w:r>
        <w:rPr>
          <w:rFonts w:hint="eastAsia" w:ascii="微软雅黑" w:hAnsi="微软雅黑" w:eastAsia="微软雅黑"/>
          <w:color w:val="000000" w:themeColor="text1"/>
          <w:szCs w:val="21"/>
          <w:lang w:val="en-US" w:eastAsia="zh-CN"/>
        </w:rPr>
        <w:t>1</w:t>
      </w:r>
      <w:r>
        <w:rPr>
          <w:rFonts w:hint="eastAsia" w:ascii="微软雅黑" w:hAnsi="微软雅黑" w:eastAsia="微软雅黑"/>
          <w:color w:val="000000" w:themeColor="text1"/>
          <w:szCs w:val="21"/>
        </w:rPr>
        <w:t>.0”</w:t>
      </w:r>
    </w:p>
    <w:p>
      <w:pPr>
        <w:ind w:left="420" w:left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文档编码：“Marvel-XB(K)-SRS-1.0</w:t>
      </w:r>
      <w:r>
        <w:rPr>
          <w:rFonts w:ascii="微软雅黑" w:hAnsi="微软雅黑" w:eastAsia="微软雅黑"/>
          <w:color w:val="000000" w:themeColor="text1"/>
          <w:szCs w:val="21"/>
        </w:rPr>
        <w:t>”</w:t>
      </w:r>
    </w:p>
    <w:p>
      <w:pPr>
        <w:pStyle w:val="3"/>
        <w:rPr>
          <w:rFonts w:hAnsi="微软雅黑"/>
        </w:rPr>
      </w:pPr>
      <w:bookmarkStart w:id="7" w:name="_Toc34666151"/>
      <w:bookmarkStart w:id="8" w:name="_Toc35075823"/>
      <w:bookmarkStart w:id="9" w:name="_Toc35985278"/>
      <w:bookmarkStart w:id="10" w:name="_Toc27137"/>
      <w:r>
        <w:rPr>
          <w:rFonts w:hint="eastAsia" w:hAnsi="微软雅黑"/>
        </w:rPr>
        <w:t>1.2 项目概述</w:t>
      </w:r>
      <w:bookmarkEnd w:id="7"/>
      <w:bookmarkEnd w:id="8"/>
      <w:bookmarkEnd w:id="9"/>
      <w:bookmarkEnd w:id="10"/>
    </w:p>
    <w:p>
      <w:pPr>
        <w:ind w:firstLine="420" w:firstLineChars="200"/>
        <w:rPr>
          <w:rFonts w:ascii="微软雅黑" w:hAnsi="微软雅黑" w:eastAsia="微软雅黑"/>
        </w:rPr>
      </w:pPr>
      <w:bookmarkStart w:id="11" w:name="_Toc35985279"/>
      <w:bookmarkStart w:id="12" w:name="_Toc34666152"/>
      <w:bookmarkStart w:id="13" w:name="_Toc35075824"/>
      <w:r>
        <w:rPr>
          <w:rFonts w:hint="eastAsia" w:ascii="微软雅黑" w:hAnsi="微软雅黑" w:eastAsia="微软雅黑"/>
        </w:rPr>
        <w:t>本文档适用于“玛尔沃超市管理系统开发项目”的开发过程。</w:t>
      </w:r>
      <w:r>
        <w:rPr>
          <w:rFonts w:ascii="微软雅黑" w:hAnsi="微软雅黑" w:eastAsia="微软雅黑"/>
        </w:rPr>
        <w:t>该项目由西北工业大学</w:t>
      </w:r>
      <w:r>
        <w:rPr>
          <w:rFonts w:hint="eastAsia" w:ascii="微软雅黑" w:hAnsi="微软雅黑" w:eastAsia="微软雅黑"/>
        </w:rPr>
        <w:t>软件学院17级学生提出并自主设计实现。项目标识号为“Marvel”，软件产品版本号为“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项目内容为：玛尔沃超市管理系统面向三类用户：超市经理、售货员以及超市顾客。</w:t>
      </w:r>
    </w:p>
    <w:p>
      <w:pPr>
        <w:rPr>
          <w:rFonts w:ascii="微软雅黑" w:hAnsi="微软雅黑" w:eastAsia="微软雅黑"/>
        </w:rPr>
      </w:pPr>
      <w:r>
        <w:rPr>
          <w:rFonts w:hint="eastAsia" w:ascii="微软雅黑" w:hAnsi="微软雅黑" w:eastAsia="微软雅黑"/>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rPr>
          <w:rFonts w:hAnsi="微软雅黑"/>
        </w:rPr>
      </w:pPr>
      <w:bookmarkStart w:id="14" w:name="_Toc1919"/>
      <w:r>
        <w:rPr>
          <w:rFonts w:hint="eastAsia" w:hAnsi="微软雅黑"/>
        </w:rPr>
        <w:t>1.3 文档概述</w:t>
      </w:r>
      <w:bookmarkEnd w:id="11"/>
      <w:bookmarkEnd w:id="12"/>
      <w:bookmarkEnd w:id="13"/>
      <w:bookmarkEnd w:id="14"/>
    </w:p>
    <w:p>
      <w:pPr>
        <w:ind w:firstLine="420" w:firstLineChars="200"/>
        <w:rPr>
          <w:rFonts w:ascii="微软雅黑" w:hAnsi="微软雅黑" w:eastAsia="微软雅黑"/>
          <w:szCs w:val="21"/>
        </w:rPr>
      </w:pPr>
      <w:r>
        <w:rPr>
          <w:rFonts w:hint="eastAsia" w:ascii="微软雅黑" w:hAnsi="微软雅黑" w:eastAsia="微软雅黑"/>
        </w:rPr>
        <w:t>本文档依据《国标</w:t>
      </w:r>
      <w:r>
        <w:rPr>
          <w:rFonts w:ascii="微软雅黑" w:hAnsi="微软雅黑" w:eastAsia="微软雅黑"/>
        </w:rPr>
        <w:t>GB/T 8567-2006</w:t>
      </w:r>
      <w:r>
        <w:rPr>
          <w:rFonts w:hint="eastAsia" w:ascii="微软雅黑" w:hAnsi="微软雅黑" w:eastAsia="微软雅黑"/>
        </w:rPr>
        <w:t>计算机软件文档编制规范》制定，</w:t>
      </w:r>
      <w:r>
        <w:rPr>
          <w:rFonts w:ascii="微软雅黑" w:hAnsi="微软雅黑" w:eastAsia="微软雅黑"/>
          <w:szCs w:val="21"/>
        </w:rPr>
        <w:t>目的是详细地介绍</w:t>
      </w:r>
      <w:r>
        <w:rPr>
          <w:rFonts w:hint="eastAsia" w:ascii="微软雅黑" w:hAnsi="微软雅黑" w:eastAsia="微软雅黑"/>
          <w:szCs w:val="21"/>
        </w:rPr>
        <w:t>玛尔沃超市管理</w:t>
      </w:r>
      <w:r>
        <w:rPr>
          <w:rFonts w:ascii="微软雅黑" w:hAnsi="微软雅黑" w:eastAsia="微软雅黑"/>
          <w:szCs w:val="21"/>
        </w:rPr>
        <w:t>系统项目中所包含的需求，以便客户能够确认产品的确切需求以及开发人员能够根据需求设计编码</w:t>
      </w:r>
      <w:r>
        <w:rPr>
          <w:rFonts w:hint="eastAsia" w:ascii="微软雅黑" w:hAnsi="微软雅黑" w:eastAsia="微软雅黑"/>
          <w:szCs w:val="21"/>
        </w:rPr>
        <w:t>。</w:t>
      </w:r>
      <w:r>
        <w:rPr>
          <w:rFonts w:ascii="微软雅黑" w:hAnsi="微软雅黑" w:eastAsia="微软雅黑"/>
          <w:szCs w:val="21"/>
        </w:rPr>
        <w:t>以下叙述将结合文字描述，流程图等来描述系统的功能需求与非功能需求，开发环境，外部接口以及相关的规则与约束</w:t>
      </w:r>
      <w:r>
        <w:rPr>
          <w:rFonts w:hint="eastAsia" w:ascii="微软雅黑" w:hAnsi="微软雅黑" w:eastAsia="微软雅黑"/>
          <w:szCs w:val="21"/>
        </w:rPr>
        <w:t>。</w:t>
      </w:r>
    </w:p>
    <w:p>
      <w:pPr>
        <w:pStyle w:val="3"/>
      </w:pPr>
      <w:bookmarkStart w:id="15" w:name="_Toc302383021"/>
      <w:bookmarkStart w:id="16" w:name="_Toc34666153"/>
      <w:bookmarkStart w:id="17" w:name="_Toc35075825"/>
      <w:bookmarkStart w:id="18" w:name="_Toc29653"/>
      <w:r>
        <w:rPr>
          <w:rFonts w:hint="eastAsia"/>
        </w:rPr>
        <w:t>1.4 参考文档</w:t>
      </w:r>
      <w:bookmarkEnd w:id="15"/>
      <w:bookmarkEnd w:id="16"/>
      <w:bookmarkEnd w:id="17"/>
      <w:bookmarkEnd w:id="18"/>
    </w:p>
    <w:p>
      <w:pPr>
        <w:pStyle w:val="30"/>
        <w:numPr>
          <w:ilvl w:val="0"/>
          <w:numId w:val="1"/>
        </w:numPr>
        <w:ind w:firstLineChars="0"/>
        <w:rPr>
          <w:rFonts w:ascii="微软雅黑" w:hAnsi="微软雅黑" w:eastAsia="微软雅黑"/>
          <w:szCs w:val="21"/>
        </w:rPr>
      </w:pPr>
      <w:r>
        <w:rPr>
          <w:rFonts w:hint="eastAsia" w:ascii="微软雅黑" w:hAnsi="微软雅黑" w:eastAsia="微软雅黑"/>
          <w:szCs w:val="21"/>
        </w:rPr>
        <w:t>《</w:t>
      </w:r>
      <w:r>
        <w:rPr>
          <w:rFonts w:ascii="微软雅黑" w:hAnsi="微软雅黑" w:eastAsia="微软雅黑"/>
          <w:szCs w:val="21"/>
        </w:rPr>
        <w:t>GB/T 8567-2006</w:t>
      </w:r>
      <w:r>
        <w:rPr>
          <w:rFonts w:hint="eastAsia" w:ascii="微软雅黑" w:hAnsi="微软雅黑" w:eastAsia="微软雅黑"/>
          <w:szCs w:val="21"/>
        </w:rPr>
        <w:t>计算机软件文档编制规范》，国家标准</w:t>
      </w:r>
    </w:p>
    <w:p>
      <w:pPr>
        <w:pStyle w:val="30"/>
        <w:numPr>
          <w:ilvl w:val="0"/>
          <w:numId w:val="1"/>
        </w:numPr>
        <w:ind w:firstLineChars="0"/>
        <w:rPr>
          <w:rFonts w:ascii="微软雅黑" w:hAnsi="微软雅黑" w:eastAsia="微软雅黑"/>
          <w:szCs w:val="21"/>
        </w:rPr>
      </w:pPr>
      <w:r>
        <w:rPr>
          <w:rFonts w:hint="eastAsia" w:ascii="微软雅黑" w:hAnsi="微软雅黑" w:eastAsia="微软雅黑"/>
          <w:szCs w:val="21"/>
        </w:rPr>
        <w:t>《Marvel-XB(G)-DNR-2.0 文档编码规则》，玛尔沃超市管理系统服务小队</w:t>
      </w:r>
      <w:bookmarkStart w:id="19" w:name="_Toc35985280"/>
    </w:p>
    <w:p>
      <w:pPr>
        <w:pStyle w:val="30"/>
        <w:numPr>
          <w:ilvl w:val="0"/>
          <w:numId w:val="1"/>
        </w:numPr>
        <w:ind w:firstLineChars="0"/>
        <w:rPr>
          <w:rFonts w:hAnsi="微软雅黑"/>
        </w:rPr>
      </w:pPr>
      <w:r>
        <w:rPr>
          <w:rFonts w:hint="eastAsia" w:ascii="微软雅黑" w:hAnsi="微软雅黑" w:eastAsia="微软雅黑"/>
          <w:szCs w:val="21"/>
        </w:rPr>
        <w:t>《Marvel-XB(G)-SDS-2.0 软件文档规范》，玛尔沃超市管理系统服务小队</w:t>
      </w:r>
    </w:p>
    <w:p>
      <w:pPr>
        <w:pStyle w:val="30"/>
        <w:numPr>
          <w:ilvl w:val="0"/>
          <w:numId w:val="1"/>
        </w:numPr>
        <w:ind w:firstLineChars="0"/>
        <w:rPr>
          <w:rFonts w:hAnsi="微软雅黑"/>
        </w:rPr>
      </w:pPr>
      <w:r>
        <w:rPr>
          <w:rFonts w:hint="eastAsia" w:ascii="微软雅黑" w:hAnsi="微软雅黑" w:eastAsia="微软雅黑"/>
          <w:szCs w:val="21"/>
          <w:lang w:eastAsia="zh-CN"/>
        </w:rPr>
        <w:t>《</w:t>
      </w:r>
      <w:r>
        <w:rPr>
          <w:rFonts w:hint="eastAsia" w:ascii="微软雅黑" w:hAnsi="微软雅黑" w:eastAsia="微软雅黑"/>
          <w:szCs w:val="21"/>
        </w:rPr>
        <w:t>Marvel-XB(G)-FAR-1.0 可行性分析报告</w:t>
      </w:r>
      <w:r>
        <w:rPr>
          <w:rFonts w:hint="eastAsia" w:ascii="微软雅黑" w:hAnsi="微软雅黑" w:eastAsia="微软雅黑"/>
          <w:szCs w:val="21"/>
          <w:lang w:eastAsia="zh-CN"/>
        </w:rPr>
        <w:t>》，</w:t>
      </w:r>
      <w:r>
        <w:rPr>
          <w:rFonts w:hint="eastAsia" w:ascii="微软雅黑" w:hAnsi="微软雅黑" w:eastAsia="微软雅黑"/>
          <w:szCs w:val="21"/>
        </w:rPr>
        <w:t>玛尔沃超市管理系统服务小队</w:t>
      </w:r>
    </w:p>
    <w:p>
      <w:pPr>
        <w:pStyle w:val="2"/>
        <w:keepNext w:val="0"/>
        <w:keepLines w:val="0"/>
        <w:rPr>
          <w:rFonts w:hAnsi="微软雅黑"/>
        </w:rPr>
      </w:pPr>
    </w:p>
    <w:p>
      <w:pPr>
        <w:pStyle w:val="2"/>
        <w:keepNext w:val="0"/>
        <w:keepLines w:val="0"/>
        <w:rPr>
          <w:rFonts w:hAnsi="微软雅黑"/>
        </w:rPr>
      </w:pPr>
      <w:bookmarkStart w:id="20" w:name="_Toc6990"/>
      <w:r>
        <w:rPr>
          <w:rFonts w:hint="eastAsia" w:hAnsi="微软雅黑"/>
        </w:rPr>
        <w:t>2.引言</w:t>
      </w:r>
      <w:bookmarkEnd w:id="19"/>
      <w:bookmarkEnd w:id="20"/>
    </w:p>
    <w:p>
      <w:pPr>
        <w:pStyle w:val="3"/>
        <w:rPr>
          <w:rFonts w:hAnsi="微软雅黑"/>
          <w:szCs w:val="21"/>
        </w:rPr>
      </w:pPr>
      <w:bookmarkStart w:id="21" w:name="_Toc35985281"/>
      <w:bookmarkStart w:id="22" w:name="_Toc28326"/>
      <w:r>
        <w:rPr>
          <w:rFonts w:hint="eastAsia" w:hAnsi="微软雅黑"/>
        </w:rPr>
        <w:t>2.1 目的</w:t>
      </w:r>
      <w:bookmarkEnd w:id="21"/>
      <w:bookmarkEnd w:id="22"/>
    </w:p>
    <w:p>
      <w:pPr>
        <w:ind w:firstLine="420" w:firstLineChars="200"/>
        <w:rPr>
          <w:rFonts w:ascii="微软雅黑" w:hAnsi="微软雅黑" w:eastAsia="微软雅黑"/>
          <w:szCs w:val="21"/>
        </w:rPr>
      </w:pPr>
      <w:r>
        <w:rPr>
          <w:rFonts w:hint="eastAsia" w:ascii="微软雅黑" w:hAnsi="微软雅黑" w:eastAsia="微软雅黑"/>
          <w:szCs w:val="21"/>
        </w:rPr>
        <w:t>随着人们生活水平的提高，人们对于快捷购物的需求也越来越大。超市已经成为人们日常生活中不可缺少的一部分，超市的规范化管理变得更加重要，为了有效地管理超市商品，需要可靠的超市管理系统，原因如下：</w:t>
      </w:r>
    </w:p>
    <w:p>
      <w:pPr>
        <w:numPr>
          <w:ilvl w:val="0"/>
          <w:numId w:val="2"/>
        </w:numPr>
        <w:ind w:firstLine="420" w:firstLineChars="200"/>
        <w:rPr>
          <w:rFonts w:ascii="微软雅黑" w:hAnsi="微软雅黑" w:eastAsia="微软雅黑"/>
          <w:szCs w:val="21"/>
        </w:rPr>
      </w:pPr>
      <w:r>
        <w:rPr>
          <w:rFonts w:hint="eastAsia" w:ascii="微软雅黑" w:hAnsi="微软雅黑" w:eastAsia="微软雅黑"/>
          <w:szCs w:val="21"/>
        </w:rPr>
        <w:t xml:space="preserve"> 由于超市货物种类与数目都十分庞大，业务繁忙，单纯依靠传统的人工管理方式是不可行的；</w:t>
      </w:r>
    </w:p>
    <w:p>
      <w:pPr>
        <w:ind w:firstLine="420" w:firstLineChars="200"/>
        <w:rPr>
          <w:rFonts w:ascii="微软雅黑" w:hAnsi="微软雅黑" w:eastAsia="微软雅黑"/>
          <w:szCs w:val="21"/>
        </w:rPr>
      </w:pPr>
      <w:r>
        <w:rPr>
          <w:rFonts w:hint="eastAsia" w:ascii="微软雅黑" w:hAnsi="微软雅黑" w:eastAsia="微软雅黑"/>
          <w:szCs w:val="21"/>
        </w:rPr>
        <w:t>2.</w:t>
      </w:r>
      <w:r>
        <w:rPr>
          <w:rFonts w:hint="eastAsia" w:ascii="微软雅黑" w:hAnsi="微软雅黑" w:eastAsia="微软雅黑"/>
          <w:szCs w:val="21"/>
        </w:rPr>
        <w:tab/>
      </w:r>
      <w:r>
        <w:rPr>
          <w:rFonts w:hint="eastAsia" w:ascii="微软雅黑" w:hAnsi="微软雅黑" w:eastAsia="微软雅黑"/>
          <w:szCs w:val="21"/>
        </w:rPr>
        <w:t>超市需要保存货物的种类、数目以及和位置，需要建立庞大的数据库；</w:t>
      </w:r>
    </w:p>
    <w:p>
      <w:pPr>
        <w:ind w:firstLine="420"/>
        <w:jc w:val="left"/>
        <w:rPr>
          <w:rFonts w:ascii="微软雅黑" w:hAnsi="微软雅黑" w:eastAsia="微软雅黑"/>
        </w:rPr>
      </w:pPr>
      <w:r>
        <w:rPr>
          <w:rFonts w:hint="eastAsia" w:ascii="微软雅黑" w:hAnsi="微软雅黑" w:eastAsia="微软雅黑"/>
          <w:szCs w:val="21"/>
        </w:rPr>
        <w:t>3.</w:t>
      </w:r>
      <w:r>
        <w:rPr>
          <w:rFonts w:hint="eastAsia" w:ascii="微软雅黑" w:hAnsi="微软雅黑" w:eastAsia="微软雅黑"/>
          <w:szCs w:val="21"/>
        </w:rPr>
        <w:tab/>
      </w:r>
      <w:r>
        <w:rPr>
          <w:rFonts w:hint="eastAsia" w:ascii="微软雅黑" w:hAnsi="微软雅黑" w:eastAsia="微软雅黑"/>
          <w:szCs w:val="21"/>
        </w:rPr>
        <w:t>售货员</w:t>
      </w:r>
      <w:r>
        <w:rPr>
          <w:rFonts w:hint="eastAsia" w:ascii="微软雅黑" w:hAnsi="微软雅黑" w:eastAsia="微软雅黑"/>
        </w:rPr>
        <w:t>能够管理商品信息（包括类别、位置等），同时编辑和删除顾客信息、查看顾客的购买记录和超市的消费记录。</w:t>
      </w:r>
    </w:p>
    <w:p>
      <w:pPr>
        <w:ind w:firstLine="420"/>
        <w:jc w:val="left"/>
      </w:pPr>
      <w:r>
        <w:rPr>
          <w:rFonts w:hint="eastAsia" w:ascii="微软雅黑" w:hAnsi="微软雅黑" w:eastAsia="微软雅黑"/>
        </w:rPr>
        <w:t>玛尔沃超市管理</w:t>
      </w:r>
      <w:r>
        <w:rPr>
          <w:rFonts w:hint="eastAsia" w:ascii="微软雅黑" w:hAnsi="微软雅黑" w:eastAsia="微软雅黑"/>
          <w:szCs w:val="21"/>
        </w:rPr>
        <w:t>系统可以有效地处理这些任务，使超市管理工作更加高效、有序。针对以上描述的情况，玛尔沃超市管理系统旨在提供自动超市管理服务，主要针对三类用户:经理、售货员和顾客。</w:t>
      </w:r>
      <w:r>
        <w:rPr>
          <w:rFonts w:hint="eastAsia" w:ascii="微软雅黑" w:hAnsi="微软雅黑" w:eastAsia="微软雅黑"/>
        </w:rPr>
        <w:t>经理能够管理售货员的账号信息，可以发布、编辑和删除系统公告，同时可以查看超市营业收入信息，实现对超市整体运行情况的统一有效管；售货员可以管理顾客账户，能够管理（商品信息，同时对商品的类别及位置进行管理，也有权限编辑和删除顾客信息，并查看顾客的购买记录和超市的消费记录；顾客注册后能够对自己的信息进行维护和管理，同时能够查看购物记录。</w:t>
      </w:r>
    </w:p>
    <w:p>
      <w:pPr>
        <w:ind w:firstLine="420" w:firstLineChars="0"/>
        <w:rPr>
          <w:rFonts w:ascii="微软雅黑" w:hAnsi="微软雅黑" w:eastAsia="微软雅黑"/>
          <w:szCs w:val="21"/>
        </w:rPr>
      </w:pPr>
      <w:r>
        <w:rPr>
          <w:rFonts w:hint="eastAsia" w:ascii="微软雅黑" w:hAnsi="微软雅黑" w:eastAsia="微软雅黑"/>
          <w:szCs w:val="21"/>
        </w:rPr>
        <w:t>通过上述功能的实现，超市系统可以帮助减少超市管理的时间和资金成本，简化操作流程，</w:t>
      </w:r>
      <w:r>
        <w:rPr>
          <w:rFonts w:hint="eastAsia" w:ascii="微软雅黑" w:hAnsi="微软雅黑" w:eastAsia="微软雅黑"/>
          <w:szCs w:val="21"/>
          <w:lang w:val="en-US" w:eastAsia="zh-CN"/>
        </w:rPr>
        <w:t>使</w:t>
      </w:r>
      <w:r>
        <w:rPr>
          <w:rFonts w:hint="eastAsia" w:ascii="微软雅黑" w:hAnsi="微软雅黑" w:eastAsia="微软雅黑"/>
          <w:szCs w:val="21"/>
        </w:rPr>
        <w:t>超市工作人员</w:t>
      </w:r>
      <w:r>
        <w:rPr>
          <w:rFonts w:hint="eastAsia" w:ascii="微软雅黑" w:hAnsi="微软雅黑" w:eastAsia="微软雅黑"/>
          <w:szCs w:val="21"/>
          <w:lang w:val="en-US" w:eastAsia="zh-CN"/>
        </w:rPr>
        <w:t>的工作更为高效</w:t>
      </w:r>
      <w:r>
        <w:rPr>
          <w:rFonts w:hint="eastAsia" w:ascii="微软雅黑" w:hAnsi="微软雅黑" w:eastAsia="微软雅黑"/>
          <w:szCs w:val="21"/>
        </w:rPr>
        <w:t>，同时也是为顾客提供便利</w:t>
      </w:r>
      <w:r>
        <w:rPr>
          <w:rFonts w:hint="eastAsia" w:ascii="微软雅黑" w:hAnsi="微软雅黑" w:eastAsia="微软雅黑"/>
          <w:szCs w:val="21"/>
          <w:lang w:eastAsia="zh-CN"/>
        </w:rPr>
        <w:t>，</w:t>
      </w:r>
      <w:r>
        <w:rPr>
          <w:rFonts w:hint="eastAsia" w:ascii="微软雅黑" w:hAnsi="微软雅黑" w:eastAsia="微软雅黑"/>
        </w:rPr>
        <w:t>使</w:t>
      </w:r>
      <w:r>
        <w:rPr>
          <w:rFonts w:hint="eastAsia" w:ascii="微软雅黑" w:hAnsi="微软雅黑" w:eastAsia="微软雅黑"/>
          <w:lang w:val="en-US" w:eastAsia="zh-CN"/>
        </w:rPr>
        <w:t>资源和人力</w:t>
      </w:r>
      <w:r>
        <w:rPr>
          <w:rFonts w:hint="eastAsia" w:ascii="微软雅黑" w:hAnsi="微软雅黑" w:eastAsia="微软雅黑"/>
        </w:rPr>
        <w:t>真正做到科学、合理地规划以及</w:t>
      </w:r>
      <w:r>
        <w:rPr>
          <w:rFonts w:hint="eastAsia" w:ascii="微软雅黑" w:hAnsi="微软雅黑" w:eastAsia="微软雅黑"/>
          <w:lang w:val="en-US" w:eastAsia="zh-CN"/>
        </w:rPr>
        <w:t>高效地分配</w:t>
      </w:r>
      <w:r>
        <w:rPr>
          <w:rFonts w:hint="eastAsia" w:ascii="微软雅黑" w:hAnsi="微软雅黑" w:eastAsia="微软雅黑"/>
        </w:rPr>
        <w:t>。</w:t>
      </w:r>
    </w:p>
    <w:p>
      <w:pPr>
        <w:pStyle w:val="3"/>
        <w:rPr>
          <w:rFonts w:hAnsi="微软雅黑"/>
        </w:rPr>
      </w:pPr>
      <w:bookmarkStart w:id="23" w:name="_Toc35985282"/>
      <w:bookmarkStart w:id="24" w:name="_Toc10695"/>
      <w:r>
        <w:rPr>
          <w:rFonts w:hint="eastAsia" w:hAnsi="微软雅黑"/>
        </w:rPr>
        <w:t>2.2 文档约定</w:t>
      </w:r>
      <w:bookmarkEnd w:id="23"/>
      <w:bookmarkEnd w:id="24"/>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本软件需求规格说明文档采用的文档改自IEEE 830标准，而具体的排版约定如下：</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w:t>
      </w:r>
      <w:r>
        <w:rPr>
          <w:rFonts w:ascii="微软雅黑" w:hAnsi="微软雅黑" w:eastAsia="微软雅黑" w:cs="宋体"/>
          <w:szCs w:val="21"/>
        </w:rPr>
        <w:t>1</w:t>
      </w:r>
      <w:r>
        <w:rPr>
          <w:rFonts w:hint="eastAsia" w:ascii="微软雅黑" w:hAnsi="微软雅黑" w:eastAsia="微软雅黑" w:cs="宋体"/>
          <w:szCs w:val="21"/>
        </w:rPr>
        <w:t>）页面的左边距为3</w:t>
      </w:r>
      <w:r>
        <w:rPr>
          <w:rFonts w:ascii="微软雅黑" w:hAnsi="微软雅黑" w:eastAsia="微软雅黑" w:cs="宋体"/>
          <w:szCs w:val="21"/>
        </w:rPr>
        <w:t>.</w:t>
      </w:r>
      <w:r>
        <w:rPr>
          <w:rFonts w:hint="eastAsia" w:ascii="微软雅黑" w:hAnsi="微软雅黑" w:eastAsia="微软雅黑" w:cs="宋体"/>
          <w:szCs w:val="21"/>
        </w:rPr>
        <w:t>18</w:t>
      </w:r>
      <w:r>
        <w:rPr>
          <w:rFonts w:ascii="微软雅黑" w:hAnsi="微软雅黑" w:eastAsia="微软雅黑" w:cs="宋体"/>
          <w:szCs w:val="21"/>
        </w:rPr>
        <w:t>cm</w:t>
      </w:r>
      <w:r>
        <w:rPr>
          <w:rFonts w:hint="eastAsia" w:ascii="微软雅黑" w:hAnsi="微软雅黑" w:eastAsia="微软雅黑" w:cs="宋体"/>
          <w:szCs w:val="21"/>
        </w:rPr>
        <w:t>，右边距为3</w:t>
      </w:r>
      <w:r>
        <w:rPr>
          <w:rFonts w:ascii="微软雅黑" w:hAnsi="微软雅黑" w:eastAsia="微软雅黑" w:cs="宋体"/>
          <w:szCs w:val="21"/>
        </w:rPr>
        <w:t>.</w:t>
      </w:r>
      <w:r>
        <w:rPr>
          <w:rFonts w:hint="eastAsia" w:ascii="微软雅黑" w:hAnsi="微软雅黑" w:eastAsia="微软雅黑" w:cs="宋体"/>
          <w:szCs w:val="21"/>
        </w:rPr>
        <w:t>18</w:t>
      </w:r>
      <w:r>
        <w:rPr>
          <w:rFonts w:ascii="微软雅黑" w:hAnsi="微软雅黑" w:eastAsia="微软雅黑" w:cs="宋体"/>
          <w:szCs w:val="21"/>
        </w:rPr>
        <w:t>cm</w:t>
      </w:r>
      <w:r>
        <w:rPr>
          <w:rFonts w:hint="eastAsia" w:ascii="微软雅黑" w:hAnsi="微软雅黑" w:eastAsia="微软雅黑" w:cs="宋体"/>
          <w:szCs w:val="21"/>
        </w:rPr>
        <w:t>，</w:t>
      </w:r>
      <w:r>
        <w:rPr>
          <w:rFonts w:ascii="微软雅黑" w:hAnsi="微软雅黑" w:eastAsia="微软雅黑" w:cs="宋体"/>
          <w:szCs w:val="21"/>
        </w:rPr>
        <w:t>行距为</w:t>
      </w:r>
      <w:r>
        <w:rPr>
          <w:rFonts w:hint="eastAsia" w:ascii="微软雅黑" w:hAnsi="微软雅黑" w:eastAsia="微软雅黑" w:cs="宋体"/>
          <w:szCs w:val="21"/>
        </w:rPr>
        <w:t>1.5cm；</w:t>
      </w:r>
    </w:p>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 xml:space="preserve">  （</w:t>
      </w:r>
      <w:r>
        <w:rPr>
          <w:rFonts w:ascii="微软雅黑" w:hAnsi="微软雅黑" w:eastAsia="微软雅黑" w:cs="宋体"/>
          <w:szCs w:val="21"/>
        </w:rPr>
        <w:t>2</w:t>
      </w:r>
      <w:r>
        <w:rPr>
          <w:rFonts w:hint="eastAsia" w:ascii="微软雅黑" w:hAnsi="微软雅黑" w:eastAsia="微软雅黑" w:cs="宋体"/>
          <w:szCs w:val="21"/>
        </w:rPr>
        <w:t>）字体大小约定：</w:t>
      </w:r>
    </w:p>
    <w:p>
      <w:pPr>
        <w:spacing w:line="360" w:lineRule="auto"/>
        <w:ind w:left="60" w:firstLine="420"/>
        <w:jc w:val="left"/>
        <w:outlineLvl w:val="2"/>
        <w:rPr>
          <w:rFonts w:ascii="微软雅黑" w:hAnsi="微软雅黑" w:eastAsia="微软雅黑" w:cs="宋体"/>
          <w:sz w:val="52"/>
          <w:szCs w:val="52"/>
        </w:rPr>
      </w:pPr>
      <w:bookmarkStart w:id="25" w:name="_Toc25385_WPSOffice_Level3"/>
      <w:bookmarkStart w:id="26" w:name="_Toc36150174"/>
      <w:bookmarkStart w:id="27" w:name="_Toc36029840"/>
      <w:bookmarkStart w:id="28" w:name="_Toc36152014"/>
      <w:bookmarkStart w:id="29" w:name="_Toc35985283"/>
      <w:bookmarkStart w:id="30" w:name="_Toc36029280"/>
      <w:bookmarkStart w:id="31" w:name="_Toc36018180"/>
      <w:bookmarkStart w:id="32" w:name="_Toc16380"/>
      <w:bookmarkStart w:id="33" w:name="_Toc24981"/>
      <w:r>
        <w:rPr>
          <w:rFonts w:hint="eastAsia" w:ascii="微软雅黑" w:hAnsi="微软雅黑" w:eastAsia="微软雅黑" w:cs="宋体"/>
          <w:b/>
          <w:bCs/>
          <w:sz w:val="52"/>
          <w:szCs w:val="52"/>
        </w:rPr>
        <w:t>一级标题</w:t>
      </w:r>
      <w:r>
        <w:rPr>
          <w:rFonts w:ascii="微软雅黑" w:hAnsi="微软雅黑" w:eastAsia="微软雅黑" w:cs="宋体"/>
          <w:b/>
          <w:bCs/>
          <w:sz w:val="52"/>
          <w:szCs w:val="52"/>
        </w:rPr>
        <w:t xml:space="preserve"> </w:t>
      </w:r>
      <w:r>
        <w:rPr>
          <w:rFonts w:hint="eastAsia" w:ascii="微软雅黑" w:hAnsi="微软雅黑" w:eastAsia="微软雅黑" w:cs="宋体"/>
          <w:b/>
          <w:bCs/>
          <w:sz w:val="52"/>
          <w:szCs w:val="52"/>
        </w:rPr>
        <w:t>微软雅黑 一号 加粗</w:t>
      </w:r>
      <w:bookmarkEnd w:id="25"/>
      <w:bookmarkEnd w:id="26"/>
      <w:bookmarkEnd w:id="27"/>
      <w:bookmarkEnd w:id="28"/>
      <w:bookmarkEnd w:id="29"/>
      <w:bookmarkEnd w:id="30"/>
      <w:bookmarkEnd w:id="31"/>
      <w:bookmarkEnd w:id="32"/>
      <w:bookmarkEnd w:id="33"/>
    </w:p>
    <w:p>
      <w:pPr>
        <w:spacing w:line="360" w:lineRule="auto"/>
        <w:ind w:left="60" w:firstLine="420"/>
        <w:jc w:val="left"/>
        <w:outlineLvl w:val="2"/>
        <w:rPr>
          <w:rFonts w:ascii="微软雅黑" w:hAnsi="微软雅黑" w:eastAsia="微软雅黑" w:cs="宋体"/>
          <w:sz w:val="44"/>
          <w:szCs w:val="44"/>
        </w:rPr>
      </w:pPr>
      <w:bookmarkStart w:id="34" w:name="_Toc3922_WPSOffice_Level3"/>
      <w:bookmarkStart w:id="35" w:name="_Toc36018181"/>
      <w:bookmarkStart w:id="36" w:name="_Toc35985284"/>
      <w:bookmarkStart w:id="37" w:name="_Toc36029841"/>
      <w:bookmarkStart w:id="38" w:name="_Toc36029281"/>
      <w:bookmarkStart w:id="39" w:name="_Toc36150175"/>
      <w:bookmarkStart w:id="40" w:name="_Toc36152015"/>
      <w:bookmarkStart w:id="41" w:name="_Toc6865"/>
      <w:bookmarkStart w:id="42" w:name="_Toc9352"/>
      <w:r>
        <w:rPr>
          <w:rFonts w:hint="eastAsia" w:ascii="微软雅黑" w:hAnsi="微软雅黑" w:eastAsia="微软雅黑" w:cs="宋体"/>
          <w:b/>
          <w:bCs/>
          <w:sz w:val="44"/>
          <w:szCs w:val="44"/>
        </w:rPr>
        <w:t>二级标题 微软雅黑 二号 加粗</w:t>
      </w:r>
      <w:bookmarkEnd w:id="34"/>
      <w:bookmarkEnd w:id="35"/>
      <w:bookmarkEnd w:id="36"/>
      <w:bookmarkEnd w:id="37"/>
      <w:bookmarkEnd w:id="38"/>
      <w:bookmarkEnd w:id="39"/>
      <w:bookmarkEnd w:id="40"/>
      <w:bookmarkEnd w:id="41"/>
      <w:bookmarkEnd w:id="42"/>
    </w:p>
    <w:p>
      <w:pPr>
        <w:spacing w:line="360" w:lineRule="auto"/>
        <w:ind w:left="182" w:firstLine="298"/>
        <w:jc w:val="left"/>
        <w:outlineLvl w:val="2"/>
        <w:rPr>
          <w:rFonts w:ascii="微软雅黑" w:hAnsi="微软雅黑" w:eastAsia="微软雅黑" w:cs="宋体"/>
          <w:b/>
          <w:bCs/>
          <w:sz w:val="32"/>
          <w:szCs w:val="32"/>
        </w:rPr>
      </w:pPr>
      <w:bookmarkStart w:id="43" w:name="_Toc35985285"/>
      <w:bookmarkStart w:id="44" w:name="_Toc36150176"/>
      <w:bookmarkStart w:id="45" w:name="_Toc7537_WPSOffice_Level3"/>
      <w:bookmarkStart w:id="46" w:name="_Toc36029282"/>
      <w:bookmarkStart w:id="47" w:name="_Toc36029842"/>
      <w:bookmarkStart w:id="48" w:name="_Toc36018182"/>
      <w:bookmarkStart w:id="49" w:name="_Toc36152016"/>
      <w:bookmarkStart w:id="50" w:name="_Toc31991"/>
      <w:bookmarkStart w:id="51" w:name="_Toc27336"/>
      <w:r>
        <w:rPr>
          <w:rFonts w:hint="eastAsia" w:ascii="微软雅黑" w:hAnsi="微软雅黑" w:eastAsia="微软雅黑" w:cs="宋体"/>
          <w:b/>
          <w:bCs/>
          <w:sz w:val="32"/>
          <w:szCs w:val="32"/>
        </w:rPr>
        <w:t>三级标题 微软雅黑 三号 加粗</w:t>
      </w:r>
      <w:bookmarkEnd w:id="43"/>
      <w:bookmarkEnd w:id="44"/>
      <w:bookmarkEnd w:id="45"/>
      <w:bookmarkEnd w:id="46"/>
      <w:bookmarkEnd w:id="47"/>
      <w:bookmarkEnd w:id="48"/>
      <w:bookmarkEnd w:id="49"/>
      <w:bookmarkEnd w:id="50"/>
      <w:bookmarkEnd w:id="51"/>
    </w:p>
    <w:p>
      <w:pPr>
        <w:spacing w:line="360" w:lineRule="auto"/>
        <w:ind w:left="182" w:firstLine="298"/>
        <w:jc w:val="left"/>
        <w:outlineLvl w:val="2"/>
        <w:rPr>
          <w:rFonts w:ascii="微软雅黑" w:hAnsi="微软雅黑" w:eastAsia="微软雅黑" w:cs="宋体"/>
          <w:b/>
          <w:bCs/>
          <w:sz w:val="28"/>
          <w:szCs w:val="28"/>
        </w:rPr>
      </w:pPr>
      <w:bookmarkStart w:id="52" w:name="_Toc35985286"/>
      <w:bookmarkStart w:id="53" w:name="_Toc36018183"/>
      <w:bookmarkStart w:id="54" w:name="_Toc36152017"/>
      <w:bookmarkStart w:id="55" w:name="_Toc36029283"/>
      <w:bookmarkStart w:id="56" w:name="_Toc36150177"/>
      <w:bookmarkStart w:id="57" w:name="_Toc36029843"/>
      <w:bookmarkStart w:id="58" w:name="_Toc11780"/>
      <w:bookmarkStart w:id="59" w:name="_Toc16436"/>
      <w:r>
        <w:rPr>
          <w:rFonts w:hint="eastAsia" w:ascii="微软雅黑" w:hAnsi="微软雅黑" w:eastAsia="微软雅黑" w:cs="宋体"/>
          <w:b/>
          <w:bCs/>
          <w:sz w:val="28"/>
          <w:szCs w:val="28"/>
        </w:rPr>
        <w:t>四级标题 微软雅黑 四号 加粗</w:t>
      </w:r>
      <w:bookmarkEnd w:id="52"/>
      <w:bookmarkEnd w:id="53"/>
      <w:bookmarkEnd w:id="54"/>
      <w:bookmarkEnd w:id="55"/>
      <w:bookmarkEnd w:id="56"/>
      <w:bookmarkEnd w:id="57"/>
      <w:bookmarkEnd w:id="58"/>
      <w:bookmarkEnd w:id="59"/>
    </w:p>
    <w:p>
      <w:pPr>
        <w:spacing w:line="360" w:lineRule="auto"/>
        <w:ind w:firstLine="420" w:firstLineChars="200"/>
        <w:jc w:val="left"/>
        <w:rPr>
          <w:rFonts w:ascii="微软雅黑" w:hAnsi="微软雅黑" w:eastAsia="微软雅黑" w:cs="宋体"/>
          <w:szCs w:val="21"/>
        </w:rPr>
      </w:pPr>
      <w:r>
        <w:rPr>
          <w:rFonts w:hint="eastAsia" w:ascii="微软雅黑" w:hAnsi="微软雅黑" w:eastAsia="微软雅黑" w:cs="宋体"/>
          <w:szCs w:val="21"/>
        </w:rPr>
        <w:t>正文 微软雅黑 五号</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（3）所有标题顶格写，文章中每段落需抬头，即段落开头需由两字元的缩排；</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（4）出现序号的段落不采用自动编号功能而采用人工编号，各级别的序号依次为1、1.1、1.1.1等，特殊情况另作规定；</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（5）文中所有表、图须按所属部分编号，字体加粗，如：1.1部分第二个表：表1.1-2。</w:t>
      </w:r>
    </w:p>
    <w:p>
      <w:pPr>
        <w:pStyle w:val="3"/>
        <w:rPr>
          <w:rFonts w:hAnsi="微软雅黑"/>
        </w:rPr>
      </w:pPr>
      <w:bookmarkStart w:id="60" w:name="_Toc35985287"/>
      <w:bookmarkStart w:id="61" w:name="_Toc1818"/>
      <w:r>
        <w:rPr>
          <w:rFonts w:hint="eastAsia" w:hAnsi="微软雅黑"/>
        </w:rPr>
        <w:t>2.3预期的</w:t>
      </w:r>
      <w:r>
        <w:rPr>
          <w:rFonts w:hint="eastAsia" w:hAnsi="微软雅黑"/>
          <w:lang w:val="en-US" w:eastAsia="zh-CN"/>
        </w:rPr>
        <w:t>顾客</w:t>
      </w:r>
      <w:r>
        <w:rPr>
          <w:rFonts w:hint="eastAsia" w:hAnsi="微软雅黑"/>
        </w:rPr>
        <w:t>和阅读建议</w:t>
      </w:r>
      <w:bookmarkEnd w:id="60"/>
      <w:bookmarkEnd w:id="61"/>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本文档的内容主要分为四个部分（不包括文档简介与引言）：综合描述、外部接口需求、系统特性、非功能需求。其中：</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szCs w:val="21"/>
        </w:rPr>
        <w:t xml:space="preserve"> 综合描述一部分概述了正在定义的产品以及它所运行的环境、使用产品的用户和已知的限制、假设和依赖；</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szCs w:val="21"/>
        </w:rPr>
        <w:t xml:space="preserve"> 外部接口需求则被利用来确定可以保证新产品与外部组件正确连接的需求，对用户界面、软件接口、硬件接口以及通讯接口等进行了描述；</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b/>
          <w:szCs w:val="21"/>
        </w:rPr>
        <w:t xml:space="preserve"> </w:t>
      </w:r>
      <w:r>
        <w:rPr>
          <w:rFonts w:hint="eastAsia" w:ascii="微软雅黑" w:hAnsi="微软雅黑" w:eastAsia="微软雅黑" w:cs="宋体"/>
          <w:szCs w:val="21"/>
        </w:rPr>
        <w:t>系统特性对系统的功能需求进行了详细的描述，是本文的主要部分；</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b/>
          <w:szCs w:val="21"/>
        </w:rPr>
        <w:t xml:space="preserve"> </w:t>
      </w:r>
      <w:r>
        <w:rPr>
          <w:rFonts w:hint="eastAsia" w:ascii="微软雅黑" w:hAnsi="微软雅黑" w:eastAsia="微软雅黑" w:cs="宋体"/>
          <w:szCs w:val="21"/>
        </w:rPr>
        <w:t>非功能需求部分对肺功能部分进行了详细的描述。</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本文档预期的</w:t>
      </w:r>
      <w:r>
        <w:rPr>
          <w:rFonts w:hint="eastAsia" w:ascii="微软雅黑" w:hAnsi="微软雅黑" w:eastAsia="微软雅黑" w:cs="宋体"/>
          <w:szCs w:val="21"/>
          <w:lang w:val="en-US" w:eastAsia="zh-CN"/>
        </w:rPr>
        <w:t>读者</w:t>
      </w:r>
      <w:r>
        <w:rPr>
          <w:rFonts w:hint="eastAsia" w:ascii="微软雅黑" w:hAnsi="微软雅黑" w:eastAsia="微软雅黑" w:cs="宋体"/>
          <w:szCs w:val="21"/>
        </w:rPr>
        <w:t>、相应能够了解的内容及对于阅读的重点建议如表2.3-1所示：</w:t>
      </w:r>
    </w:p>
    <w:p>
      <w:pPr>
        <w:ind w:firstLine="420" w:firstLineChars="200"/>
        <w:jc w:val="center"/>
        <w:rPr>
          <w:rFonts w:ascii="微软雅黑" w:hAnsi="微软雅黑" w:eastAsia="微软雅黑" w:cs="宋体"/>
          <w:b/>
          <w:szCs w:val="21"/>
        </w:rPr>
      </w:pPr>
      <w:r>
        <w:rPr>
          <w:rFonts w:hint="eastAsia" w:ascii="微软雅黑" w:hAnsi="微软雅黑" w:eastAsia="微软雅黑" w:cs="宋体"/>
          <w:b/>
          <w:szCs w:val="21"/>
        </w:rPr>
        <w:t>表2.3-1 预期</w:t>
      </w:r>
      <w:r>
        <w:rPr>
          <w:rFonts w:hint="eastAsia" w:ascii="微软雅黑" w:hAnsi="微软雅黑" w:eastAsia="微软雅黑" w:cs="宋体"/>
          <w:b/>
          <w:szCs w:val="21"/>
          <w:lang w:val="en-US" w:eastAsia="zh-CN"/>
        </w:rPr>
        <w:t>读者</w:t>
      </w:r>
      <w:r>
        <w:rPr>
          <w:rFonts w:hint="eastAsia" w:ascii="微软雅黑" w:hAnsi="微软雅黑" w:eastAsia="微软雅黑" w:cs="宋体"/>
          <w:b/>
          <w:szCs w:val="21"/>
        </w:rPr>
        <w:t>、能够了解的内容及对于阅读的重点建议</w:t>
      </w:r>
    </w:p>
    <w:tbl>
      <w:tblPr>
        <w:tblStyle w:val="36"/>
        <w:tblpPr w:leftFromText="180" w:rightFromText="180" w:vertAnchor="text" w:horzAnchor="margin" w:tblpY="513"/>
        <w:tblW w:w="9569" w:type="dxa"/>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
      <w:tblGrid>
        <w:gridCol w:w="3575"/>
        <w:gridCol w:w="2997"/>
        <w:gridCol w:w="2997"/>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top w:val="single" w:color="7BA0CD" w:themeColor="accent1" w:themeTint="BF" w:sz="8" w:space="0"/>
              <w:left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ascii="微软雅黑" w:hAnsi="微软雅黑" w:eastAsia="微软雅黑" w:cs="宋体"/>
                <w:b w:val="0"/>
                <w:bCs w:val="0"/>
                <w:color w:val="FFFFFF" w:themeColor="background1"/>
                <w:szCs w:val="21"/>
              </w:rPr>
            </w:pPr>
            <w:r>
              <w:rPr>
                <w:rFonts w:hint="eastAsia" w:ascii="微软雅黑" w:hAnsi="微软雅黑" w:eastAsia="微软雅黑" w:cs="宋体"/>
                <w:b w:val="0"/>
                <w:bCs w:val="0"/>
                <w:color w:val="FFFFFF" w:themeColor="background1"/>
                <w:szCs w:val="21"/>
                <w:lang w:val="en-US" w:eastAsia="zh-CN"/>
              </w:rPr>
              <w:t>读者</w:t>
            </w:r>
            <w:r>
              <w:rPr>
                <w:rFonts w:hint="eastAsia" w:ascii="微软雅黑" w:hAnsi="微软雅黑" w:eastAsia="微软雅黑" w:cs="宋体"/>
                <w:b w:val="0"/>
                <w:bCs w:val="0"/>
                <w:color w:val="FFFFFF" w:themeColor="background1"/>
                <w:szCs w:val="21"/>
              </w:rPr>
              <w:t>对象</w:t>
            </w:r>
          </w:p>
        </w:tc>
        <w:tc>
          <w:tcPr>
            <w:tcW w:w="2997" w:type="dxa"/>
            <w:tcBorders>
              <w:top w:val="single" w:color="7BA0CD" w:themeColor="accent1" w:themeTint="BF" w:sz="8" w:space="0"/>
              <w:left w:val="single" w:color="auto" w:sz="4"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ascii="微软雅黑" w:hAnsi="微软雅黑" w:eastAsia="微软雅黑" w:cs="宋体"/>
                <w:b/>
                <w:bCs/>
                <w:color w:val="FFFFFF" w:themeColor="background1"/>
                <w:szCs w:val="21"/>
              </w:rPr>
            </w:pPr>
            <w:r>
              <w:rPr>
                <w:rFonts w:hint="eastAsia" w:ascii="微软雅黑" w:hAnsi="微软雅黑" w:eastAsia="微软雅黑" w:cs="宋体"/>
                <w:b w:val="0"/>
                <w:bCs w:val="0"/>
                <w:color w:val="FFFFFF" w:themeColor="background1"/>
                <w:szCs w:val="21"/>
              </w:rPr>
              <w:t>能够了解的内容</w:t>
            </w:r>
          </w:p>
        </w:tc>
        <w:tc>
          <w:tcPr>
            <w:tcW w:w="2997" w:type="dxa"/>
            <w:tcBorders>
              <w:top w:val="single" w:color="7BA0CD" w:themeColor="accent1" w:themeTint="BF" w:sz="8" w:space="0"/>
              <w:left w:val="single" w:color="auto" w:sz="4" w:space="0"/>
              <w:bottom w:val="single" w:color="7BA0CD" w:themeColor="accent1" w:themeTint="BF" w:sz="8" w:space="0"/>
              <w:right w:val="single" w:color="auto" w:sz="4" w:space="0"/>
              <w:insideH w:val="single" w:sz="8" w:space="0"/>
              <w:insideV w:val="nil"/>
            </w:tcBorders>
            <w:shd w:val="clear" w:color="auto" w:fill="4F81BD" w:themeFill="accent1"/>
          </w:tcPr>
          <w:p>
            <w:pPr>
              <w:spacing w:before="0" w:after="0" w:line="240" w:lineRule="auto"/>
              <w:rPr>
                <w:rFonts w:ascii="微软雅黑" w:hAnsi="微软雅黑" w:eastAsia="微软雅黑" w:cs="宋体"/>
                <w:b/>
                <w:bCs/>
                <w:color w:val="FFFFFF" w:themeColor="background1"/>
                <w:szCs w:val="21"/>
              </w:rPr>
            </w:pPr>
            <w:r>
              <w:rPr>
                <w:rFonts w:hint="eastAsia" w:ascii="微软雅黑" w:hAnsi="微软雅黑" w:eastAsia="微软雅黑" w:cs="宋体"/>
                <w:b w:val="0"/>
                <w:bCs w:val="0"/>
                <w:color w:val="FFFFFF" w:themeColor="background1"/>
                <w:szCs w:val="21"/>
              </w:rPr>
              <w:t>阅读重点与建议</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项目经理</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了解预期产品的功能，通过对功能的了解从而进行系统设计及项目管理；</w:t>
            </w:r>
          </w:p>
        </w:tc>
        <w:tc>
          <w:tcPr>
            <w:tcW w:w="2997" w:type="dxa"/>
            <w:tcBorders>
              <w:left w:val="single" w:color="auto" w:sz="4" w:space="0"/>
              <w:right w:val="single" w:color="auto" w:sz="4" w:space="0"/>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仔细阅读系统特性</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需求评审人员</w:t>
            </w:r>
          </w:p>
        </w:tc>
        <w:tc>
          <w:tcPr>
            <w:tcW w:w="2997" w:type="dxa"/>
            <w:tcBorders>
              <w:left w:val="single" w:color="auto" w:sz="4" w:space="0"/>
              <w:right w:val="nil"/>
            </w:tcBorders>
          </w:tcPr>
          <w:p>
            <w:pPr>
              <w:rPr>
                <w:rFonts w:ascii="微软雅黑" w:hAnsi="微软雅黑" w:eastAsia="微软雅黑" w:cs="宋体"/>
                <w:szCs w:val="21"/>
              </w:rPr>
            </w:pPr>
            <w:r>
              <w:rPr>
                <w:rFonts w:hint="eastAsia" w:ascii="微软雅黑" w:hAnsi="微软雅黑" w:eastAsia="微软雅黑" w:cs="宋体"/>
                <w:szCs w:val="21"/>
              </w:rPr>
              <w:t>了解需求是否与项目发起方提出需求一致；</w:t>
            </w:r>
          </w:p>
        </w:tc>
        <w:tc>
          <w:tcPr>
            <w:tcW w:w="2997" w:type="dxa"/>
            <w:tcBorders>
              <w:left w:val="single" w:color="auto" w:sz="4" w:space="0"/>
              <w:right w:val="single" w:color="auto" w:sz="4" w:space="0"/>
            </w:tcBorders>
          </w:tcPr>
          <w:p>
            <w:pPr>
              <w:rPr>
                <w:rFonts w:ascii="微软雅黑" w:hAnsi="微软雅黑" w:eastAsia="微软雅黑" w:cs="宋体"/>
                <w:szCs w:val="21"/>
              </w:rPr>
            </w:pPr>
            <w:r>
              <w:rPr>
                <w:rFonts w:hint="eastAsia" w:ascii="微软雅黑" w:hAnsi="微软雅黑" w:eastAsia="微软雅黑" w:cs="宋体"/>
                <w:szCs w:val="21"/>
              </w:rPr>
              <w:t>仔细阅读全部内容</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软件设计/开发人员</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对需求进行分析，设计出相应的系统；</w:t>
            </w:r>
          </w:p>
        </w:tc>
        <w:tc>
          <w:tcPr>
            <w:tcW w:w="2997" w:type="dxa"/>
            <w:tcBorders>
              <w:left w:val="single" w:color="auto" w:sz="4" w:space="0"/>
              <w:right w:val="single" w:color="auto" w:sz="4" w:space="0"/>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仔细阅读全部内容</w:t>
            </w:r>
          </w:p>
          <w:p>
            <w:pPr>
              <w:rPr>
                <w:rFonts w:ascii="微软雅黑" w:hAnsi="微软雅黑" w:eastAsia="微软雅黑" w:cs="宋体"/>
                <w:szCs w:val="21"/>
              </w:rPr>
            </w:pP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程序员</w:t>
            </w:r>
          </w:p>
        </w:tc>
        <w:tc>
          <w:tcPr>
            <w:tcW w:w="2997" w:type="dxa"/>
            <w:tcBorders>
              <w:left w:val="single" w:color="auto" w:sz="4" w:space="0"/>
              <w:right w:val="nil"/>
            </w:tcBorders>
          </w:tcPr>
          <w:p>
            <w:pPr>
              <w:rPr>
                <w:rFonts w:ascii="微软雅黑" w:hAnsi="微软雅黑" w:eastAsia="微软雅黑" w:cs="宋体"/>
                <w:szCs w:val="21"/>
              </w:rPr>
            </w:pPr>
            <w:r>
              <w:rPr>
                <w:rFonts w:hint="eastAsia" w:ascii="微软雅黑" w:hAnsi="微软雅黑" w:eastAsia="微软雅黑" w:cs="宋体"/>
                <w:szCs w:val="21"/>
              </w:rPr>
              <w:t>配合《设计报告》，了解系统功能，进行系统设计；</w:t>
            </w:r>
          </w:p>
          <w:p>
            <w:pPr>
              <w:rPr>
                <w:rFonts w:ascii="微软雅黑" w:hAnsi="微软雅黑" w:eastAsia="微软雅黑" w:cs="宋体"/>
                <w:szCs w:val="21"/>
              </w:rPr>
            </w:pPr>
          </w:p>
        </w:tc>
        <w:tc>
          <w:tcPr>
            <w:tcW w:w="2997" w:type="dxa"/>
            <w:tcBorders>
              <w:left w:val="single" w:color="auto" w:sz="4" w:space="0"/>
              <w:right w:val="single" w:color="auto" w:sz="4" w:space="0"/>
            </w:tcBorders>
          </w:tcPr>
          <w:p>
            <w:pPr>
              <w:rPr>
                <w:rFonts w:ascii="微软雅黑" w:hAnsi="微软雅黑" w:eastAsia="微软雅黑" w:cs="宋体"/>
                <w:szCs w:val="21"/>
              </w:rPr>
            </w:pPr>
            <w:r>
              <w:rPr>
                <w:rFonts w:hint="eastAsia" w:ascii="微软雅黑" w:hAnsi="微软雅黑" w:eastAsia="微软雅黑" w:cs="宋体"/>
                <w:szCs w:val="21"/>
              </w:rPr>
              <w:t>仔细阅读外部接口需求、系统特性、非功能需求</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软件测试人员</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根据文档编写测试用例，进行功能性及非功能性测试；</w:t>
            </w:r>
          </w:p>
        </w:tc>
        <w:tc>
          <w:tcPr>
            <w:tcW w:w="2997" w:type="dxa"/>
            <w:tcBorders>
              <w:left w:val="single" w:color="auto" w:sz="4" w:space="0"/>
              <w:right w:val="single" w:color="auto" w:sz="4" w:space="0"/>
            </w:tcBorders>
            <w:shd w:val="clear" w:color="auto" w:fill="D3DFEE" w:themeFill="accent1" w:themeFillTint="3F"/>
          </w:tcPr>
          <w:p>
            <w:pPr>
              <w:keepNext/>
              <w:rPr>
                <w:rFonts w:ascii="微软雅黑" w:hAnsi="微软雅黑" w:eastAsia="微软雅黑" w:cs="宋体"/>
                <w:szCs w:val="21"/>
              </w:rPr>
            </w:pPr>
            <w:r>
              <w:rPr>
                <w:rFonts w:hint="eastAsia" w:ascii="微软雅黑" w:hAnsi="微软雅黑" w:eastAsia="微软雅黑" w:cs="宋体"/>
                <w:szCs w:val="21"/>
              </w:rPr>
              <w:t>仔细阅读文档约定、系统功能介绍</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rPr>
          <w:trHeight w:val="46" w:hRule="atLeast"/>
        </w:trPr>
        <w:tc>
          <w:tcPr>
            <w:tcW w:w="3575" w:type="dxa"/>
            <w:tcBorders>
              <w:right w:val="nil"/>
            </w:tcBorders>
          </w:tcPr>
          <w:p>
            <w:pPr>
              <w:rPr>
                <w:rFonts w:ascii="微软雅黑" w:hAnsi="微软雅黑" w:eastAsia="微软雅黑" w:cs="宋体"/>
                <w:b/>
                <w:bCs/>
                <w:szCs w:val="21"/>
              </w:rPr>
            </w:pPr>
            <w:r>
              <w:rPr>
                <w:rFonts w:hint="eastAsia" w:ascii="微软雅黑" w:hAnsi="微软雅黑" w:eastAsia="微软雅黑" w:cs="宋体"/>
                <w:b w:val="0"/>
                <w:bCs w:val="0"/>
                <w:szCs w:val="21"/>
              </w:rPr>
              <w:t>产品用户（项目发起人）</w:t>
            </w:r>
          </w:p>
        </w:tc>
        <w:tc>
          <w:tcPr>
            <w:tcW w:w="2997" w:type="dxa"/>
            <w:tcBorders>
              <w:left w:val="single" w:color="auto" w:sz="4" w:space="0"/>
              <w:right w:val="nil"/>
            </w:tcBorders>
          </w:tcPr>
          <w:p>
            <w:pPr>
              <w:keepNext/>
              <w:rPr>
                <w:rFonts w:ascii="微软雅黑" w:hAnsi="微软雅黑" w:eastAsia="微软雅黑" w:cs="宋体"/>
                <w:szCs w:val="21"/>
              </w:rPr>
            </w:pPr>
            <w:r>
              <w:rPr>
                <w:rFonts w:hint="eastAsia" w:ascii="微软雅黑" w:hAnsi="微软雅黑" w:eastAsia="微软雅黑" w:cs="宋体"/>
                <w:szCs w:val="21"/>
              </w:rPr>
              <w:t>了解预期的功能和性能，与文档编写人员及项目经理一起对整个需求进行讨论和协商，查漏补缺及优化；</w:t>
            </w:r>
          </w:p>
        </w:tc>
        <w:tc>
          <w:tcPr>
            <w:tcW w:w="2997" w:type="dxa"/>
            <w:tcBorders>
              <w:left w:val="single" w:color="auto" w:sz="4" w:space="0"/>
              <w:right w:val="single" w:color="auto" w:sz="4" w:space="0"/>
            </w:tcBorders>
          </w:tcPr>
          <w:p>
            <w:pPr>
              <w:keepNext/>
              <w:rPr>
                <w:rFonts w:ascii="微软雅黑" w:hAnsi="微软雅黑" w:eastAsia="微软雅黑" w:cs="宋体"/>
                <w:szCs w:val="21"/>
              </w:rPr>
            </w:pPr>
            <w:r>
              <w:rPr>
                <w:rFonts w:hint="eastAsia" w:ascii="微软雅黑" w:hAnsi="微软雅黑" w:eastAsia="微软雅黑" w:cs="宋体"/>
                <w:szCs w:val="21"/>
              </w:rPr>
              <w:t>仔细阅读综合描述、系统特性、非功能需求</w:t>
            </w:r>
          </w:p>
        </w:tc>
      </w:tr>
    </w:tbl>
    <w:p>
      <w:pPr>
        <w:pStyle w:val="2"/>
        <w:keepNext w:val="0"/>
        <w:keepLines w:val="0"/>
        <w:rPr>
          <w:rFonts w:hAnsi="微软雅黑"/>
        </w:rPr>
      </w:pPr>
      <w:bookmarkStart w:id="62" w:name="_Toc35985288"/>
    </w:p>
    <w:p>
      <w:pPr>
        <w:pStyle w:val="2"/>
        <w:rPr>
          <w:rFonts w:hAnsi="微软雅黑"/>
        </w:rPr>
      </w:pPr>
      <w:bookmarkStart w:id="63" w:name="_Toc24022"/>
      <w:r>
        <w:rPr>
          <w:rFonts w:hint="eastAsia" w:hAnsi="微软雅黑"/>
        </w:rPr>
        <w:t>3.综合描述</w:t>
      </w:r>
      <w:bookmarkEnd w:id="62"/>
      <w:bookmarkEnd w:id="63"/>
    </w:p>
    <w:p>
      <w:pPr>
        <w:pStyle w:val="3"/>
        <w:rPr>
          <w:rFonts w:hAnsi="微软雅黑"/>
        </w:rPr>
      </w:pPr>
      <w:bookmarkStart w:id="64" w:name="_Toc35985289"/>
      <w:bookmarkStart w:id="65" w:name="_Toc5259"/>
      <w:r>
        <w:rPr>
          <w:rFonts w:hint="eastAsia" w:hAnsi="微软雅黑"/>
        </w:rPr>
        <w:t>3.1 项目内容</w:t>
      </w:r>
      <w:bookmarkEnd w:id="64"/>
      <w:bookmarkEnd w:id="65"/>
    </w:p>
    <w:p>
      <w:pPr>
        <w:ind w:firstLine="420" w:firstLineChars="200"/>
        <w:rPr>
          <w:rFonts w:ascii="微软雅黑" w:hAnsi="微软雅黑" w:eastAsia="微软雅黑"/>
          <w:szCs w:val="21"/>
        </w:rPr>
      </w:pPr>
      <w:r>
        <w:rPr>
          <w:rFonts w:hint="eastAsia" w:ascii="微软雅黑" w:hAnsi="微软雅黑" w:eastAsia="微软雅黑"/>
          <w:szCs w:val="21"/>
        </w:rPr>
        <w:t>本项目旨在开发一个科学高效的超市管理系统，实现超市资源和服务的规范化、信息化和系统化管理，降低管理成本。</w:t>
      </w:r>
    </w:p>
    <w:p>
      <w:pPr>
        <w:ind w:firstLine="420" w:firstLineChars="200"/>
        <w:rPr>
          <w:rFonts w:ascii="微软雅黑" w:hAnsi="微软雅黑" w:eastAsia="微软雅黑"/>
          <w:szCs w:val="21"/>
        </w:rPr>
      </w:pPr>
      <w:r>
        <w:rPr>
          <w:rFonts w:hint="eastAsia" w:ascii="微软雅黑" w:hAnsi="微软雅黑" w:eastAsia="微软雅黑"/>
          <w:szCs w:val="21"/>
        </w:rPr>
        <w:t>玛尔沃超市管理系统具有强大的系统功能，包括商品管理、顾客管理、账户信息管理、购物历史、系统公告和财务管理等多种功能。是在方便顾客查询、</w:t>
      </w:r>
      <w:r>
        <w:rPr>
          <w:rFonts w:hint="eastAsia" w:ascii="微软雅黑" w:hAnsi="微软雅黑" w:eastAsia="微软雅黑"/>
          <w:szCs w:val="21"/>
          <w:lang w:eastAsia="zh-CN"/>
        </w:rPr>
        <w:t>购物商品</w:t>
      </w:r>
      <w:r>
        <w:rPr>
          <w:rFonts w:hint="eastAsia" w:ascii="微软雅黑" w:hAnsi="微软雅黑" w:eastAsia="微软雅黑"/>
          <w:szCs w:val="21"/>
        </w:rPr>
        <w:t>的同时，实现</w:t>
      </w:r>
      <w:r>
        <w:rPr>
          <w:rFonts w:hint="eastAsia" w:ascii="微软雅黑" w:hAnsi="微软雅黑" w:eastAsia="微软雅黑"/>
          <w:szCs w:val="21"/>
          <w:lang w:eastAsia="zh-CN"/>
        </w:rPr>
        <w:t>商品</w:t>
      </w:r>
      <w:r>
        <w:rPr>
          <w:rFonts w:hint="eastAsia" w:ascii="微软雅黑" w:hAnsi="微软雅黑" w:eastAsia="微软雅黑"/>
          <w:szCs w:val="21"/>
        </w:rPr>
        <w:t>信息管理的智能化、信息化和简单化；提高超市售货员的工作效率，降低管理难度；建立起规范化、智能化的</w:t>
      </w:r>
      <w:r>
        <w:rPr>
          <w:rFonts w:hint="eastAsia" w:ascii="微软雅黑" w:hAnsi="微软雅黑" w:eastAsia="微软雅黑"/>
          <w:szCs w:val="21"/>
          <w:lang w:val="en-US" w:eastAsia="zh-CN"/>
        </w:rPr>
        <w:t>超市</w:t>
      </w:r>
      <w:r>
        <w:rPr>
          <w:rFonts w:hint="eastAsia" w:ascii="微软雅黑" w:hAnsi="微软雅黑" w:eastAsia="微软雅黑"/>
          <w:szCs w:val="21"/>
        </w:rPr>
        <w:t>管理新模式。</w:t>
      </w:r>
    </w:p>
    <w:p>
      <w:pPr>
        <w:pStyle w:val="3"/>
        <w:rPr>
          <w:rFonts w:hAnsi="微软雅黑"/>
        </w:rPr>
      </w:pPr>
      <w:bookmarkStart w:id="66" w:name="_Toc35985290"/>
      <w:bookmarkStart w:id="67" w:name="_Toc18470"/>
      <w:r>
        <w:rPr>
          <w:rFonts w:hint="eastAsia" w:hAnsi="微软雅黑"/>
        </w:rPr>
        <w:t>3.2 产品的功能</w:t>
      </w:r>
      <w:bookmarkEnd w:id="66"/>
      <w:r>
        <w:rPr>
          <w:rFonts w:hint="eastAsia" w:hAnsi="微软雅黑"/>
        </w:rPr>
        <w:t>与优先级</w:t>
      </w:r>
      <w:bookmarkEnd w:id="67"/>
    </w:p>
    <w:p>
      <w:pPr>
        <w:ind w:firstLine="420" w:firstLineChars="200"/>
        <w:rPr>
          <w:rFonts w:hint="eastAsia" w:ascii="微软雅黑" w:hAnsi="微软雅黑" w:eastAsia="微软雅黑"/>
          <w:b/>
          <w:szCs w:val="21"/>
        </w:rPr>
      </w:pPr>
      <w:r>
        <w:rPr>
          <w:rFonts w:hint="eastAsia" w:ascii="微软雅黑" w:hAnsi="微软雅黑" w:eastAsia="微软雅黑"/>
          <w:szCs w:val="21"/>
        </w:rPr>
        <w:t>针对该项目中主要的三类使用用户（经理、售货员以及顾客），功能点及优先级列举如下，其中1,2,3代表的优先级逐次升高，详细的功能划分以及说明见第5部分：</w:t>
      </w:r>
    </w:p>
    <w:p>
      <w:pPr>
        <w:rPr>
          <w:rFonts w:hint="eastAsia" w:ascii="微软雅黑" w:hAnsi="微软雅黑" w:eastAsia="微软雅黑"/>
          <w:b/>
          <w:szCs w:val="21"/>
        </w:rPr>
      </w:pPr>
      <w:r>
        <w:rPr>
          <w:rFonts w:hint="eastAsia" w:ascii="微软雅黑" w:hAnsi="微软雅黑" w:eastAsia="微软雅黑"/>
          <w:b/>
          <w:szCs w:val="21"/>
        </w:rPr>
        <w:sym w:font="Wingdings 2" w:char="F050"/>
      </w:r>
      <w:r>
        <w:rPr>
          <w:rFonts w:hint="eastAsia" w:ascii="微软雅黑" w:hAnsi="微软雅黑" w:eastAsia="微软雅黑"/>
          <w:b/>
          <w:szCs w:val="21"/>
        </w:rPr>
        <w:t xml:space="preserve"> 经理-该模块功能点及优先级如表3.2-1所示 ：</w:t>
      </w:r>
    </w:p>
    <w:p>
      <w:pPr>
        <w:rPr>
          <w:rFonts w:hint="eastAsia"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表3.2-1 经理模块功能点</w:t>
      </w:r>
    </w:p>
    <w:tbl>
      <w:tblPr>
        <w:tblStyle w:val="38"/>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1"/>
        <w:gridCol w:w="4661"/>
        <w:gridCol w:w="2434"/>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nil"/>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功能编号</w:t>
            </w:r>
          </w:p>
        </w:tc>
        <w:tc>
          <w:tcPr>
            <w:tcW w:w="4661" w:type="dxa"/>
            <w:tcBorders>
              <w:top w:val="nil"/>
              <w:bottom w:val="single" w:color="4F81BD" w:themeColor="accent1" w:sz="8" w:space="0"/>
              <w:right w:val="nil"/>
              <w:insideH w:val="single" w:sz="8" w:space="0"/>
              <w:insideV w:val="nil"/>
            </w:tcBorders>
          </w:tcPr>
          <w:p>
            <w:pPr>
              <w:spacing w:before="0" w:after="0" w:line="240" w:lineRule="auto"/>
              <w:ind w:firstLine="1200" w:firstLineChars="500"/>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34" w:type="dxa"/>
            <w:tcBorders>
              <w:top w:val="nil"/>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66091"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single" w:color="4F81BD" w:themeColor="accent1" w:sz="8" w:space="0"/>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GN-1</w:t>
            </w:r>
          </w:p>
        </w:tc>
        <w:tc>
          <w:tcPr>
            <w:tcW w:w="4661" w:type="dxa"/>
            <w:tcBorders>
              <w:top w:val="single" w:color="4F81BD" w:themeColor="accent1" w:sz="8" w:space="0"/>
              <w:left w:val="nil"/>
              <w:right w:val="nil"/>
            </w:tcBorders>
            <w:shd w:val="clear" w:color="auto" w:fill="D3DFEE" w:themeFill="accent1" w:themeFillTint="3F"/>
          </w:tcPr>
          <w:p>
            <w:pPr>
              <w:ind w:firstLine="1200" w:firstLineChars="500"/>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经理安全登录</w:t>
            </w:r>
          </w:p>
        </w:tc>
        <w:tc>
          <w:tcPr>
            <w:tcW w:w="2434" w:type="dxa"/>
            <w:tcBorders>
              <w:top w:val="single" w:color="4F81BD" w:themeColor="accent1" w:sz="8" w:space="0"/>
              <w:left w:val="nil"/>
              <w:right w:val="nil"/>
            </w:tcBorders>
            <w:shd w:val="clear" w:color="auto" w:fill="D3DFEE" w:themeFill="accent1" w:themeFillTint="3F"/>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GN-2</w:t>
            </w:r>
          </w:p>
        </w:tc>
        <w:tc>
          <w:tcPr>
            <w:tcW w:w="4661" w:type="dxa"/>
          </w:tcPr>
          <w:p>
            <w:pPr>
              <w:ind w:firstLine="1200" w:firstLineChars="500"/>
              <w:jc w:val="left"/>
              <w:rPr>
                <w:rFonts w:ascii="微软雅黑" w:hAnsi="微软雅黑" w:eastAsia="微软雅黑"/>
                <w:color w:val="366091" w:themeColor="accent1" w:themeShade="BF"/>
                <w:sz w:val="24"/>
                <w:szCs w:val="24"/>
              </w:rPr>
            </w:pPr>
            <w:r>
              <w:rPr>
                <w:rFonts w:ascii="微软雅黑" w:hAnsi="微软雅黑" w:eastAsia="微软雅黑"/>
                <w:b/>
                <w:bCs/>
                <w:color w:val="366091" w:themeColor="accent1" w:themeShade="BF"/>
                <w:sz w:val="24"/>
                <w:szCs w:val="24"/>
              </w:rPr>
              <w:t>添加</w:t>
            </w:r>
            <w:r>
              <w:rPr>
                <w:rFonts w:hint="eastAsia" w:ascii="微软雅黑" w:hAnsi="微软雅黑" w:eastAsia="微软雅黑"/>
                <w:b/>
                <w:bCs/>
                <w:color w:val="366091" w:themeColor="accent1" w:themeShade="BF"/>
                <w:sz w:val="24"/>
                <w:szCs w:val="24"/>
              </w:rPr>
              <w:t>超市售货员</w:t>
            </w:r>
            <w:r>
              <w:rPr>
                <w:rFonts w:ascii="微软雅黑" w:hAnsi="微软雅黑" w:eastAsia="微软雅黑"/>
                <w:b/>
                <w:bCs/>
                <w:color w:val="366091" w:themeColor="accent1" w:themeShade="BF"/>
                <w:sz w:val="24"/>
                <w:szCs w:val="24"/>
              </w:rPr>
              <w:t>账户</w:t>
            </w:r>
          </w:p>
        </w:tc>
        <w:tc>
          <w:tcPr>
            <w:tcW w:w="2434" w:type="dxa"/>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w:t>
            </w:r>
            <w:r>
              <w:rPr>
                <w:rFonts w:ascii="微软雅黑" w:hAnsi="微软雅黑" w:eastAsia="微软雅黑"/>
                <w:b/>
                <w:bCs/>
                <w:color w:val="000000" w:themeColor="text1"/>
                <w:sz w:val="24"/>
                <w:szCs w:val="24"/>
              </w:rPr>
              <w:t>3</w:t>
            </w:r>
          </w:p>
        </w:tc>
        <w:tc>
          <w:tcPr>
            <w:tcW w:w="4661" w:type="dxa"/>
            <w:tcBorders>
              <w:left w:val="nil"/>
              <w:right w:val="nil"/>
            </w:tcBorders>
            <w:shd w:val="clear" w:color="auto" w:fill="D3DFEE" w:themeFill="accent1" w:themeFillTint="3F"/>
          </w:tcPr>
          <w:p>
            <w:pPr>
              <w:ind w:firstLine="1200" w:firstLineChars="500"/>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搜索、编辑和删除</w:t>
            </w:r>
            <w:r>
              <w:rPr>
                <w:rFonts w:hint="eastAsia" w:ascii="微软雅黑" w:hAnsi="微软雅黑" w:eastAsia="微软雅黑"/>
                <w:b/>
                <w:bCs/>
                <w:color w:val="366091" w:themeColor="accent1" w:themeShade="BF"/>
                <w:sz w:val="24"/>
                <w:szCs w:val="24"/>
              </w:rPr>
              <w:t>售货员</w:t>
            </w:r>
            <w:r>
              <w:rPr>
                <w:rFonts w:ascii="微软雅黑" w:hAnsi="微软雅黑" w:eastAsia="微软雅黑"/>
                <w:b/>
                <w:bCs/>
                <w:color w:val="366091" w:themeColor="accent1" w:themeShade="BF"/>
                <w:sz w:val="24"/>
                <w:szCs w:val="24"/>
              </w:rPr>
              <w:t>信息</w:t>
            </w:r>
          </w:p>
        </w:tc>
        <w:tc>
          <w:tcPr>
            <w:tcW w:w="2434" w:type="dxa"/>
            <w:tcBorders>
              <w:left w:val="nil"/>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w:t>
            </w:r>
            <w:r>
              <w:rPr>
                <w:rFonts w:ascii="微软雅黑" w:hAnsi="微软雅黑" w:eastAsia="微软雅黑"/>
                <w:b/>
                <w:bCs/>
                <w:color w:val="000000" w:themeColor="text1"/>
                <w:sz w:val="24"/>
                <w:szCs w:val="24"/>
              </w:rPr>
              <w:t>4</w:t>
            </w:r>
          </w:p>
        </w:tc>
        <w:tc>
          <w:tcPr>
            <w:tcW w:w="4661" w:type="dxa"/>
          </w:tcPr>
          <w:p>
            <w:pPr>
              <w:ind w:firstLine="1200" w:firstLineChars="500"/>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rPr>
              <w:t>修改经理账户密码</w:t>
            </w:r>
          </w:p>
        </w:tc>
        <w:tc>
          <w:tcPr>
            <w:tcW w:w="2434" w:type="dxa"/>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GN-5</w:t>
            </w:r>
          </w:p>
        </w:tc>
        <w:tc>
          <w:tcPr>
            <w:tcW w:w="4661" w:type="dxa"/>
            <w:tcBorders>
              <w:left w:val="nil"/>
              <w:right w:val="nil"/>
            </w:tcBorders>
            <w:shd w:val="clear" w:color="auto" w:fill="D3DFEE" w:themeFill="accent1" w:themeFillTint="3F"/>
          </w:tcPr>
          <w:p>
            <w:pPr>
              <w:ind w:firstLine="1200" w:firstLineChars="500"/>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lang w:val="zh-CN"/>
              </w:rPr>
              <w:t>发布、编辑和删除系统公告</w:t>
            </w:r>
          </w:p>
        </w:tc>
        <w:tc>
          <w:tcPr>
            <w:tcW w:w="2434" w:type="dxa"/>
            <w:tcBorders>
              <w:left w:val="nil"/>
              <w:right w:val="nil"/>
            </w:tcBorders>
            <w:shd w:val="clear" w:color="auto" w:fill="D3DFEE" w:themeFill="accent1" w:themeFillTint="3F"/>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FFFFFF" w:themeFill="background1"/>
          </w:tcPr>
          <w:p>
            <w:pPr>
              <w:rPr>
                <w:rFonts w:hint="eastAsia" w:ascii="微软雅黑" w:hAnsi="微软雅黑" w:eastAsia="微软雅黑"/>
                <w:b/>
                <w:bCs/>
                <w:color w:val="000000" w:themeColor="text1"/>
                <w:sz w:val="24"/>
                <w:szCs w:val="24"/>
                <w:highlight w:val="darkBlue"/>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6</w:t>
            </w:r>
          </w:p>
        </w:tc>
        <w:tc>
          <w:tcPr>
            <w:tcW w:w="4661" w:type="dxa"/>
            <w:tcBorders>
              <w:left w:val="nil"/>
              <w:right w:val="nil"/>
            </w:tcBorders>
            <w:shd w:val="clear" w:color="auto" w:fill="FFFFFF" w:themeFill="background1"/>
          </w:tcPr>
          <w:p>
            <w:pPr>
              <w:ind w:firstLine="1200" w:firstLineChars="500"/>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highlight w:val="none"/>
                <w:lang w:val="en-US" w:eastAsia="zh-CN"/>
              </w:rPr>
              <w:t>查看收入信息</w:t>
            </w:r>
          </w:p>
        </w:tc>
        <w:tc>
          <w:tcPr>
            <w:tcW w:w="2434" w:type="dxa"/>
            <w:tcBorders>
              <w:left w:val="nil"/>
              <w:right w:val="nil"/>
            </w:tcBorders>
            <w:shd w:val="clear" w:color="auto" w:fill="FFFFFF" w:themeFill="background1"/>
          </w:tcPr>
          <w:p>
            <w:pPr>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highlight w:val="none"/>
                <w:lang w:val="en-US" w:eastAsia="zh-CN"/>
              </w:rPr>
              <w:t>2</w:t>
            </w:r>
          </w:p>
        </w:tc>
      </w:tr>
    </w:tbl>
    <w:p>
      <w:pPr>
        <w:rPr>
          <w:rFonts w:ascii="微软雅黑" w:hAnsi="微软雅黑" w:eastAsia="微软雅黑"/>
          <w:b/>
          <w:sz w:val="24"/>
          <w:szCs w:val="24"/>
        </w:rPr>
      </w:pPr>
    </w:p>
    <w:p>
      <w:pPr>
        <w:rPr>
          <w:rFonts w:ascii="微软雅黑" w:hAnsi="微软雅黑" w:eastAsia="微软雅黑"/>
          <w:b/>
          <w:szCs w:val="21"/>
        </w:rPr>
      </w:pPr>
      <w:r>
        <w:rPr>
          <w:rFonts w:hint="eastAsia" w:ascii="微软雅黑" w:hAnsi="微软雅黑" w:eastAsia="微软雅黑"/>
          <w:b/>
          <w:sz w:val="24"/>
          <w:szCs w:val="24"/>
        </w:rPr>
        <w:sym w:font="Wingdings 2" w:char="F050"/>
      </w:r>
      <w:r>
        <w:rPr>
          <w:rFonts w:hint="eastAsia" w:ascii="微软雅黑" w:hAnsi="微软雅黑" w:eastAsia="微软雅黑"/>
          <w:b/>
          <w:sz w:val="24"/>
          <w:szCs w:val="24"/>
        </w:rPr>
        <w:t xml:space="preserve"> </w:t>
      </w:r>
      <w:r>
        <w:rPr>
          <w:rFonts w:hint="eastAsia" w:ascii="微软雅黑" w:hAnsi="微软雅黑" w:eastAsia="微软雅黑"/>
          <w:b/>
          <w:szCs w:val="21"/>
        </w:rPr>
        <w:t>售货员-该模块功能点如表3.2-2所示 ：</w:t>
      </w:r>
    </w:p>
    <w:p>
      <w:pPr>
        <w:jc w:val="center"/>
        <w:rPr>
          <w:rFonts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表3.2-2 售货员模块功能点</w:t>
      </w:r>
    </w:p>
    <w:tbl>
      <w:tblPr>
        <w:tblStyle w:val="38"/>
        <w:tblW w:w="8613"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8"/>
        <w:gridCol w:w="4788"/>
        <w:gridCol w:w="9"/>
        <w:gridCol w:w="240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top w:val="single" w:color="4F81BD" w:themeColor="accent1" w:sz="8" w:space="0"/>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功能编号</w:t>
            </w:r>
          </w:p>
        </w:tc>
        <w:tc>
          <w:tcPr>
            <w:tcW w:w="4797" w:type="dxa"/>
            <w:gridSpan w:val="2"/>
            <w:tcBorders>
              <w:top w:val="single" w:color="4F81BD" w:themeColor="accent1" w:sz="8" w:space="0"/>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08"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66091"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7</w:t>
            </w:r>
          </w:p>
        </w:tc>
        <w:tc>
          <w:tcPr>
            <w:tcW w:w="4797" w:type="dxa"/>
            <w:gridSpan w:val="2"/>
            <w:tcBorders>
              <w:right w:val="nil"/>
            </w:tcBorders>
            <w:shd w:val="clear" w:color="auto" w:fill="D3DFEE" w:themeFill="accent1" w:themeFillTint="3F"/>
          </w:tcPr>
          <w:p>
            <w:pPr>
              <w:jc w:val="left"/>
              <w:rPr>
                <w:rFonts w:ascii="微软雅黑" w:hAnsi="微软雅黑" w:eastAsia="微软雅黑"/>
                <w:color w:val="366091" w:themeColor="accent1" w:themeShade="BF"/>
                <w:sz w:val="24"/>
                <w:szCs w:val="24"/>
              </w:rPr>
            </w:pPr>
            <w:r>
              <w:rPr>
                <w:rFonts w:hint="eastAsia" w:ascii="微软雅黑" w:hAnsi="微软雅黑" w:eastAsia="微软雅黑"/>
                <w:b/>
                <w:color w:val="366091" w:themeColor="accent1" w:themeShade="BF"/>
                <w:sz w:val="24"/>
                <w:szCs w:val="24"/>
              </w:rPr>
              <w:t>售货员登录</w:t>
            </w:r>
          </w:p>
        </w:tc>
        <w:tc>
          <w:tcPr>
            <w:tcW w:w="2408" w:type="dxa"/>
            <w:tcBorders>
              <w:right w:val="nil"/>
            </w:tcBorders>
            <w:shd w:val="clear" w:color="auto" w:fill="D3DFEE" w:themeFill="accent1" w:themeFillTint="3F"/>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8</w:t>
            </w:r>
          </w:p>
        </w:tc>
        <w:tc>
          <w:tcPr>
            <w:tcW w:w="4797" w:type="dxa"/>
            <w:gridSpan w:val="2"/>
            <w:tcBorders>
              <w:right w:val="nil"/>
            </w:tcBorders>
          </w:tcPr>
          <w:p>
            <w:pPr>
              <w:jc w:val="left"/>
              <w:rPr>
                <w:rFonts w:ascii="微软雅黑" w:hAnsi="微软雅黑" w:eastAsia="微软雅黑"/>
                <w:b/>
                <w:color w:val="366091" w:themeColor="accent1" w:themeShade="BF"/>
                <w:sz w:val="24"/>
                <w:szCs w:val="24"/>
              </w:rPr>
            </w:pPr>
            <w:r>
              <w:rPr>
                <w:rFonts w:ascii="微软雅黑" w:hAnsi="微软雅黑" w:eastAsia="微软雅黑"/>
                <w:b/>
                <w:color w:val="366091" w:themeColor="accent1" w:themeShade="BF"/>
                <w:sz w:val="24"/>
                <w:szCs w:val="24"/>
              </w:rPr>
              <w:t>修改</w:t>
            </w:r>
            <w:r>
              <w:rPr>
                <w:rFonts w:hint="eastAsia" w:ascii="微软雅黑" w:hAnsi="微软雅黑" w:eastAsia="微软雅黑"/>
                <w:b/>
                <w:color w:val="366091" w:themeColor="accent1" w:themeShade="BF"/>
                <w:sz w:val="24"/>
                <w:szCs w:val="24"/>
              </w:rPr>
              <w:t>售货员</w:t>
            </w:r>
            <w:r>
              <w:rPr>
                <w:rFonts w:ascii="微软雅黑" w:hAnsi="微软雅黑" w:eastAsia="微软雅黑"/>
                <w:b/>
                <w:color w:val="366091" w:themeColor="accent1" w:themeShade="BF"/>
                <w:sz w:val="24"/>
                <w:szCs w:val="24"/>
              </w:rPr>
              <w:t>账户密码</w:t>
            </w:r>
          </w:p>
        </w:tc>
        <w:tc>
          <w:tcPr>
            <w:tcW w:w="2408" w:type="dxa"/>
            <w:tcBorders>
              <w:left w:val="nil"/>
              <w:right w:val="nil"/>
            </w:tcBorders>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9</w:t>
            </w:r>
          </w:p>
        </w:tc>
        <w:tc>
          <w:tcPr>
            <w:tcW w:w="4797" w:type="dxa"/>
            <w:gridSpan w:val="2"/>
            <w:tcBorders>
              <w:right w:val="nil"/>
            </w:tcBorders>
            <w:shd w:val="clear" w:color="auto" w:fill="D3DFEE" w:themeFill="accent1" w:themeFillTint="3F"/>
          </w:tcPr>
          <w:p>
            <w:pPr>
              <w:jc w:val="left"/>
              <w:rPr>
                <w:rFonts w:hint="eastAsia" w:ascii="微软雅黑" w:hAnsi="微软雅黑" w:eastAsia="微软雅黑"/>
                <w:b/>
                <w:bCs/>
                <w:color w:val="366091" w:themeColor="accent1" w:themeShade="BF"/>
                <w:sz w:val="24"/>
                <w:szCs w:val="24"/>
                <w:lang w:val="en-US" w:eastAsia="zh-CN"/>
              </w:rPr>
            </w:pPr>
            <w:r>
              <w:rPr>
                <w:rFonts w:ascii="微软雅黑" w:hAnsi="微软雅黑" w:eastAsia="微软雅黑"/>
                <w:b/>
                <w:bCs/>
                <w:color w:val="366091" w:themeColor="accent1" w:themeShade="BF"/>
                <w:sz w:val="24"/>
                <w:szCs w:val="24"/>
              </w:rPr>
              <w:t>添加</w:t>
            </w:r>
            <w:r>
              <w:rPr>
                <w:rFonts w:hint="eastAsia" w:ascii="微软雅黑" w:hAnsi="微软雅黑" w:eastAsia="微软雅黑"/>
                <w:b/>
                <w:bCs/>
                <w:color w:val="366091" w:themeColor="accent1" w:themeShade="BF"/>
                <w:sz w:val="24"/>
                <w:szCs w:val="24"/>
                <w:lang w:val="en-US" w:eastAsia="zh-CN"/>
              </w:rPr>
              <w:t>商品</w:t>
            </w:r>
          </w:p>
        </w:tc>
        <w:tc>
          <w:tcPr>
            <w:tcW w:w="2408" w:type="dxa"/>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10</w:t>
            </w:r>
          </w:p>
        </w:tc>
        <w:tc>
          <w:tcPr>
            <w:tcW w:w="4797" w:type="dxa"/>
            <w:gridSpan w:val="2"/>
            <w:tcBorders>
              <w:right w:val="nil"/>
            </w:tcBorders>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查看</w:t>
            </w: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信息</w:t>
            </w:r>
          </w:p>
        </w:tc>
        <w:tc>
          <w:tcPr>
            <w:tcW w:w="2408" w:type="dxa"/>
            <w:tcBorders>
              <w:left w:val="nil"/>
              <w:right w:val="nil"/>
            </w:tcBorders>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1</w:t>
            </w:r>
          </w:p>
        </w:tc>
        <w:tc>
          <w:tcPr>
            <w:tcW w:w="4797" w:type="dxa"/>
            <w:gridSpan w:val="2"/>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搜索、编辑和删除</w:t>
            </w: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信息</w:t>
            </w:r>
          </w:p>
        </w:tc>
        <w:tc>
          <w:tcPr>
            <w:tcW w:w="2408" w:type="dxa"/>
            <w:tcBorders>
              <w:right w:val="nil"/>
            </w:tcBorders>
            <w:shd w:val="clear" w:color="auto" w:fill="D3DFEE" w:themeFill="accent1" w:themeFillTint="3F"/>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2</w:t>
            </w:r>
          </w:p>
        </w:tc>
        <w:tc>
          <w:tcPr>
            <w:tcW w:w="4797" w:type="dxa"/>
            <w:gridSpan w:val="2"/>
            <w:tcBorders>
              <w:right w:val="nil"/>
            </w:tcBorders>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类别管理</w:t>
            </w:r>
          </w:p>
        </w:tc>
        <w:tc>
          <w:tcPr>
            <w:tcW w:w="2408" w:type="dxa"/>
            <w:tcBorders>
              <w:left w:val="nil"/>
              <w:right w:val="nil"/>
            </w:tcBorders>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3</w:t>
            </w:r>
          </w:p>
        </w:tc>
        <w:tc>
          <w:tcPr>
            <w:tcW w:w="4797" w:type="dxa"/>
            <w:gridSpan w:val="2"/>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bCs/>
                <w:color w:val="366091" w:themeColor="accent1" w:themeShade="BF"/>
                <w:sz w:val="24"/>
                <w:szCs w:val="24"/>
                <w:lang w:val="en-US" w:eastAsia="zh-CN"/>
              </w:rPr>
              <w:t>商品</w:t>
            </w:r>
            <w:r>
              <w:rPr>
                <w:rFonts w:ascii="微软雅黑" w:hAnsi="微软雅黑" w:eastAsia="微软雅黑"/>
                <w:b/>
                <w:bCs/>
                <w:color w:val="366091" w:themeColor="accent1" w:themeShade="BF"/>
                <w:sz w:val="24"/>
                <w:szCs w:val="24"/>
              </w:rPr>
              <w:t>位置管理</w:t>
            </w:r>
          </w:p>
        </w:tc>
        <w:tc>
          <w:tcPr>
            <w:tcW w:w="2408" w:type="dxa"/>
            <w:tcBorders>
              <w:right w:val="nil"/>
            </w:tcBorders>
            <w:shd w:val="clear" w:color="auto" w:fill="D3DFEE" w:themeFill="accent1" w:themeFillTint="3F"/>
          </w:tcPr>
          <w:p>
            <w:pPr>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4</w:t>
            </w:r>
          </w:p>
        </w:tc>
        <w:tc>
          <w:tcPr>
            <w:tcW w:w="4797" w:type="dxa"/>
            <w:gridSpan w:val="2"/>
            <w:tcBorders>
              <w:right w:val="nil"/>
            </w:tcBorders>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注册</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账户</w:t>
            </w:r>
          </w:p>
        </w:tc>
        <w:tc>
          <w:tcPr>
            <w:tcW w:w="2408" w:type="dxa"/>
            <w:tcBorders>
              <w:left w:val="nil"/>
              <w:right w:val="nil"/>
            </w:tcBorders>
          </w:tcPr>
          <w:p>
            <w:pPr>
              <w:rPr>
                <w:rFonts w:hint="eastAsia" w:ascii="微软雅黑" w:hAnsi="微软雅黑" w:eastAsia="微软雅黑"/>
                <w:b/>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ascii="微软雅黑" w:hAnsi="微软雅黑" w:eastAsia="微软雅黑"/>
                <w:b/>
                <w:bCs/>
                <w:color w:val="000000" w:themeColor="text1"/>
                <w:sz w:val="24"/>
                <w:szCs w:val="24"/>
              </w:rPr>
              <w:t>1</w:t>
            </w:r>
            <w:r>
              <w:rPr>
                <w:rFonts w:hint="eastAsia" w:ascii="微软雅黑" w:hAnsi="微软雅黑" w:eastAsia="微软雅黑"/>
                <w:b/>
                <w:bCs/>
                <w:color w:val="000000" w:themeColor="text1"/>
                <w:sz w:val="24"/>
                <w:szCs w:val="24"/>
                <w:lang w:val="en-US" w:eastAsia="zh-CN"/>
              </w:rPr>
              <w:t>5</w:t>
            </w:r>
          </w:p>
        </w:tc>
        <w:tc>
          <w:tcPr>
            <w:tcW w:w="4788" w:type="dxa"/>
            <w:tcBorders>
              <w:right w:val="nil"/>
            </w:tcBorders>
            <w:shd w:val="clear" w:color="auto" w:fill="D3DFEE" w:themeFill="accent1" w:themeFillTint="3F"/>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编辑、删除</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信息和查看</w:t>
            </w:r>
            <w:r>
              <w:rPr>
                <w:rFonts w:hint="eastAsia" w:ascii="微软雅黑" w:hAnsi="微软雅黑" w:eastAsia="微软雅黑"/>
                <w:b/>
                <w:bCs/>
                <w:color w:val="366091" w:themeColor="accent1" w:themeShade="BF"/>
                <w:sz w:val="24"/>
                <w:szCs w:val="24"/>
                <w:lang w:val="en-US" w:eastAsia="zh-CN"/>
              </w:rPr>
              <w:t>购买</w:t>
            </w:r>
            <w:r>
              <w:rPr>
                <w:rFonts w:ascii="微软雅黑" w:hAnsi="微软雅黑" w:eastAsia="微软雅黑"/>
                <w:b/>
                <w:bCs/>
                <w:color w:val="366091" w:themeColor="accent1" w:themeShade="BF"/>
                <w:sz w:val="24"/>
                <w:szCs w:val="24"/>
              </w:rPr>
              <w:t>记录</w:t>
            </w:r>
          </w:p>
        </w:tc>
        <w:tc>
          <w:tcPr>
            <w:tcW w:w="2417" w:type="dxa"/>
            <w:gridSpan w:val="2"/>
            <w:tcBorders>
              <w:right w:val="nil"/>
            </w:tcBorders>
            <w:shd w:val="clear" w:color="auto" w:fill="D3DFEE" w:themeFill="accent1" w:themeFillTint="3F"/>
          </w:tcPr>
          <w:p>
            <w:pPr>
              <w:rPr>
                <w:rFonts w:hint="eastAsia" w:ascii="微软雅黑" w:hAnsi="微软雅黑" w:eastAsia="微软雅黑"/>
                <w:b/>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6</w:t>
            </w:r>
          </w:p>
        </w:tc>
        <w:tc>
          <w:tcPr>
            <w:tcW w:w="4788" w:type="dxa"/>
            <w:tcBorders>
              <w:right w:val="nil"/>
            </w:tcBorders>
          </w:tcPr>
          <w:p>
            <w:pPr>
              <w:jc w:val="left"/>
              <w:rPr>
                <w:rFonts w:hint="default"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记录消费</w:t>
            </w:r>
          </w:p>
        </w:tc>
        <w:tc>
          <w:tcPr>
            <w:tcW w:w="2417" w:type="dxa"/>
            <w:gridSpan w:val="2"/>
            <w:tcBorders>
              <w:left w:val="nil"/>
              <w:right w:val="nil"/>
            </w:tcBorders>
          </w:tcPr>
          <w:p>
            <w:pPr>
              <w:rPr>
                <w:rFonts w:hint="eastAsia" w:ascii="微软雅黑" w:hAnsi="微软雅黑" w:eastAsia="微软雅黑"/>
                <w:b/>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3</w:t>
            </w:r>
          </w:p>
        </w:tc>
      </w:tr>
    </w:tbl>
    <w:p>
      <w:pPr>
        <w:rPr>
          <w:rFonts w:ascii="微软雅黑" w:hAnsi="微软雅黑" w:eastAsia="微软雅黑"/>
          <w:b/>
          <w:sz w:val="24"/>
          <w:szCs w:val="24"/>
        </w:rPr>
      </w:pPr>
    </w:p>
    <w:p>
      <w:pPr>
        <w:rPr>
          <w:rFonts w:hint="eastAsia" w:ascii="微软雅黑" w:hAnsi="微软雅黑" w:eastAsia="微软雅黑"/>
          <w:b/>
          <w:szCs w:val="21"/>
        </w:rPr>
      </w:pPr>
      <w:r>
        <w:rPr>
          <w:rFonts w:hint="eastAsia" w:ascii="微软雅黑" w:hAnsi="微软雅黑" w:eastAsia="微软雅黑"/>
          <w:b/>
          <w:sz w:val="24"/>
          <w:szCs w:val="24"/>
        </w:rPr>
        <w:sym w:font="Wingdings 2" w:char="F050"/>
      </w:r>
      <w:r>
        <w:rPr>
          <w:rFonts w:hint="eastAsia" w:ascii="微软雅黑" w:hAnsi="微软雅黑" w:eastAsia="微软雅黑"/>
          <w:b/>
          <w:sz w:val="24"/>
          <w:szCs w:val="24"/>
        </w:rPr>
        <w:t xml:space="preserve"> </w:t>
      </w:r>
      <w:r>
        <w:rPr>
          <w:rFonts w:hint="eastAsia" w:ascii="微软雅黑" w:hAnsi="微软雅黑" w:eastAsia="微软雅黑"/>
          <w:b/>
          <w:szCs w:val="21"/>
        </w:rPr>
        <w:t>顾客-该模块功能点如表3.2-3所示 ：</w:t>
      </w:r>
    </w:p>
    <w:p>
      <w:pPr>
        <w:rPr>
          <w:rFonts w:hint="eastAsia"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表3.2-3 顾客模块功能点</w:t>
      </w:r>
    </w:p>
    <w:tbl>
      <w:tblPr>
        <w:tblStyle w:val="38"/>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1"/>
        <w:gridCol w:w="4661"/>
        <w:gridCol w:w="2434"/>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nil"/>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rPr>
            </w:pPr>
            <w:r>
              <w:rPr>
                <w:rFonts w:hint="eastAsia" w:ascii="微软雅黑" w:hAnsi="微软雅黑" w:eastAsia="微软雅黑"/>
                <w:b/>
                <w:bCs/>
                <w:color w:val="000000" w:themeColor="text1"/>
                <w:sz w:val="24"/>
                <w:szCs w:val="24"/>
              </w:rPr>
              <w:t>功能编号</w:t>
            </w:r>
          </w:p>
        </w:tc>
        <w:tc>
          <w:tcPr>
            <w:tcW w:w="4661" w:type="dxa"/>
            <w:tcBorders>
              <w:top w:val="nil"/>
              <w:bottom w:val="single" w:color="4F81BD" w:themeColor="accent1" w:sz="8" w:space="0"/>
              <w:right w:val="nil"/>
              <w:insideH w:val="single" w:sz="8" w:space="0"/>
              <w:insideV w:val="nil"/>
            </w:tcBorders>
          </w:tcPr>
          <w:p>
            <w:pPr>
              <w:spacing w:before="0" w:after="0" w:line="240" w:lineRule="auto"/>
              <w:ind w:firstLine="1200" w:firstLineChars="500"/>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34" w:type="dxa"/>
            <w:tcBorders>
              <w:top w:val="nil"/>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66091"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single" w:color="4F81BD" w:themeColor="accent1" w:sz="8" w:space="0"/>
              <w:left w:val="nil"/>
              <w:right w:val="nil"/>
            </w:tcBorders>
            <w:shd w:val="clear" w:color="auto" w:fill="D3DFEE" w:themeFill="accent1" w:themeFillTint="3F"/>
            <w:vAlign w:val="top"/>
          </w:tcPr>
          <w:p>
            <w:pPr>
              <w:rPr>
                <w:rFonts w:hint="eastAsia"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GN-1</w:t>
            </w:r>
            <w:r>
              <w:rPr>
                <w:rFonts w:hint="eastAsia" w:ascii="微软雅黑" w:hAnsi="微软雅黑" w:eastAsia="微软雅黑"/>
                <w:b/>
                <w:bCs/>
                <w:color w:val="000000" w:themeColor="text1"/>
                <w:sz w:val="24"/>
                <w:szCs w:val="24"/>
                <w:lang w:val="en-US" w:eastAsia="zh-CN"/>
              </w:rPr>
              <w:t>7</w:t>
            </w:r>
          </w:p>
        </w:tc>
        <w:tc>
          <w:tcPr>
            <w:tcW w:w="4661" w:type="dxa"/>
            <w:tcBorders>
              <w:top w:val="single" w:color="4F81BD" w:themeColor="accent1" w:sz="8" w:space="0"/>
              <w:left w:val="nil"/>
              <w:right w:val="nil"/>
            </w:tcBorders>
            <w:shd w:val="clear" w:color="auto" w:fill="D3DFEE" w:themeFill="accent1" w:themeFillTint="3F"/>
            <w:vAlign w:val="top"/>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顾客登录</w:t>
            </w:r>
          </w:p>
        </w:tc>
        <w:tc>
          <w:tcPr>
            <w:tcW w:w="2434" w:type="dxa"/>
            <w:tcBorders>
              <w:top w:val="single" w:color="4F81BD" w:themeColor="accent1" w:sz="8" w:space="0"/>
              <w:left w:val="nil"/>
              <w:right w:val="nil"/>
            </w:tcBorders>
            <w:shd w:val="clear" w:color="auto" w:fill="D3DFEE" w:themeFill="accent1" w:themeFillTint="3F"/>
            <w:vAlign w:val="top"/>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color w:val="366091"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18</w:t>
            </w:r>
          </w:p>
        </w:tc>
        <w:tc>
          <w:tcPr>
            <w:tcW w:w="4661" w:type="dxa"/>
            <w:vAlign w:val="top"/>
          </w:tcPr>
          <w:p>
            <w:pPr>
              <w:jc w:val="left"/>
              <w:rPr>
                <w:rFonts w:ascii="微软雅黑" w:hAnsi="微软雅黑" w:eastAsia="微软雅黑"/>
                <w:color w:val="366091" w:themeColor="accent1" w:themeShade="BF"/>
                <w:sz w:val="24"/>
                <w:szCs w:val="24"/>
              </w:rPr>
            </w:pPr>
            <w:r>
              <w:rPr>
                <w:rFonts w:ascii="微软雅黑" w:hAnsi="微软雅黑" w:eastAsia="微软雅黑"/>
                <w:b/>
                <w:bCs/>
                <w:color w:val="366091" w:themeColor="accent1" w:themeShade="BF"/>
                <w:sz w:val="24"/>
                <w:szCs w:val="24"/>
              </w:rPr>
              <w:t>信息反馈</w:t>
            </w:r>
          </w:p>
        </w:tc>
        <w:tc>
          <w:tcPr>
            <w:tcW w:w="2434" w:type="dxa"/>
            <w:vAlign w:val="top"/>
          </w:tcPr>
          <w:p>
            <w:pPr>
              <w:jc w:val="left"/>
              <w:rPr>
                <w:rFonts w:ascii="微软雅黑" w:hAnsi="微软雅黑" w:eastAsia="微软雅黑"/>
                <w:b/>
                <w:color w:val="366091" w:themeColor="accent1" w:themeShade="BF"/>
                <w:sz w:val="24"/>
                <w:szCs w:val="24"/>
              </w:rPr>
            </w:pPr>
            <w:r>
              <w:rPr>
                <w:rFonts w:hint="eastAsia" w:ascii="微软雅黑" w:hAnsi="微软雅黑" w:eastAsia="微软雅黑"/>
                <w:b/>
                <w:bCs/>
                <w:color w:val="366091" w:themeColor="accent1" w:themeShade="BF"/>
                <w:sz w:val="24"/>
                <w:szCs w:val="24"/>
                <w:lang w:val="en-US" w:eastAsia="zh-CN"/>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19</w:t>
            </w:r>
          </w:p>
        </w:tc>
        <w:tc>
          <w:tcPr>
            <w:tcW w:w="4661" w:type="dxa"/>
            <w:tcBorders>
              <w:left w:val="nil"/>
              <w:right w:val="nil"/>
            </w:tcBorders>
            <w:shd w:val="clear" w:color="auto" w:fill="D3DFEE" w:themeFill="accent1" w:themeFillTint="3F"/>
            <w:vAlign w:val="top"/>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修改个人信息</w:t>
            </w:r>
          </w:p>
        </w:tc>
        <w:tc>
          <w:tcPr>
            <w:tcW w:w="2434" w:type="dxa"/>
            <w:tcBorders>
              <w:left w:val="nil"/>
              <w:right w:val="nil"/>
            </w:tcBorders>
            <w:shd w:val="clear" w:color="auto" w:fill="D3DFEE" w:themeFill="accent1" w:themeFillTint="3F"/>
            <w:vAlign w:val="top"/>
          </w:tcPr>
          <w:p>
            <w:pPr>
              <w:jc w:val="left"/>
              <w:rPr>
                <w:rFonts w:ascii="微软雅黑" w:hAnsi="微软雅黑" w:eastAsia="微软雅黑"/>
                <w:b/>
                <w:bCs/>
                <w:color w:val="366091" w:themeColor="accent1" w:themeShade="BF"/>
                <w:sz w:val="24"/>
                <w:szCs w:val="24"/>
              </w:rPr>
            </w:pPr>
            <w:r>
              <w:rPr>
                <w:rFonts w:hint="eastAsia" w:ascii="微软雅黑" w:hAnsi="微软雅黑" w:eastAsia="微软雅黑"/>
                <w:b/>
                <w:color w:val="366091" w:themeColor="accent1" w:themeShade="BF"/>
                <w:sz w:val="24"/>
                <w:szCs w:val="24"/>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20</w:t>
            </w:r>
          </w:p>
        </w:tc>
        <w:tc>
          <w:tcPr>
            <w:tcW w:w="4661" w:type="dxa"/>
            <w:vAlign w:val="top"/>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修改</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账户密码</w:t>
            </w:r>
          </w:p>
        </w:tc>
        <w:tc>
          <w:tcPr>
            <w:tcW w:w="2434" w:type="dxa"/>
            <w:vAlign w:val="top"/>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vAlign w:val="top"/>
          </w:tcPr>
          <w:p>
            <w:pPr>
              <w:rPr>
                <w:rFonts w:hint="default" w:ascii="微软雅黑" w:hAnsi="微软雅黑" w:eastAsia="微软雅黑"/>
                <w:b w:val="0"/>
                <w:bCs w:val="0"/>
                <w:color w:val="000000" w:themeColor="text1"/>
                <w:sz w:val="24"/>
                <w:szCs w:val="24"/>
                <w:lang w:val="en-US" w:eastAsia="zh-CN"/>
              </w:rPr>
            </w:pPr>
            <w:r>
              <w:rPr>
                <w:rFonts w:hint="eastAsia" w:ascii="微软雅黑" w:hAnsi="微软雅黑" w:eastAsia="微软雅黑"/>
                <w:b/>
                <w:bCs/>
                <w:color w:val="000000" w:themeColor="text1"/>
                <w:sz w:val="24"/>
                <w:szCs w:val="24"/>
              </w:rPr>
              <w:t>GN-</w:t>
            </w:r>
            <w:r>
              <w:rPr>
                <w:rFonts w:hint="eastAsia" w:ascii="微软雅黑" w:hAnsi="微软雅黑" w:eastAsia="微软雅黑"/>
                <w:b/>
                <w:bCs/>
                <w:color w:val="000000" w:themeColor="text1"/>
                <w:sz w:val="24"/>
                <w:szCs w:val="24"/>
                <w:lang w:val="en-US" w:eastAsia="zh-CN"/>
              </w:rPr>
              <w:t>21</w:t>
            </w:r>
          </w:p>
        </w:tc>
        <w:tc>
          <w:tcPr>
            <w:tcW w:w="4661" w:type="dxa"/>
            <w:tcBorders>
              <w:left w:val="nil"/>
              <w:right w:val="nil"/>
            </w:tcBorders>
            <w:shd w:val="clear" w:color="auto" w:fill="D3DFEE" w:themeFill="accent1" w:themeFillTint="3F"/>
            <w:vAlign w:val="top"/>
          </w:tcPr>
          <w:p>
            <w:pPr>
              <w:jc w:val="left"/>
              <w:rPr>
                <w:rFonts w:ascii="微软雅黑" w:hAnsi="微软雅黑" w:eastAsia="微软雅黑"/>
                <w:b/>
                <w:bCs/>
                <w:color w:val="366091" w:themeColor="accent1" w:themeShade="BF"/>
                <w:sz w:val="24"/>
                <w:szCs w:val="24"/>
              </w:rPr>
            </w:pPr>
            <w:r>
              <w:rPr>
                <w:rFonts w:ascii="微软雅黑" w:hAnsi="微软雅黑" w:eastAsia="微软雅黑"/>
                <w:b/>
                <w:bCs/>
                <w:color w:val="366091" w:themeColor="accent1" w:themeShade="BF"/>
                <w:sz w:val="24"/>
                <w:szCs w:val="24"/>
              </w:rPr>
              <w:t>找回</w:t>
            </w:r>
            <w:r>
              <w:rPr>
                <w:rFonts w:hint="eastAsia" w:ascii="微软雅黑" w:hAnsi="微软雅黑" w:eastAsia="微软雅黑"/>
                <w:b/>
                <w:bCs/>
                <w:color w:val="366091" w:themeColor="accent1" w:themeShade="BF"/>
                <w:sz w:val="24"/>
                <w:szCs w:val="24"/>
              </w:rPr>
              <w:t>顾客</w:t>
            </w:r>
            <w:r>
              <w:rPr>
                <w:rFonts w:ascii="微软雅黑" w:hAnsi="微软雅黑" w:eastAsia="微软雅黑"/>
                <w:b/>
                <w:bCs/>
                <w:color w:val="366091" w:themeColor="accent1" w:themeShade="BF"/>
                <w:sz w:val="24"/>
                <w:szCs w:val="24"/>
              </w:rPr>
              <w:t>账户密码</w:t>
            </w:r>
          </w:p>
        </w:tc>
        <w:tc>
          <w:tcPr>
            <w:tcW w:w="2434" w:type="dxa"/>
            <w:tcBorders>
              <w:left w:val="nil"/>
              <w:right w:val="nil"/>
            </w:tcBorders>
            <w:shd w:val="clear" w:color="auto" w:fill="D3DFEE" w:themeFill="accent1" w:themeFillTint="3F"/>
            <w:vAlign w:val="top"/>
          </w:tcPr>
          <w:p>
            <w:pPr>
              <w:jc w:val="left"/>
              <w:rPr>
                <w:rFonts w:hint="eastAsia" w:ascii="微软雅黑" w:hAnsi="微软雅黑" w:eastAsia="微软雅黑"/>
                <w:b/>
                <w:bCs/>
                <w:color w:val="366091" w:themeColor="accent1" w:themeShade="BF"/>
                <w:sz w:val="24"/>
                <w:szCs w:val="24"/>
                <w:lang w:val="en-US" w:eastAsia="zh-CN"/>
              </w:rPr>
            </w:pPr>
            <w:r>
              <w:rPr>
                <w:rFonts w:hint="eastAsia" w:ascii="微软雅黑" w:hAnsi="微软雅黑" w:eastAsia="微软雅黑"/>
                <w:b/>
                <w:bCs/>
                <w:color w:val="366091"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FFFFFF" w:themeFill="background1"/>
            <w:vAlign w:val="top"/>
          </w:tcPr>
          <w:p>
            <w:pPr>
              <w:rPr>
                <w:rFonts w:hint="default" w:ascii="微软雅黑" w:hAnsi="微软雅黑" w:eastAsia="微软雅黑"/>
                <w:b/>
                <w:bCs/>
                <w:color w:val="000000" w:themeColor="text1"/>
                <w:sz w:val="24"/>
                <w:szCs w:val="24"/>
                <w:highlight w:val="darkBlue"/>
                <w:lang w:val="en-US" w:eastAsia="zh-CN"/>
              </w:rPr>
            </w:pPr>
            <w:r>
              <w:rPr>
                <w:rFonts w:hint="eastAsia" w:ascii="微软雅黑" w:hAnsi="微软雅黑" w:eastAsia="微软雅黑"/>
                <w:b/>
                <w:bCs/>
                <w:color w:val="000000" w:themeColor="text1"/>
                <w:sz w:val="24"/>
                <w:szCs w:val="24"/>
              </w:rPr>
              <w:t>GN-2</w:t>
            </w:r>
            <w:r>
              <w:rPr>
                <w:rFonts w:hint="eastAsia" w:ascii="微软雅黑" w:hAnsi="微软雅黑" w:eastAsia="微软雅黑"/>
                <w:b/>
                <w:bCs/>
                <w:color w:val="000000" w:themeColor="text1"/>
                <w:sz w:val="24"/>
                <w:szCs w:val="24"/>
                <w:lang w:val="en-US" w:eastAsia="zh-CN"/>
              </w:rPr>
              <w:t>2</w:t>
            </w:r>
          </w:p>
        </w:tc>
        <w:tc>
          <w:tcPr>
            <w:tcW w:w="4661" w:type="dxa"/>
            <w:tcBorders>
              <w:left w:val="nil"/>
              <w:right w:val="nil"/>
            </w:tcBorders>
            <w:shd w:val="clear" w:color="auto" w:fill="FFFFFF" w:themeFill="background1"/>
            <w:vAlign w:val="top"/>
          </w:tcPr>
          <w:p>
            <w:pPr>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lang w:val="en-US" w:eastAsia="zh-CN"/>
              </w:rPr>
              <w:t>查看购物记录</w:t>
            </w:r>
          </w:p>
        </w:tc>
        <w:tc>
          <w:tcPr>
            <w:tcW w:w="2434" w:type="dxa"/>
            <w:tcBorders>
              <w:left w:val="nil"/>
              <w:right w:val="nil"/>
            </w:tcBorders>
            <w:shd w:val="clear" w:color="auto" w:fill="FFFFFF" w:themeFill="background1"/>
            <w:vAlign w:val="top"/>
          </w:tcPr>
          <w:p>
            <w:pPr>
              <w:jc w:val="left"/>
              <w:rPr>
                <w:rFonts w:hint="eastAsia" w:ascii="微软雅黑" w:hAnsi="微软雅黑" w:eastAsia="微软雅黑"/>
                <w:b/>
                <w:bCs/>
                <w:color w:val="366091" w:themeColor="accent1" w:themeShade="BF"/>
                <w:sz w:val="24"/>
                <w:szCs w:val="24"/>
                <w:highlight w:val="darkBlue"/>
                <w:lang w:val="en-US" w:eastAsia="zh-CN"/>
              </w:rPr>
            </w:pPr>
            <w:r>
              <w:rPr>
                <w:rFonts w:hint="eastAsia" w:ascii="微软雅黑" w:hAnsi="微软雅黑" w:eastAsia="微软雅黑"/>
                <w:b/>
                <w:bCs/>
                <w:color w:val="366091" w:themeColor="accent1" w:themeShade="BF"/>
                <w:sz w:val="24"/>
                <w:szCs w:val="24"/>
                <w:lang w:val="en-US" w:eastAsia="zh-CN"/>
              </w:rPr>
              <w:t>2</w:t>
            </w:r>
          </w:p>
        </w:tc>
      </w:tr>
    </w:tbl>
    <w:p>
      <w:pPr>
        <w:rPr>
          <w:rFonts w:ascii="微软雅黑" w:hAnsi="微软雅黑" w:eastAsia="微软雅黑"/>
          <w:sz w:val="24"/>
          <w:szCs w:val="24"/>
        </w:rPr>
      </w:pPr>
    </w:p>
    <w:p>
      <w:pPr>
        <w:pStyle w:val="3"/>
        <w:rPr>
          <w:rFonts w:hAnsi="微软雅黑"/>
        </w:rPr>
      </w:pPr>
      <w:bookmarkStart w:id="68" w:name="_Toc35985291"/>
      <w:bookmarkStart w:id="69" w:name="_Toc19670"/>
      <w:r>
        <w:rPr>
          <w:rFonts w:hint="eastAsia" w:hAnsi="微软雅黑"/>
        </w:rPr>
        <w:t>3.3 重要用户类及特征</w:t>
      </w:r>
      <w:bookmarkEnd w:id="68"/>
      <w:bookmarkEnd w:id="69"/>
    </w:p>
    <w:p>
      <w:pPr>
        <w:spacing w:line="360" w:lineRule="auto"/>
        <w:rPr>
          <w:rFonts w:hint="eastAsia" w:ascii="微软雅黑" w:hAnsi="微软雅黑" w:eastAsia="微软雅黑" w:cs="宋体"/>
          <w:szCs w:val="21"/>
        </w:rPr>
      </w:pPr>
      <w:r>
        <w:rPr>
          <w:rFonts w:hint="eastAsia" w:ascii="微软雅黑" w:hAnsi="微软雅黑" w:eastAsia="微软雅黑" w:cs="宋体"/>
          <w:sz w:val="24"/>
        </w:rPr>
        <w:tab/>
      </w:r>
      <w:r>
        <w:rPr>
          <w:rFonts w:hint="eastAsia" w:ascii="微软雅黑" w:hAnsi="微软雅黑" w:eastAsia="微软雅黑" w:cs="宋体"/>
          <w:szCs w:val="21"/>
        </w:rPr>
        <w:t>（1）经理：该用户类在超市系统中主要是管理的作用，比如对售货员信息进行增删改查以及</w:t>
      </w:r>
      <w:r>
        <w:rPr>
          <w:rFonts w:hint="eastAsia" w:ascii="微软雅黑" w:hAnsi="微软雅黑" w:eastAsia="微软雅黑" w:cs="宋体"/>
          <w:szCs w:val="21"/>
          <w:lang w:val="en-US" w:eastAsia="zh-CN"/>
        </w:rPr>
        <w:t>发布有关公告</w:t>
      </w:r>
      <w:r>
        <w:rPr>
          <w:rFonts w:ascii="微软雅黑" w:hAnsi="微软雅黑" w:eastAsia="微软雅黑" w:cs="宋体"/>
          <w:szCs w:val="21"/>
        </w:rPr>
        <w:t>等</w:t>
      </w:r>
      <w:r>
        <w:rPr>
          <w:rFonts w:hint="eastAsia" w:ascii="微软雅黑" w:hAnsi="微软雅黑" w:eastAsia="微软雅黑" w:cs="宋体"/>
          <w:szCs w:val="21"/>
        </w:rPr>
        <w:t>，功能点不多但是很重要，因此需要保证其在使用系统时的简便有效以及账户的安全性。</w:t>
      </w:r>
    </w:p>
    <w:p>
      <w:pPr>
        <w:ind w:firstLine="420" w:firstLineChars="20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同时考虑到经理</w:t>
      </w:r>
      <w:r>
        <w:rPr>
          <w:rFonts w:hint="eastAsia" w:ascii="微软雅黑" w:hAnsi="微软雅黑" w:eastAsia="微软雅黑"/>
        </w:rPr>
        <w:t>往往是由</w:t>
      </w:r>
      <w:r>
        <w:rPr>
          <w:rFonts w:hint="eastAsia" w:ascii="微软雅黑" w:hAnsi="微软雅黑" w:eastAsia="微软雅黑"/>
          <w:lang w:val="en-US" w:eastAsia="zh-CN"/>
        </w:rPr>
        <w:t>超市</w:t>
      </w:r>
      <w:r>
        <w:rPr>
          <w:rFonts w:hint="eastAsia" w:ascii="微软雅黑" w:hAnsi="微软雅黑" w:eastAsia="微软雅黑"/>
        </w:rPr>
        <w:t>高级管理层中的人担任，他们中的大多数往往年龄较大，不一定能够熟练地使用电脑完成业务，因此他们在Web端完成业务时需要简单轻松，这就要求界面在设计时要简洁直观，必要时可附有相关提示</w:t>
      </w:r>
      <w:r>
        <w:rPr>
          <w:rFonts w:hint="eastAsia" w:ascii="微软雅黑" w:hAnsi="微软雅黑" w:eastAsia="微软雅黑"/>
          <w:lang w:eastAsia="zh-CN"/>
        </w:rPr>
        <w:t>；</w:t>
      </w:r>
    </w:p>
    <w:p>
      <w:pPr>
        <w:spacing w:line="360" w:lineRule="auto"/>
        <w:ind w:firstLine="420" w:firstLineChars="200"/>
        <w:rPr>
          <w:rFonts w:hint="eastAsia" w:ascii="微软雅黑" w:hAnsi="微软雅黑" w:eastAsia="微软雅黑" w:cs="宋体"/>
          <w:szCs w:val="21"/>
          <w:lang w:val="en-US" w:eastAsia="zh-CN"/>
        </w:rPr>
      </w:pPr>
      <w:r>
        <w:rPr>
          <w:rFonts w:hint="eastAsia" w:ascii="微软雅黑" w:hAnsi="微软雅黑" w:eastAsia="微软雅黑" w:cs="宋体"/>
          <w:szCs w:val="21"/>
        </w:rPr>
        <w:t>（2）售货员：该用户类在超市系统中主要是对</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进行管理，例如增删改查超市中</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的信息、</w:t>
      </w:r>
      <w:bookmarkStart w:id="70" w:name="OLE_LINK2"/>
      <w:bookmarkStart w:id="71" w:name="OLE_LINK1"/>
      <w:r>
        <w:rPr>
          <w:rFonts w:hint="eastAsia" w:ascii="微软雅黑" w:hAnsi="微软雅黑" w:eastAsia="微软雅黑" w:cs="宋体"/>
          <w:szCs w:val="21"/>
        </w:rPr>
        <w:t>确定</w:t>
      </w:r>
      <w:bookmarkEnd w:id="70"/>
      <w:bookmarkEnd w:id="71"/>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分类以及位置</w:t>
      </w:r>
      <w:r>
        <w:rPr>
          <w:rFonts w:ascii="微软雅黑" w:hAnsi="微软雅黑" w:eastAsia="微软雅黑" w:cs="宋体"/>
          <w:szCs w:val="21"/>
        </w:rPr>
        <w:t>等等</w:t>
      </w:r>
      <w:r>
        <w:rPr>
          <w:rFonts w:hint="eastAsia" w:ascii="微软雅黑" w:hAnsi="微软雅黑" w:eastAsia="微软雅黑" w:cs="宋体"/>
          <w:szCs w:val="21"/>
        </w:rPr>
        <w:t>，</w:t>
      </w:r>
      <w:r>
        <w:rPr>
          <w:rFonts w:ascii="微软雅黑" w:hAnsi="微软雅黑" w:eastAsia="微软雅黑" w:cs="宋体"/>
          <w:szCs w:val="21"/>
        </w:rPr>
        <w:t>这些都涉及到信息的及时性</w:t>
      </w:r>
      <w:r>
        <w:rPr>
          <w:rFonts w:hint="eastAsia" w:ascii="微软雅黑" w:hAnsi="微软雅黑" w:eastAsia="微软雅黑" w:cs="宋体"/>
          <w:szCs w:val="21"/>
        </w:rPr>
        <w:t>，</w:t>
      </w:r>
      <w:r>
        <w:rPr>
          <w:rFonts w:ascii="微软雅黑" w:hAnsi="微软雅黑" w:eastAsia="微软雅黑" w:cs="宋体"/>
          <w:szCs w:val="21"/>
        </w:rPr>
        <w:t>即需要保证所进行的操作能够及时有效且无差错</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同时考虑到</w:t>
      </w:r>
      <w:r>
        <w:rPr>
          <w:rFonts w:hint="eastAsia" w:ascii="微软雅黑" w:hAnsi="微软雅黑" w:eastAsia="微软雅黑"/>
        </w:rPr>
        <w:t>他们因为每天要处理大量的业务，且业务注重时效性，难免会感到力不从心。这就需要在实现功能的同时做到方便快捷，在保证符合</w:t>
      </w:r>
      <w:r>
        <w:rPr>
          <w:rFonts w:hint="eastAsia" w:ascii="微软雅黑" w:hAnsi="微软雅黑" w:eastAsia="微软雅黑"/>
          <w:lang w:val="en-US" w:eastAsia="zh-CN"/>
        </w:rPr>
        <w:t>超市</w:t>
      </w:r>
      <w:r>
        <w:rPr>
          <w:rFonts w:hint="eastAsia" w:ascii="微软雅黑" w:hAnsi="微软雅黑" w:eastAsia="微软雅黑"/>
        </w:rPr>
        <w:t>业务流程的前提下尽可能地简化Web端的操作流程，以提高业务效率。</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（3）顾客：该用户类在超市系统中主要是</w:t>
      </w:r>
      <w:r>
        <w:rPr>
          <w:rFonts w:hint="eastAsia" w:ascii="微软雅黑" w:hAnsi="微软雅黑" w:eastAsia="微软雅黑" w:cs="宋体"/>
          <w:szCs w:val="21"/>
          <w:lang w:val="en-US" w:eastAsia="zh-CN"/>
        </w:rPr>
        <w:t>查看消费记录</w:t>
      </w:r>
      <w:r>
        <w:rPr>
          <w:rFonts w:hint="eastAsia" w:ascii="微软雅黑" w:hAnsi="微软雅黑" w:eastAsia="微软雅黑" w:cs="宋体"/>
          <w:szCs w:val="21"/>
        </w:rPr>
        <w:t>以及账户信息的维护，其使用人数不确定，存在并行操作的冲突，所以需要保证在使用时系统的容量足够以及数据库中事务的原子性。</w:t>
      </w:r>
    </w:p>
    <w:p>
      <w:pPr>
        <w:pStyle w:val="3"/>
        <w:rPr>
          <w:rFonts w:hAnsi="微软雅黑"/>
        </w:rPr>
      </w:pPr>
      <w:bookmarkStart w:id="72" w:name="_Toc35985292"/>
      <w:bookmarkStart w:id="73" w:name="_Toc11309"/>
      <w:r>
        <w:rPr>
          <w:rFonts w:hint="eastAsia" w:hAnsi="微软雅黑"/>
        </w:rPr>
        <w:t>3.4 开发环境</w:t>
      </w:r>
      <w:bookmarkEnd w:id="72"/>
      <w:bookmarkEnd w:id="73"/>
    </w:p>
    <w:p>
      <w:pPr>
        <w:pStyle w:val="30"/>
        <w:widowControl/>
        <w:spacing w:line="360" w:lineRule="auto"/>
        <w:ind w:left="720" w:firstLine="0" w:firstLineChars="0"/>
        <w:contextualSpacing/>
        <w:jc w:val="left"/>
        <w:rPr>
          <w:rFonts w:hint="eastAsia" w:ascii="微软雅黑" w:hAnsi="微软雅黑" w:eastAsia="微软雅黑"/>
        </w:rPr>
      </w:pPr>
      <w:r>
        <w:rPr>
          <w:rFonts w:hint="eastAsia" w:ascii="微软雅黑" w:hAnsi="微软雅黑" w:eastAsia="微软雅黑"/>
          <w:sz w:val="24"/>
          <w:szCs w:val="24"/>
        </w:rPr>
        <w:sym w:font="Wingdings 2" w:char="F050"/>
      </w:r>
      <w:r>
        <w:rPr>
          <w:rFonts w:hint="eastAsia" w:ascii="微软雅黑" w:hAnsi="微软雅黑" w:eastAsia="微软雅黑"/>
          <w:sz w:val="24"/>
          <w:szCs w:val="24"/>
        </w:rPr>
        <w:t xml:space="preserve"> </w:t>
      </w:r>
      <w:r>
        <w:rPr>
          <w:rFonts w:hint="eastAsia" w:ascii="微软雅黑" w:hAnsi="微软雅黑" w:eastAsia="微软雅黑"/>
          <w:szCs w:val="21"/>
        </w:rPr>
        <w:t>操作系统：</w:t>
      </w:r>
      <w:r>
        <w:rPr>
          <w:rFonts w:hint="eastAsia" w:ascii="微软雅黑" w:hAnsi="微软雅黑" w:eastAsia="微软雅黑"/>
        </w:rPr>
        <w:t>Microsoft</w:t>
      </w:r>
      <w:r>
        <w:rPr>
          <w:rFonts w:ascii="微软雅黑" w:hAnsi="微软雅黑" w:eastAsia="微软雅黑"/>
        </w:rPr>
        <w:t xml:space="preserve"> </w:t>
      </w:r>
      <w:r>
        <w:rPr>
          <w:rFonts w:hint="eastAsia" w:ascii="微软雅黑" w:hAnsi="微软雅黑" w:eastAsia="微软雅黑"/>
        </w:rPr>
        <w:t>Windows</w:t>
      </w:r>
      <w:r>
        <w:rPr>
          <w:rFonts w:ascii="微软雅黑" w:hAnsi="微软雅黑" w:eastAsia="微软雅黑"/>
        </w:rPr>
        <w:t xml:space="preserve"> </w:t>
      </w:r>
      <w:r>
        <w:rPr>
          <w:rFonts w:hint="eastAsia" w:ascii="微软雅黑" w:hAnsi="微软雅黑" w:eastAsia="微软雅黑"/>
        </w:rPr>
        <w:t>10，64位家庭版</w:t>
      </w:r>
    </w:p>
    <w:p>
      <w:pPr>
        <w:pStyle w:val="30"/>
        <w:numPr>
          <w:ilvl w:val="0"/>
          <w:numId w:val="0"/>
        </w:numPr>
        <w:ind w:firstLine="720" w:firstLineChars="300"/>
        <w:rPr>
          <w:rFonts w:hint="eastAsia" w:ascii="微软雅黑" w:hAnsi="微软雅黑" w:eastAsia="微软雅黑"/>
        </w:rPr>
      </w:pPr>
      <w:r>
        <w:rPr>
          <w:rFonts w:hint="eastAsia" w:ascii="微软雅黑" w:hAnsi="微软雅黑" w:eastAsia="微软雅黑"/>
          <w:sz w:val="24"/>
          <w:szCs w:val="24"/>
        </w:rPr>
        <w:sym w:font="Wingdings 2" w:char="F050"/>
      </w:r>
      <w:r>
        <w:rPr>
          <w:rFonts w:hint="eastAsia" w:ascii="微软雅黑" w:hAnsi="微软雅黑" w:eastAsia="微软雅黑"/>
          <w:sz w:val="24"/>
          <w:szCs w:val="24"/>
        </w:rPr>
        <w:t xml:space="preserve"> </w:t>
      </w:r>
      <w:r>
        <w:rPr>
          <w:rFonts w:hint="eastAsia" w:ascii="微软雅黑" w:hAnsi="微软雅黑" w:eastAsia="微软雅黑"/>
          <w:lang w:val="en-US" w:eastAsia="zh-CN"/>
        </w:rPr>
        <w:t>版本控制软件：Git</w:t>
      </w:r>
    </w:p>
    <w:p>
      <w:pPr>
        <w:pStyle w:val="30"/>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lang w:val="en-US" w:eastAsia="zh-CN"/>
        </w:rPr>
        <w:t>集成开发环境：IntelliJ IDEA</w:t>
      </w:r>
    </w:p>
    <w:p>
      <w:pPr>
        <w:pStyle w:val="30"/>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cs="宋体"/>
          <w:szCs w:val="21"/>
        </w:rPr>
        <w:t>后台数据库：</w:t>
      </w:r>
      <w:r>
        <w:rPr>
          <w:rFonts w:ascii="微软雅黑" w:hAnsi="微软雅黑" w:eastAsia="微软雅黑" w:cs="宋体"/>
          <w:szCs w:val="21"/>
        </w:rPr>
        <w:t>PostgreSQL</w:t>
      </w:r>
      <w:r>
        <w:rPr>
          <w:rFonts w:ascii="微软雅黑" w:hAnsi="微软雅黑" w:eastAsia="微软雅黑"/>
          <w:szCs w:val="21"/>
        </w:rPr>
        <w:t xml:space="preserve"> 11</w:t>
      </w:r>
      <w:r>
        <w:rPr>
          <w:rFonts w:hint="eastAsia" w:ascii="微软雅黑" w:hAnsi="微软雅黑" w:eastAsia="微软雅黑"/>
          <w:szCs w:val="21"/>
        </w:rPr>
        <w:t>.</w:t>
      </w:r>
      <w:r>
        <w:rPr>
          <w:rFonts w:hint="eastAsia" w:ascii="微软雅黑" w:hAnsi="微软雅黑" w:eastAsia="微软雅黑" w:cs="宋体"/>
          <w:szCs w:val="21"/>
        </w:rPr>
        <w:t>5</w:t>
      </w:r>
    </w:p>
    <w:p>
      <w:pPr>
        <w:pStyle w:val="30"/>
        <w:widowControl/>
        <w:spacing w:line="360" w:lineRule="auto"/>
        <w:ind w:left="720" w:firstLine="0" w:firstLineChars="0"/>
        <w:contextualSpacing/>
        <w:jc w:val="left"/>
        <w:rPr>
          <w:rFonts w:hint="eastAsia" w:ascii="微软雅黑" w:hAnsi="微软雅黑" w:eastAsia="微软雅黑" w:cs="宋体"/>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ascii="微软雅黑" w:hAnsi="微软雅黑" w:eastAsia="微软雅黑"/>
          <w:szCs w:val="21"/>
        </w:rPr>
        <w:t>前端</w:t>
      </w:r>
      <w:r>
        <w:rPr>
          <w:rFonts w:hint="eastAsia" w:ascii="微软雅黑" w:hAnsi="微软雅黑" w:eastAsia="微软雅黑"/>
          <w:szCs w:val="21"/>
        </w:rPr>
        <w:t>：</w:t>
      </w:r>
      <w:r>
        <w:rPr>
          <w:rFonts w:hint="eastAsia" w:ascii="微软雅黑" w:hAnsi="微软雅黑" w:eastAsia="微软雅黑" w:cs="宋体"/>
          <w:szCs w:val="21"/>
        </w:rPr>
        <w:t>Dreamweaver 19.0</w:t>
      </w:r>
    </w:p>
    <w:p>
      <w:pPr>
        <w:pStyle w:val="30"/>
        <w:widowControl/>
        <w:spacing w:line="360" w:lineRule="auto"/>
        <w:ind w:left="720" w:firstLine="0" w:firstLineChars="0"/>
        <w:contextualSpacing/>
        <w:jc w:val="left"/>
        <w:rPr>
          <w:rFonts w:hint="eastAsia" w:ascii="微软雅黑" w:hAnsi="微软雅黑" w:eastAsia="微软雅黑" w:cs="宋体"/>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szCs w:val="21"/>
          <w:lang w:val="en-US" w:eastAsia="zh-CN"/>
        </w:rPr>
        <w:t xml:space="preserve"> </w:t>
      </w:r>
      <w:r>
        <w:rPr>
          <w:rFonts w:hint="eastAsia" w:ascii="微软雅黑" w:hAnsi="微软雅黑" w:eastAsia="微软雅黑"/>
          <w:lang w:val="en-US" w:eastAsia="zh-CN"/>
        </w:rPr>
        <w:t>浏览器：</w:t>
      </w:r>
      <w:r>
        <w:rPr>
          <w:rFonts w:hint="eastAsia" w:ascii="微软雅黑" w:hAnsi="微软雅黑" w:eastAsia="微软雅黑" w:cs="Times New Roman"/>
          <w:szCs w:val="21"/>
        </w:rPr>
        <w:t>Firefox、IE或者Google Chrome</w:t>
      </w:r>
    </w:p>
    <w:p>
      <w:pPr>
        <w:pStyle w:val="3"/>
        <w:rPr>
          <w:rFonts w:hAnsi="微软雅黑"/>
        </w:rPr>
      </w:pPr>
      <w:bookmarkStart w:id="74" w:name="_Toc35985293"/>
      <w:bookmarkStart w:id="75" w:name="_Toc8733"/>
      <w:r>
        <w:rPr>
          <w:rFonts w:hint="eastAsia" w:hAnsi="微软雅黑"/>
        </w:rPr>
        <w:t>3.5设计和实现上的限制（COnstraint）与假设(ASumption)</w:t>
      </w:r>
      <w:bookmarkEnd w:id="74"/>
      <w:bookmarkEnd w:id="75"/>
    </w:p>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CO-1：</w:t>
      </w:r>
      <w:r>
        <w:rPr>
          <w:rFonts w:hint="eastAsia" w:ascii="微软雅黑" w:hAnsi="微软雅黑" w:eastAsia="微软雅黑" w:cs="宋体"/>
          <w:szCs w:val="21"/>
        </w:rPr>
        <w:t>系统的设计、编码和维护文档将遵照Process Impact Intranet Development Standard(Process Impact公司内联网开发标准)版本1.3【2】</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CO-2：</w:t>
      </w:r>
      <w:r>
        <w:rPr>
          <w:rFonts w:hint="eastAsia" w:ascii="微软雅黑" w:hAnsi="微软雅黑" w:eastAsia="微软雅黑" w:cs="宋体"/>
          <w:szCs w:val="21"/>
        </w:rPr>
        <w:t>软件将采用标准事务Ora</w:t>
      </w:r>
      <w:r>
        <w:rPr>
          <w:rFonts w:ascii="微软雅黑" w:hAnsi="微软雅黑" w:eastAsia="微软雅黑" w:cs="宋体"/>
          <w:szCs w:val="21"/>
        </w:rPr>
        <w:t>c</w:t>
      </w:r>
      <w:r>
        <w:rPr>
          <w:rFonts w:hint="eastAsia" w:ascii="微软雅黑" w:hAnsi="微软雅黑" w:eastAsia="微软雅黑" w:cs="宋体"/>
          <w:szCs w:val="21"/>
        </w:rPr>
        <w:t>le数据库引擎</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CO-3：</w:t>
      </w:r>
      <w:r>
        <w:rPr>
          <w:rFonts w:hint="eastAsia" w:ascii="微软雅黑" w:hAnsi="微软雅黑" w:eastAsia="微软雅黑" w:cs="宋体"/>
          <w:szCs w:val="21"/>
        </w:rPr>
        <w:t>所有HTML代码将遵照HTML4.0标准</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CO-4：</w:t>
      </w:r>
      <w:r>
        <w:rPr>
          <w:rFonts w:hint="eastAsia" w:ascii="微软雅黑" w:hAnsi="微软雅黑" w:eastAsia="微软雅黑" w:cs="宋体"/>
          <w:szCs w:val="21"/>
        </w:rPr>
        <w:t>硬件限制：有足够大的服务器供此系统运行</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CO-5：</w:t>
      </w:r>
      <w:r>
        <w:rPr>
          <w:rFonts w:hint="eastAsia" w:ascii="微软雅黑" w:hAnsi="微软雅黑" w:eastAsia="微软雅黑" w:cs="宋体"/>
          <w:szCs w:val="21"/>
        </w:rPr>
        <w:t>需要考虑账户的安全性以及数据安全性</w:t>
      </w:r>
    </w:p>
    <w:p>
      <w:pPr>
        <w:spacing w:line="360" w:lineRule="auto"/>
        <w:ind w:firstLine="480" w:firstLineChars="200"/>
        <w:rPr>
          <w:rFonts w:ascii="微软雅黑" w:hAnsi="微软雅黑" w:eastAsia="微软雅黑" w:cs="宋体"/>
          <w:sz w:val="24"/>
          <w:szCs w:val="24"/>
        </w:rPr>
      </w:pP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AS-1:</w:t>
      </w:r>
      <w:r>
        <w:rPr>
          <w:rStyle w:val="39"/>
          <w:rFonts w:ascii="微软雅黑" w:hAnsi="微软雅黑" w:eastAsia="微软雅黑" w:cs="Arial"/>
          <w:color w:val="333333"/>
          <w:szCs w:val="21"/>
        </w:rPr>
        <w:t xml:space="preserve"> </w:t>
      </w:r>
      <w:r>
        <w:rPr>
          <w:rStyle w:val="39"/>
          <w:rFonts w:hint="eastAsia" w:ascii="微软雅黑" w:hAnsi="微软雅黑" w:eastAsia="微软雅黑" w:cs="Arial"/>
          <w:color w:val="333333"/>
          <w:szCs w:val="21"/>
        </w:rPr>
        <w:t>经理</w:t>
      </w:r>
      <w:r>
        <w:rPr>
          <w:rStyle w:val="39"/>
          <w:rFonts w:ascii="微软雅黑" w:hAnsi="微软雅黑" w:eastAsia="微软雅黑" w:cs="Arial"/>
          <w:color w:val="333333"/>
          <w:szCs w:val="21"/>
        </w:rPr>
        <w:t>和</w:t>
      </w:r>
      <w:r>
        <w:rPr>
          <w:rStyle w:val="39"/>
          <w:rFonts w:hint="eastAsia" w:ascii="微软雅黑" w:hAnsi="微软雅黑" w:eastAsia="微软雅黑" w:cs="Arial"/>
          <w:color w:val="333333"/>
          <w:szCs w:val="21"/>
        </w:rPr>
        <w:t>售货员</w:t>
      </w:r>
      <w:r>
        <w:rPr>
          <w:rStyle w:val="39"/>
          <w:rFonts w:ascii="微软雅黑" w:hAnsi="微软雅黑" w:eastAsia="微软雅黑" w:cs="Arial"/>
          <w:color w:val="333333"/>
          <w:szCs w:val="21"/>
        </w:rPr>
        <w:t>、</w:t>
      </w:r>
      <w:r>
        <w:rPr>
          <w:rStyle w:val="39"/>
          <w:rFonts w:hint="eastAsia" w:ascii="微软雅黑" w:hAnsi="微软雅黑" w:eastAsia="微软雅黑" w:cs="Arial"/>
          <w:color w:val="333333"/>
          <w:szCs w:val="21"/>
        </w:rPr>
        <w:t>售货员</w:t>
      </w:r>
      <w:r>
        <w:rPr>
          <w:rStyle w:val="39"/>
          <w:rFonts w:ascii="微软雅黑" w:hAnsi="微软雅黑" w:eastAsia="微软雅黑" w:cs="Arial"/>
          <w:color w:val="333333"/>
          <w:szCs w:val="21"/>
        </w:rPr>
        <w:t>和</w:t>
      </w:r>
      <w:r>
        <w:rPr>
          <w:rStyle w:val="39"/>
          <w:rFonts w:hint="eastAsia" w:ascii="微软雅黑" w:hAnsi="微软雅黑" w:eastAsia="微软雅黑" w:cs="Arial"/>
          <w:color w:val="333333"/>
          <w:szCs w:val="21"/>
        </w:rPr>
        <w:t>顾客</w:t>
      </w:r>
      <w:r>
        <w:rPr>
          <w:rStyle w:val="39"/>
          <w:rFonts w:ascii="微软雅黑" w:hAnsi="微软雅黑" w:eastAsia="微软雅黑" w:cs="Arial"/>
          <w:color w:val="333333"/>
          <w:szCs w:val="21"/>
        </w:rPr>
        <w:t>可以面对面交流，从而进行注册账号、</w:t>
      </w:r>
      <w:r>
        <w:rPr>
          <w:rStyle w:val="39"/>
          <w:rFonts w:hint="eastAsia" w:ascii="微软雅黑" w:hAnsi="微软雅黑" w:eastAsia="微软雅黑" w:cs="Arial"/>
          <w:color w:val="333333"/>
          <w:szCs w:val="21"/>
          <w:lang w:val="en-US" w:eastAsia="zh-CN"/>
        </w:rPr>
        <w:t>记录购买信息</w:t>
      </w:r>
      <w:r>
        <w:rPr>
          <w:rStyle w:val="39"/>
          <w:rFonts w:ascii="微软雅黑" w:hAnsi="微软雅黑" w:eastAsia="微软雅黑" w:cs="Arial"/>
          <w:color w:val="333333"/>
          <w:szCs w:val="21"/>
        </w:rPr>
        <w:t>等操作</w:t>
      </w: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AS-2:</w:t>
      </w:r>
      <w:r>
        <w:rPr>
          <w:rStyle w:val="39"/>
          <w:rFonts w:ascii="微软雅黑" w:hAnsi="微软雅黑" w:eastAsia="微软雅黑" w:cs="Arial"/>
          <w:color w:val="333333"/>
          <w:szCs w:val="21"/>
        </w:rPr>
        <w:t xml:space="preserve"> 只设置一个</w:t>
      </w:r>
      <w:r>
        <w:rPr>
          <w:rStyle w:val="39"/>
          <w:rFonts w:hint="eastAsia" w:ascii="微软雅黑" w:hAnsi="微软雅黑" w:eastAsia="微软雅黑" w:cs="Arial"/>
          <w:color w:val="333333"/>
          <w:szCs w:val="21"/>
        </w:rPr>
        <w:t>经理</w:t>
      </w: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AS-3:</w:t>
      </w:r>
      <w:r>
        <w:rPr>
          <w:rStyle w:val="39"/>
          <w:rFonts w:ascii="微软雅黑" w:hAnsi="微软雅黑" w:eastAsia="微软雅黑" w:cs="Arial"/>
          <w:color w:val="333333"/>
          <w:szCs w:val="21"/>
        </w:rPr>
        <w:t xml:space="preserve"> 项目发起方需要给予这个项目资金支持，通过吸引更多的</w:t>
      </w:r>
      <w:r>
        <w:rPr>
          <w:rStyle w:val="39"/>
          <w:rFonts w:hint="eastAsia" w:ascii="微软雅黑" w:hAnsi="微软雅黑" w:eastAsia="微软雅黑" w:cs="Arial"/>
          <w:color w:val="333333"/>
          <w:szCs w:val="21"/>
        </w:rPr>
        <w:t>顾客</w:t>
      </w:r>
      <w:r>
        <w:rPr>
          <w:rStyle w:val="39"/>
          <w:rFonts w:ascii="微软雅黑" w:hAnsi="微软雅黑" w:eastAsia="微软雅黑" w:cs="Arial"/>
          <w:color w:val="333333"/>
          <w:szCs w:val="21"/>
        </w:rPr>
        <w:t>和减少管理所需的资源，这个项目可以在一年内收回成本</w:t>
      </w:r>
    </w:p>
    <w:p>
      <w:pPr>
        <w:spacing w:line="360" w:lineRule="auto"/>
        <w:ind w:firstLine="420"/>
        <w:rPr>
          <w:rStyle w:val="39"/>
          <w:rFonts w:ascii="微软雅黑" w:hAnsi="微软雅黑" w:eastAsia="微软雅黑" w:cs="Arial"/>
          <w:color w:val="333333"/>
          <w:szCs w:val="21"/>
        </w:rPr>
      </w:pPr>
      <w:r>
        <w:rPr>
          <w:rFonts w:hint="eastAsia" w:ascii="微软雅黑" w:hAnsi="微软雅黑" w:eastAsia="微软雅黑" w:cs="宋体"/>
          <w:b/>
          <w:szCs w:val="21"/>
        </w:rPr>
        <w:t>AS-4:</w:t>
      </w:r>
      <w:r>
        <w:rPr>
          <w:rStyle w:val="39"/>
          <w:rFonts w:ascii="微软雅黑" w:hAnsi="微软雅黑" w:eastAsia="微软雅黑" w:cs="Arial"/>
          <w:color w:val="333333"/>
          <w:szCs w:val="21"/>
        </w:rPr>
        <w:t xml:space="preserve"> 项目管理应贯穿整个开发周期</w:t>
      </w:r>
    </w:p>
    <w:p>
      <w:pPr>
        <w:spacing w:line="360" w:lineRule="auto"/>
        <w:ind w:firstLine="420"/>
        <w:rPr>
          <w:rStyle w:val="39"/>
          <w:rFonts w:hint="default" w:ascii="微软雅黑" w:hAnsi="微软雅黑" w:eastAsia="微软雅黑" w:cs="Arial"/>
          <w:color w:val="333333"/>
          <w:szCs w:val="21"/>
          <w:lang w:val="en-US" w:eastAsia="zh-CN"/>
        </w:rPr>
      </w:pPr>
      <w:r>
        <w:rPr>
          <w:rFonts w:hint="eastAsia" w:ascii="微软雅黑" w:hAnsi="微软雅黑" w:eastAsia="微软雅黑" w:cs="宋体"/>
          <w:b/>
          <w:szCs w:val="21"/>
          <w:lang w:val="en-US" w:eastAsia="zh-CN"/>
        </w:rPr>
        <w:t>AS-5：</w:t>
      </w:r>
      <w:r>
        <w:rPr>
          <w:rFonts w:hint="eastAsia" w:ascii="微软雅黑" w:hAnsi="微软雅黑" w:eastAsia="微软雅黑"/>
          <w:szCs w:val="21"/>
        </w:rPr>
        <w:t>使用本系统的绝大部分用户都有使用电脑进行操作的能力</w:t>
      </w:r>
    </w:p>
    <w:p>
      <w:pPr>
        <w:spacing w:line="360" w:lineRule="auto"/>
        <w:ind w:firstLine="420"/>
        <w:rPr>
          <w:rFonts w:ascii="微软雅黑" w:hAnsi="微软雅黑" w:eastAsia="微软雅黑" w:cs="宋体"/>
          <w:b/>
          <w:sz w:val="24"/>
          <w:szCs w:val="24"/>
        </w:rPr>
      </w:pPr>
    </w:p>
    <w:p>
      <w:pPr>
        <w:pStyle w:val="2"/>
        <w:rPr>
          <w:rFonts w:hAnsi="微软雅黑"/>
        </w:rPr>
      </w:pPr>
      <w:bookmarkStart w:id="76" w:name="_Toc35985294"/>
      <w:bookmarkStart w:id="77" w:name="_Toc12258"/>
      <w:r>
        <w:rPr>
          <w:rFonts w:hint="eastAsia" w:hAnsi="微软雅黑"/>
        </w:rPr>
        <w:t>4.外部接口需求</w:t>
      </w:r>
      <w:bookmarkEnd w:id="76"/>
      <w:bookmarkEnd w:id="77"/>
    </w:p>
    <w:p>
      <w:pPr>
        <w:rPr>
          <w:rFonts w:ascii="微软雅黑" w:hAnsi="微软雅黑" w:eastAsia="微软雅黑"/>
          <w:szCs w:val="21"/>
        </w:rPr>
      </w:pPr>
      <w:r>
        <w:rPr>
          <w:rFonts w:hint="eastAsia" w:ascii="微软雅黑" w:hAnsi="微软雅黑" w:eastAsia="微软雅黑"/>
          <w:sz w:val="24"/>
          <w:szCs w:val="24"/>
        </w:rPr>
        <w:t>（</w:t>
      </w:r>
      <w:r>
        <w:rPr>
          <w:rFonts w:hint="eastAsia" w:ascii="微软雅黑" w:hAnsi="微软雅黑" w:eastAsia="微软雅黑"/>
          <w:szCs w:val="21"/>
        </w:rPr>
        <w:t>*本项目产品不需要</w:t>
      </w:r>
      <w:r>
        <w:rPr>
          <w:rFonts w:hint="eastAsia" w:ascii="微软雅黑" w:hAnsi="微软雅黑" w:eastAsia="微软雅黑"/>
          <w:szCs w:val="21"/>
          <w:lang w:val="en-US" w:eastAsia="zh-CN"/>
        </w:rPr>
        <w:t>硬件</w:t>
      </w:r>
      <w:r>
        <w:rPr>
          <w:rFonts w:hint="eastAsia" w:ascii="微软雅黑" w:hAnsi="微软雅黑" w:eastAsia="微软雅黑"/>
          <w:szCs w:val="21"/>
        </w:rPr>
        <w:t>接口）</w:t>
      </w:r>
    </w:p>
    <w:p>
      <w:pPr>
        <w:pStyle w:val="3"/>
        <w:rPr>
          <w:sz w:val="21"/>
        </w:rPr>
      </w:pPr>
      <w:bookmarkStart w:id="78" w:name="_Toc30088"/>
      <w:r>
        <w:rPr>
          <w:rFonts w:hint="eastAsia"/>
        </w:rPr>
        <w:t>4.1 用户界面（User Interfaces）</w:t>
      </w:r>
      <w:bookmarkEnd w:id="78"/>
    </w:p>
    <w:p>
      <w:pPr>
        <w:ind w:firstLine="420" w:firstLineChars="0"/>
        <w:rPr>
          <w:rFonts w:ascii="微软雅黑" w:hAnsi="微软雅黑" w:eastAsia="微软雅黑"/>
        </w:rPr>
      </w:pPr>
      <w:r>
        <w:rPr>
          <w:rFonts w:hint="eastAsia" w:ascii="微软雅黑" w:hAnsi="微软雅黑" w:eastAsia="微软雅黑"/>
          <w:b/>
          <w:bCs/>
        </w:rPr>
        <w:t>UI-1：</w:t>
      </w:r>
      <w:r>
        <w:rPr>
          <w:rFonts w:hint="eastAsia" w:ascii="微软雅黑" w:hAnsi="微软雅黑" w:eastAsia="微软雅黑"/>
        </w:rPr>
        <w:t>系统的用户界面将遵照</w:t>
      </w:r>
      <w:r>
        <w:rPr>
          <w:rFonts w:ascii="微软雅黑" w:hAnsi="微软雅黑" w:eastAsia="微软雅黑"/>
        </w:rPr>
        <w:t>Process Impact Internet Application User Interface Standard版本2.0。</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UI-</w:t>
      </w:r>
      <w:r>
        <w:rPr>
          <w:rFonts w:hint="eastAsia" w:ascii="微软雅黑" w:hAnsi="微软雅黑" w:eastAsia="微软雅黑"/>
          <w:b/>
          <w:bCs/>
          <w:lang w:val="en-US" w:eastAsia="zh-CN"/>
        </w:rPr>
        <w:t>2</w:t>
      </w:r>
      <w:r>
        <w:rPr>
          <w:rFonts w:hint="eastAsia" w:ascii="微软雅黑" w:hAnsi="微软雅黑" w:eastAsia="微软雅黑"/>
        </w:rPr>
        <w:t>：网站主页需使用产品的Logo，主页需包含页眉和页脚，主页需包括搜索、公告、登录功能及对应的界面显示。</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b/>
          <w:bCs/>
        </w:rPr>
        <w:t>UI-</w:t>
      </w:r>
      <w:r>
        <w:rPr>
          <w:rFonts w:hint="eastAsia" w:ascii="微软雅黑" w:hAnsi="微软雅黑" w:eastAsia="微软雅黑"/>
          <w:b/>
          <w:bCs/>
          <w:lang w:val="en-US" w:eastAsia="zh-CN"/>
        </w:rPr>
        <w:t>3</w:t>
      </w:r>
      <w:r>
        <w:rPr>
          <w:rFonts w:hint="eastAsia" w:ascii="微软雅黑" w:hAnsi="微软雅黑" w:eastAsia="微软雅黑"/>
          <w:b/>
          <w:bCs/>
        </w:rPr>
        <w:t>：</w:t>
      </w:r>
      <w:r>
        <w:rPr>
          <w:rFonts w:hint="eastAsia" w:ascii="微软雅黑" w:hAnsi="微软雅黑" w:eastAsia="微软雅黑"/>
        </w:rPr>
        <w:t>错误信息应当通过浮动的提示框显示，而不是对话框。</w:t>
      </w:r>
    </w:p>
    <w:p>
      <w:pPr>
        <w:ind w:firstLine="420" w:firstLineChars="200"/>
        <w:rPr>
          <w:rFonts w:ascii="微软雅黑" w:hAnsi="微软雅黑" w:eastAsia="微软雅黑"/>
          <w:szCs w:val="21"/>
        </w:rPr>
      </w:pPr>
      <w:r>
        <w:rPr>
          <w:rFonts w:hint="eastAsia" w:ascii="微软雅黑" w:hAnsi="微软雅黑" w:eastAsia="微软雅黑"/>
          <w:b/>
          <w:szCs w:val="21"/>
        </w:rPr>
        <w:t>UI-4</w:t>
      </w:r>
      <w:r>
        <w:rPr>
          <w:rFonts w:hint="eastAsia" w:ascii="微软雅黑" w:hAnsi="微软雅黑" w:eastAsia="微软雅黑"/>
          <w:szCs w:val="21"/>
        </w:rPr>
        <w:t>: 为了安全登录，需隐藏经理登录界面</w:t>
      </w:r>
    </w:p>
    <w:p>
      <w:pPr>
        <w:ind w:firstLine="420" w:firstLineChars="200"/>
        <w:rPr>
          <w:rFonts w:ascii="微软雅黑" w:hAnsi="微软雅黑" w:eastAsia="微软雅黑"/>
          <w:szCs w:val="21"/>
        </w:rPr>
      </w:pPr>
      <w:r>
        <w:rPr>
          <w:rFonts w:hint="eastAsia" w:ascii="微软雅黑" w:hAnsi="微软雅黑" w:eastAsia="微软雅黑"/>
          <w:b/>
          <w:szCs w:val="21"/>
        </w:rPr>
        <w:t xml:space="preserve">UI-5: </w:t>
      </w:r>
      <w:r>
        <w:rPr>
          <w:rFonts w:hint="eastAsia" w:ascii="微软雅黑" w:hAnsi="微软雅黑" w:eastAsia="微软雅黑"/>
          <w:szCs w:val="21"/>
        </w:rPr>
        <w:t>主页须有站内检索、用户登录和系统公告等功能</w:t>
      </w:r>
    </w:p>
    <w:p>
      <w:pPr>
        <w:pStyle w:val="3"/>
      </w:pPr>
      <w:bookmarkStart w:id="79" w:name="_Toc35985296"/>
      <w:bookmarkStart w:id="80" w:name="_Toc24230"/>
      <w:r>
        <w:rPr>
          <w:rFonts w:hint="eastAsia"/>
        </w:rPr>
        <w:t>4.2 通信接口(Communication Interfaces)</w:t>
      </w:r>
      <w:bookmarkEnd w:id="79"/>
      <w:bookmarkEnd w:id="80"/>
    </w:p>
    <w:p>
      <w:pPr>
        <w:spacing w:before="260" w:line="360" w:lineRule="auto"/>
        <w:ind w:firstLine="420" w:firstLineChars="200"/>
        <w:rPr>
          <w:rFonts w:ascii="微软雅黑" w:hAnsi="微软雅黑" w:eastAsia="微软雅黑"/>
          <w:b/>
          <w:szCs w:val="21"/>
        </w:rPr>
      </w:pPr>
      <w:r>
        <w:rPr>
          <w:rFonts w:hint="eastAsia" w:ascii="微软雅黑" w:hAnsi="微软雅黑" w:eastAsia="微软雅黑"/>
          <w:b/>
          <w:szCs w:val="21"/>
        </w:rPr>
        <w:t>CI-1：</w:t>
      </w:r>
      <w:r>
        <w:rPr>
          <w:rFonts w:hint="eastAsia" w:ascii="微软雅黑" w:hAnsi="微软雅黑" w:eastAsia="微软雅黑"/>
          <w:szCs w:val="21"/>
        </w:rPr>
        <w:t>当顾客</w:t>
      </w:r>
      <w:r>
        <w:rPr>
          <w:rFonts w:hint="eastAsia" w:ascii="微软雅黑" w:hAnsi="微软雅黑" w:eastAsia="微软雅黑"/>
          <w:szCs w:val="21"/>
          <w:lang w:eastAsia="zh-CN"/>
        </w:rPr>
        <w:t>购物</w:t>
      </w:r>
      <w:r>
        <w:rPr>
          <w:rFonts w:hint="eastAsia" w:ascii="微软雅黑" w:hAnsi="微软雅黑" w:eastAsia="微软雅黑"/>
          <w:szCs w:val="21"/>
        </w:rPr>
        <w:t>的</w:t>
      </w:r>
      <w:r>
        <w:rPr>
          <w:rFonts w:hint="eastAsia" w:ascii="微软雅黑" w:hAnsi="微软雅黑" w:eastAsia="微软雅黑"/>
          <w:szCs w:val="21"/>
          <w:lang w:eastAsia="zh-CN"/>
        </w:rPr>
        <w:t>商品</w:t>
      </w:r>
      <w:r>
        <w:rPr>
          <w:rFonts w:hint="eastAsia" w:ascii="微软雅黑" w:hAnsi="微软雅黑" w:eastAsia="微软雅黑"/>
          <w:szCs w:val="21"/>
        </w:rPr>
        <w:t>逾期未还时，系统将会通过邮箱发送一封电子邮件给予提醒；</w:t>
      </w:r>
    </w:p>
    <w:p>
      <w:pPr>
        <w:spacing w:line="360" w:lineRule="auto"/>
        <w:ind w:firstLine="420" w:firstLineChars="200"/>
        <w:rPr>
          <w:rFonts w:ascii="微软雅黑" w:hAnsi="微软雅黑" w:eastAsia="微软雅黑"/>
          <w:szCs w:val="21"/>
        </w:rPr>
      </w:pPr>
      <w:r>
        <w:rPr>
          <w:rFonts w:hint="eastAsia" w:ascii="微软雅黑" w:hAnsi="微软雅黑" w:eastAsia="微软雅黑"/>
          <w:b/>
          <w:szCs w:val="21"/>
        </w:rPr>
        <w:t>CI-2：</w:t>
      </w:r>
      <w:r>
        <w:rPr>
          <w:rFonts w:hint="eastAsia" w:ascii="微软雅黑" w:hAnsi="微软雅黑" w:eastAsia="微软雅黑"/>
          <w:szCs w:val="21"/>
        </w:rPr>
        <w:t>用户的联系方式需要得到安全性保护，所提供的信息也要得到保护。</w:t>
      </w:r>
    </w:p>
    <w:p>
      <w:pPr>
        <w:pStyle w:val="3"/>
        <w:rPr>
          <w:rFonts w:hAnsi="微软雅黑"/>
        </w:rPr>
      </w:pPr>
      <w:bookmarkStart w:id="81" w:name="_Toc8265"/>
      <w:bookmarkStart w:id="82" w:name="_Toc35985297"/>
      <w:r>
        <w:rPr>
          <w:rFonts w:hint="eastAsia" w:hAnsi="微软雅黑"/>
        </w:rPr>
        <w:t xml:space="preserve">4.3 </w:t>
      </w:r>
      <w:r>
        <w:rPr>
          <w:rFonts w:hint="eastAsia" w:hAnsi="微软雅黑"/>
          <w:lang w:val="en-US" w:eastAsia="zh-CN"/>
        </w:rPr>
        <w:t>软件</w:t>
      </w:r>
      <w:r>
        <w:rPr>
          <w:rFonts w:hint="eastAsia" w:hAnsi="微软雅黑"/>
        </w:rPr>
        <w:t>接口（</w:t>
      </w:r>
      <w:r>
        <w:fldChar w:fldCharType="begin"/>
      </w:r>
      <w:r>
        <w:instrText xml:space="preserve"> HYPERLINK "javascript:;" </w:instrText>
      </w:r>
      <w:r>
        <w:fldChar w:fldCharType="separate"/>
      </w:r>
      <w:r>
        <w:rPr>
          <w:rFonts w:hint="eastAsia"/>
          <w:lang w:val="en-US" w:eastAsia="zh-CN"/>
        </w:rPr>
        <w:t>Soft</w:t>
      </w:r>
      <w:r>
        <w:t>ware</w:t>
      </w:r>
      <w:r>
        <w:fldChar w:fldCharType="end"/>
      </w:r>
      <w:r>
        <w:t> </w:t>
      </w:r>
      <w:r>
        <w:fldChar w:fldCharType="begin"/>
      </w:r>
      <w:r>
        <w:instrText xml:space="preserve"> HYPERLINK "javascript:;" </w:instrText>
      </w:r>
      <w:r>
        <w:fldChar w:fldCharType="separate"/>
      </w:r>
      <w:r>
        <w:rPr>
          <w:rFonts w:hint="eastAsia"/>
        </w:rPr>
        <w:t>I</w:t>
      </w:r>
      <w:r>
        <w:t>nterface</w:t>
      </w:r>
      <w:r>
        <w:fldChar w:fldCharType="end"/>
      </w:r>
      <w:r>
        <w:rPr>
          <w:rFonts w:hint="eastAsia" w:hAnsi="微软雅黑"/>
        </w:rPr>
        <w:t>）</w:t>
      </w:r>
      <w:bookmarkEnd w:id="81"/>
    </w:p>
    <w:p>
      <w:pPr>
        <w:ind w:firstLine="420" w:firstLineChars="0"/>
        <w:rPr>
          <w:rFonts w:ascii="微软雅黑" w:hAnsi="微软雅黑" w:eastAsia="微软雅黑"/>
        </w:rPr>
      </w:pPr>
      <w:r>
        <w:rPr>
          <w:rFonts w:hint="eastAsia" w:ascii="微软雅黑" w:hAnsi="微软雅黑" w:eastAsia="微软雅黑"/>
          <w:b/>
          <w:bCs/>
        </w:rPr>
        <w:t>SI-1</w:t>
      </w:r>
      <w:r>
        <w:rPr>
          <w:rFonts w:hint="eastAsia" w:ascii="微软雅黑" w:hAnsi="微软雅黑" w:eastAsia="微软雅黑"/>
        </w:rPr>
        <w:t>：用户信息数据库</w:t>
      </w:r>
    </w:p>
    <w:p>
      <w:p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SI-1.1：</w:t>
      </w:r>
      <w:r>
        <w:rPr>
          <w:rFonts w:hint="eastAsia" w:ascii="微软雅黑" w:hAnsi="微软雅黑" w:eastAsia="微软雅黑"/>
        </w:rPr>
        <w:t>用户登录时会传递用户名与密码，将其与数据库内的数据进行匹配后返回登录结果，并赋予相应权限。</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2</w:t>
      </w:r>
      <w:r>
        <w:rPr>
          <w:rFonts w:hint="eastAsia" w:ascii="微软雅黑" w:hAnsi="微软雅黑" w:eastAsia="微软雅黑"/>
          <w:b/>
          <w:bCs/>
        </w:rPr>
        <w:t>：</w:t>
      </w:r>
      <w:r>
        <w:rPr>
          <w:rFonts w:hint="eastAsia" w:ascii="微软雅黑" w:hAnsi="微软雅黑" w:eastAsia="微软雅黑"/>
          <w:lang w:val="en-US" w:eastAsia="zh-CN"/>
        </w:rPr>
        <w:t>注册账户时，</w:t>
      </w:r>
      <w:r>
        <w:rPr>
          <w:rFonts w:hint="eastAsia" w:ascii="微软雅黑" w:hAnsi="微软雅黑" w:eastAsia="微软雅黑"/>
        </w:rPr>
        <w:t>在提供了足够的信息后，系统会请求数据库添加一条新的用户数据，数据库会向系统返回操作结果。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3</w:t>
      </w:r>
      <w:r>
        <w:rPr>
          <w:rFonts w:hint="eastAsia" w:ascii="微软雅黑" w:hAnsi="微软雅黑" w:eastAsia="微软雅黑"/>
          <w:b/>
          <w:bCs/>
        </w:rPr>
        <w:t>：</w:t>
      </w:r>
      <w:r>
        <w:rPr>
          <w:rFonts w:hint="eastAsia" w:ascii="微软雅黑" w:hAnsi="微软雅黑" w:eastAsia="微软雅黑"/>
        </w:rPr>
        <w:t>用户修改了部分信息后，系统会请求数据库修改对应的用户信息，数据库会向系统返回操作结果。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4</w:t>
      </w:r>
      <w:r>
        <w:rPr>
          <w:rFonts w:hint="eastAsia" w:ascii="微软雅黑" w:hAnsi="微软雅黑" w:eastAsia="微软雅黑"/>
          <w:b/>
          <w:bCs/>
        </w:rPr>
        <w:t>：</w:t>
      </w:r>
      <w:r>
        <w:rPr>
          <w:rFonts w:hint="eastAsia" w:ascii="微软雅黑" w:hAnsi="微软雅黑" w:eastAsia="微软雅黑"/>
        </w:rPr>
        <w:t>正常情况下，系统会请求数据库显示一定数量范围内的用户信息，数据库将会返回对应的信息。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5</w:t>
      </w:r>
      <w:r>
        <w:rPr>
          <w:rFonts w:hint="eastAsia" w:ascii="微软雅黑" w:hAnsi="微软雅黑" w:eastAsia="微软雅黑"/>
          <w:b/>
          <w:bCs/>
        </w:rPr>
        <w:t>：</w:t>
      </w:r>
      <w:r>
        <w:rPr>
          <w:rFonts w:hint="eastAsia" w:ascii="微软雅黑" w:hAnsi="微软雅黑" w:eastAsia="微软雅黑"/>
        </w:rPr>
        <w:t>在提供了关键词信息后，系统会请求数据库搜索与关键词相关的用户信息，数据库会向系统返回查询结果。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6</w:t>
      </w:r>
      <w:r>
        <w:rPr>
          <w:rFonts w:hint="eastAsia" w:ascii="微软雅黑" w:hAnsi="微软雅黑" w:eastAsia="微软雅黑"/>
          <w:b/>
          <w:bCs/>
        </w:rPr>
        <w:t>：</w:t>
      </w:r>
      <w:r>
        <w:rPr>
          <w:rFonts w:hint="eastAsia" w:ascii="微软雅黑" w:hAnsi="微软雅黑" w:eastAsia="微软雅黑"/>
        </w:rPr>
        <w:t>一些拥有权限的用户会要求删除某些用户的信息，数据库会将对应数据加以标识，并返回操作结果。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w:t>
      </w:r>
      <w:r>
        <w:rPr>
          <w:rFonts w:hint="eastAsia" w:ascii="微软雅黑" w:hAnsi="微软雅黑" w:eastAsia="微软雅黑"/>
          <w:b w:val="0"/>
          <w:bCs w:val="0"/>
          <w:lang w:val="en-US" w:eastAsia="zh-CN"/>
        </w:rPr>
        <w:t>商品</w:t>
      </w:r>
      <w:r>
        <w:rPr>
          <w:rFonts w:hint="eastAsia" w:ascii="微软雅黑" w:hAnsi="微软雅黑" w:eastAsia="微软雅黑"/>
          <w:b w:val="0"/>
          <w:bCs w:val="0"/>
        </w:rPr>
        <w:t>信息数据库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SI-2.1</w:t>
      </w:r>
      <w:r>
        <w:rPr>
          <w:rFonts w:hint="eastAsia" w:ascii="微软雅黑" w:hAnsi="微软雅黑" w:eastAsia="微软雅黑"/>
        </w:rPr>
        <w:t>：在提供了足够的信息后，系统会请求数据库添加数条新的</w:t>
      </w:r>
      <w:r>
        <w:rPr>
          <w:rFonts w:hint="eastAsia" w:ascii="微软雅黑" w:hAnsi="微软雅黑" w:eastAsia="微软雅黑"/>
          <w:lang w:val="en-US" w:eastAsia="zh-CN"/>
        </w:rPr>
        <w:t>商品</w:t>
      </w:r>
      <w:r>
        <w:rPr>
          <w:rFonts w:hint="eastAsia" w:ascii="微软雅黑" w:hAnsi="微软雅黑" w:eastAsia="微软雅黑"/>
        </w:rPr>
        <w:t>数据，数据库会向系统返回操作结果。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SI-2.2：</w:t>
      </w:r>
      <w:r>
        <w:rPr>
          <w:rFonts w:hint="eastAsia" w:ascii="微软雅黑" w:hAnsi="微软雅黑" w:eastAsia="微软雅黑"/>
          <w:lang w:val="en-US" w:eastAsia="zh-CN"/>
        </w:rPr>
        <w:t>售货员</w:t>
      </w:r>
      <w:r>
        <w:rPr>
          <w:rFonts w:hint="eastAsia" w:ascii="微软雅黑" w:hAnsi="微软雅黑" w:eastAsia="微软雅黑"/>
        </w:rPr>
        <w:t>修改了</w:t>
      </w:r>
      <w:r>
        <w:rPr>
          <w:rFonts w:hint="eastAsia" w:ascii="微软雅黑" w:hAnsi="微软雅黑" w:eastAsia="微软雅黑"/>
          <w:lang w:val="en-US" w:eastAsia="zh-CN"/>
        </w:rPr>
        <w:t>商品</w:t>
      </w:r>
      <w:r>
        <w:rPr>
          <w:rFonts w:hint="eastAsia" w:ascii="微软雅黑" w:hAnsi="微软雅黑" w:eastAsia="微软雅黑"/>
        </w:rPr>
        <w:t>部分信息后，系统会请求数据库修改对应的</w:t>
      </w:r>
      <w:r>
        <w:rPr>
          <w:rFonts w:hint="eastAsia" w:ascii="微软雅黑" w:hAnsi="微软雅黑" w:eastAsia="微软雅黑"/>
          <w:lang w:eastAsia="zh-CN"/>
        </w:rPr>
        <w:t>商品</w:t>
      </w:r>
      <w:r>
        <w:rPr>
          <w:rFonts w:hint="eastAsia" w:ascii="微软雅黑" w:hAnsi="微软雅黑" w:eastAsia="微软雅黑"/>
        </w:rPr>
        <w:t>信息，数据库会向系统返回操作结果。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SI-2.3</w:t>
      </w:r>
      <w:r>
        <w:rPr>
          <w:rFonts w:hint="eastAsia" w:ascii="微软雅黑" w:hAnsi="微软雅黑" w:eastAsia="微软雅黑"/>
        </w:rPr>
        <w:t>：正常情况下，系统会请求数据库显示一定数量范围内的</w:t>
      </w:r>
      <w:r>
        <w:rPr>
          <w:rFonts w:hint="eastAsia" w:ascii="微软雅黑" w:hAnsi="微软雅黑" w:eastAsia="微软雅黑"/>
          <w:lang w:val="en-US" w:eastAsia="zh-CN"/>
        </w:rPr>
        <w:t>商品</w:t>
      </w:r>
      <w:r>
        <w:rPr>
          <w:rFonts w:hint="eastAsia" w:ascii="微软雅黑" w:hAnsi="微软雅黑" w:eastAsia="微软雅黑"/>
        </w:rPr>
        <w:t>信息，数据库将会返回对应的信息。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SI-2.4</w:t>
      </w:r>
      <w:r>
        <w:rPr>
          <w:rFonts w:hint="eastAsia" w:ascii="微软雅黑" w:hAnsi="微软雅黑" w:eastAsia="微软雅黑"/>
        </w:rPr>
        <w:t>：在提供了关键词信息后，系统会请求数据库搜索与关键词相关的</w:t>
      </w:r>
      <w:r>
        <w:rPr>
          <w:rFonts w:hint="eastAsia" w:ascii="微软雅黑" w:hAnsi="微软雅黑" w:eastAsia="微软雅黑"/>
          <w:lang w:val="en-US" w:eastAsia="zh-CN"/>
        </w:rPr>
        <w:t>商品</w:t>
      </w:r>
      <w:r>
        <w:rPr>
          <w:rFonts w:hint="eastAsia" w:ascii="微软雅黑" w:hAnsi="微软雅黑" w:eastAsia="微软雅黑"/>
        </w:rPr>
        <w:t>信息，数据库会向系统返回查询结果。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SI-2.5</w:t>
      </w:r>
      <w:r>
        <w:rPr>
          <w:rFonts w:hint="eastAsia" w:ascii="微软雅黑" w:hAnsi="微软雅黑" w:eastAsia="微软雅黑"/>
        </w:rPr>
        <w:t>：</w:t>
      </w:r>
      <w:r>
        <w:rPr>
          <w:rFonts w:hint="eastAsia" w:ascii="微软雅黑" w:hAnsi="微软雅黑" w:eastAsia="微软雅黑"/>
          <w:lang w:val="en-US" w:eastAsia="zh-CN"/>
        </w:rPr>
        <w:t>售货员</w:t>
      </w:r>
      <w:r>
        <w:rPr>
          <w:rFonts w:hint="eastAsia" w:ascii="微软雅黑" w:hAnsi="微软雅黑" w:eastAsia="微软雅黑"/>
        </w:rPr>
        <w:t>会要求删除某些</w:t>
      </w:r>
      <w:r>
        <w:rPr>
          <w:rFonts w:hint="eastAsia" w:ascii="微软雅黑" w:hAnsi="微软雅黑" w:eastAsia="微软雅黑"/>
          <w:lang w:val="en-US" w:eastAsia="zh-CN"/>
        </w:rPr>
        <w:t>商品</w:t>
      </w:r>
      <w:r>
        <w:rPr>
          <w:rFonts w:hint="eastAsia" w:ascii="微软雅黑" w:hAnsi="微软雅黑" w:eastAsia="微软雅黑"/>
        </w:rPr>
        <w:t>的信息，数据库会将对应数据进行标识，并返回操作结果。此外，这一操作还会令删除</w:t>
      </w:r>
      <w:r>
        <w:rPr>
          <w:rFonts w:hint="eastAsia" w:ascii="微软雅黑" w:hAnsi="微软雅黑" w:eastAsia="微软雅黑"/>
          <w:lang w:eastAsia="zh-CN"/>
        </w:rPr>
        <w:t>商品</w:t>
      </w:r>
      <w:r>
        <w:rPr>
          <w:rFonts w:hint="eastAsia" w:ascii="微软雅黑" w:hAnsi="微软雅黑" w:eastAsia="微软雅黑"/>
        </w:rPr>
        <w:t>记录数据库增加一条数据，可参考SI-3.1。</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b/>
          <w:bCs/>
        </w:rPr>
        <w:t>SI-2.6</w:t>
      </w:r>
      <w:r>
        <w:rPr>
          <w:rFonts w:hint="eastAsia" w:ascii="微软雅黑" w:hAnsi="微软雅黑" w:eastAsia="微软雅黑"/>
        </w:rPr>
        <w:t>：</w:t>
      </w:r>
      <w:r>
        <w:rPr>
          <w:rFonts w:hint="eastAsia" w:ascii="微软雅黑" w:hAnsi="微软雅黑" w:eastAsia="微软雅黑"/>
          <w:lang w:val="en-US" w:eastAsia="zh-CN"/>
        </w:rPr>
        <w:t>售货员办理商品的购买记录</w:t>
      </w:r>
      <w:r>
        <w:rPr>
          <w:rFonts w:hint="eastAsia" w:ascii="微软雅黑" w:hAnsi="微软雅黑" w:eastAsia="微软雅黑"/>
        </w:rPr>
        <w:t>，都会使系统向数据库请求修改</w:t>
      </w:r>
      <w:r>
        <w:rPr>
          <w:rFonts w:hint="eastAsia" w:ascii="微软雅黑" w:hAnsi="微软雅黑" w:eastAsia="微软雅黑"/>
          <w:lang w:val="en-US" w:eastAsia="zh-CN"/>
        </w:rPr>
        <w:t>顾客</w:t>
      </w:r>
      <w:r>
        <w:rPr>
          <w:rFonts w:hint="eastAsia" w:ascii="微软雅黑" w:hAnsi="微软雅黑" w:eastAsia="微软雅黑"/>
        </w:rPr>
        <w:t>的</w:t>
      </w:r>
      <w:r>
        <w:rPr>
          <w:rFonts w:hint="eastAsia" w:ascii="微软雅黑" w:hAnsi="微软雅黑" w:eastAsia="微软雅黑"/>
          <w:lang w:val="en-US" w:eastAsia="zh-CN"/>
        </w:rPr>
        <w:t>购物记录</w:t>
      </w:r>
      <w:r>
        <w:rPr>
          <w:rFonts w:hint="eastAsia" w:ascii="微软雅黑" w:hAnsi="微软雅黑" w:eastAsia="微软雅黑"/>
        </w:rPr>
        <w:t>，均会使数据库向系统返回操作结果。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SI-3</w:t>
      </w:r>
      <w:r>
        <w:rPr>
          <w:rFonts w:hint="eastAsia" w:ascii="微软雅黑" w:hAnsi="微软雅黑" w:eastAsia="微软雅黑"/>
        </w:rPr>
        <w:t>：删除</w:t>
      </w:r>
      <w:r>
        <w:rPr>
          <w:rFonts w:hint="eastAsia" w:ascii="微软雅黑" w:hAnsi="微软雅黑" w:eastAsia="微软雅黑"/>
          <w:lang w:val="en-US" w:eastAsia="zh-CN"/>
        </w:rPr>
        <w:t>商品信息</w:t>
      </w:r>
      <w:r>
        <w:rPr>
          <w:rFonts w:hint="eastAsia" w:ascii="微软雅黑" w:hAnsi="微软雅黑" w:eastAsia="微软雅黑"/>
        </w:rPr>
        <w:t>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SI-3.1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时，系统需要把</w:t>
      </w:r>
      <w:r>
        <w:rPr>
          <w:rFonts w:hint="eastAsia" w:ascii="微软雅黑" w:hAnsi="微软雅黑" w:eastAsia="微软雅黑"/>
          <w:lang w:val="en-US" w:eastAsia="zh-CN"/>
        </w:rPr>
        <w:t>售货</w:t>
      </w:r>
      <w:r>
        <w:rPr>
          <w:rFonts w:hint="eastAsia" w:ascii="微软雅黑" w:hAnsi="微软雅黑" w:eastAsia="微软雅黑"/>
        </w:rPr>
        <w:t>员信息与</w:t>
      </w:r>
      <w:r>
        <w:rPr>
          <w:rFonts w:hint="eastAsia" w:ascii="微软雅黑" w:hAnsi="微软雅黑" w:eastAsia="微软雅黑"/>
          <w:lang w:eastAsia="zh-CN"/>
        </w:rPr>
        <w:t>商品</w:t>
      </w:r>
      <w:r>
        <w:rPr>
          <w:rFonts w:hint="eastAsia" w:ascii="微软雅黑" w:hAnsi="微软雅黑" w:eastAsia="微软雅黑"/>
        </w:rPr>
        <w:t>信息一同传给数据库，数据库会依次创建一条新的删除记录，并返回操作结果。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i w:val="0"/>
          <w:iCs w:val="0"/>
        </w:rPr>
        <w:t>SI-3.2：</w:t>
      </w:r>
      <w:r>
        <w:rPr>
          <w:rFonts w:hint="eastAsia" w:ascii="微软雅黑" w:hAnsi="微软雅黑" w:eastAsia="微软雅黑"/>
        </w:rPr>
        <w:t>正常情况下，系统会向数据库请求一定数量范围内的删除记录，数据库将会返回对应的信息。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w:t>
      </w:r>
      <w:r>
        <w:rPr>
          <w:rFonts w:hint="eastAsia" w:ascii="微软雅黑" w:hAnsi="微软雅黑" w:eastAsia="微软雅黑"/>
        </w:rPr>
        <w:t>：</w:t>
      </w:r>
      <w:r>
        <w:rPr>
          <w:rFonts w:hint="eastAsia" w:ascii="微软雅黑" w:hAnsi="微软雅黑" w:eastAsia="微软雅黑"/>
          <w:lang w:val="en-US" w:eastAsia="zh-CN"/>
        </w:rPr>
        <w:t>购物</w:t>
      </w:r>
      <w:r>
        <w:rPr>
          <w:rFonts w:hint="eastAsia" w:ascii="微软雅黑" w:hAnsi="微软雅黑" w:eastAsia="微软雅黑"/>
        </w:rPr>
        <w:t>记录数据库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处理</w:t>
      </w:r>
      <w:r>
        <w:rPr>
          <w:rFonts w:hint="eastAsia" w:ascii="微软雅黑" w:hAnsi="微软雅黑" w:eastAsia="微软雅黑"/>
          <w:lang w:val="en-US" w:eastAsia="zh-CN"/>
        </w:rPr>
        <w:t>购买记录</w:t>
      </w:r>
      <w:r>
        <w:rPr>
          <w:rFonts w:hint="eastAsia" w:ascii="微软雅黑" w:hAnsi="微软雅黑" w:eastAsia="微软雅黑"/>
        </w:rPr>
        <w:t>时，系统将会请求数据库添加一条新的</w:t>
      </w:r>
      <w:r>
        <w:rPr>
          <w:rFonts w:hint="eastAsia" w:ascii="微软雅黑" w:hAnsi="微软雅黑" w:eastAsia="微软雅黑"/>
          <w:lang w:val="en-US" w:eastAsia="zh-CN"/>
        </w:rPr>
        <w:t>购物</w:t>
      </w:r>
      <w:r>
        <w:rPr>
          <w:rFonts w:hint="eastAsia" w:ascii="微软雅黑" w:hAnsi="微软雅黑" w:eastAsia="微软雅黑"/>
        </w:rPr>
        <w:t>记录，数据库返回操作结果。此外，该操作涉及到</w:t>
      </w:r>
      <w:r>
        <w:rPr>
          <w:rFonts w:hint="eastAsia" w:ascii="微软雅黑" w:hAnsi="微软雅黑" w:eastAsia="微软雅黑"/>
          <w:lang w:val="en-US" w:eastAsia="zh-CN"/>
        </w:rPr>
        <w:t>商品</w:t>
      </w:r>
      <w:r>
        <w:rPr>
          <w:rFonts w:hint="eastAsia" w:ascii="微软雅黑" w:hAnsi="微软雅黑" w:eastAsia="微软雅黑"/>
        </w:rPr>
        <w:t>信息数据库中</w:t>
      </w:r>
      <w:r>
        <w:rPr>
          <w:rFonts w:hint="eastAsia" w:ascii="微软雅黑" w:hAnsi="微软雅黑" w:eastAsia="微软雅黑"/>
          <w:lang w:val="en-US" w:eastAsia="zh-CN"/>
        </w:rPr>
        <w:t>商品</w:t>
      </w:r>
      <w:r>
        <w:rPr>
          <w:rFonts w:hint="eastAsia" w:ascii="微软雅黑" w:hAnsi="微软雅黑" w:eastAsia="微软雅黑"/>
        </w:rPr>
        <w:t>状态的改变，可参考SI-2.6。</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4.2</w:t>
      </w:r>
      <w:r>
        <w:rPr>
          <w:rFonts w:hint="eastAsia" w:ascii="微软雅黑" w:hAnsi="微软雅黑" w:eastAsia="微软雅黑"/>
          <w:b/>
          <w:bCs/>
        </w:rPr>
        <w:t>：</w:t>
      </w:r>
      <w:r>
        <w:rPr>
          <w:rFonts w:hint="eastAsia" w:ascii="微软雅黑" w:hAnsi="微软雅黑" w:eastAsia="微软雅黑"/>
        </w:rPr>
        <w:t>当</w:t>
      </w:r>
      <w:r>
        <w:rPr>
          <w:rFonts w:hint="eastAsia" w:ascii="微软雅黑" w:hAnsi="微软雅黑" w:eastAsia="微软雅黑"/>
          <w:lang w:val="en-US" w:eastAsia="zh-CN"/>
        </w:rPr>
        <w:t>顾客</w:t>
      </w:r>
      <w:r>
        <w:rPr>
          <w:rFonts w:hint="eastAsia" w:ascii="微软雅黑" w:hAnsi="微软雅黑" w:eastAsia="微软雅黑"/>
        </w:rPr>
        <w:t>查看</w:t>
      </w:r>
      <w:r>
        <w:rPr>
          <w:rFonts w:hint="eastAsia" w:ascii="微软雅黑" w:hAnsi="微软雅黑" w:eastAsia="微软雅黑"/>
          <w:lang w:val="en-US" w:eastAsia="zh-CN"/>
        </w:rPr>
        <w:t>购物</w:t>
      </w:r>
      <w:r>
        <w:rPr>
          <w:rFonts w:hint="eastAsia" w:ascii="微软雅黑" w:hAnsi="微软雅黑" w:eastAsia="微软雅黑"/>
        </w:rPr>
        <w:t>记录时，系统将会请求数据库返回对应用户的</w:t>
      </w:r>
      <w:r>
        <w:rPr>
          <w:rFonts w:hint="eastAsia" w:ascii="微软雅黑" w:hAnsi="微软雅黑" w:eastAsia="微软雅黑"/>
          <w:lang w:eastAsia="zh-CN"/>
        </w:rPr>
        <w:t>购物</w:t>
      </w:r>
      <w:r>
        <w:rPr>
          <w:rFonts w:hint="eastAsia" w:ascii="微软雅黑" w:hAnsi="微软雅黑" w:eastAsia="微软雅黑"/>
        </w:rPr>
        <w:t>记录，数据库返回对应信息。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rPr>
        <w:t>：</w:t>
      </w:r>
      <w:r>
        <w:rPr>
          <w:rFonts w:hint="eastAsia" w:ascii="微软雅黑" w:hAnsi="微软雅黑" w:eastAsia="微软雅黑"/>
          <w:lang w:val="en-US" w:eastAsia="zh-CN"/>
        </w:rPr>
        <w:t>商品</w:t>
      </w:r>
      <w:r>
        <w:rPr>
          <w:rFonts w:hint="eastAsia" w:ascii="微软雅黑" w:hAnsi="微软雅黑" w:eastAsia="微软雅黑"/>
        </w:rPr>
        <w:t>位置数据库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进行添加</w:t>
      </w:r>
      <w:r>
        <w:rPr>
          <w:rFonts w:hint="eastAsia" w:ascii="微软雅黑" w:hAnsi="微软雅黑" w:eastAsia="微软雅黑"/>
          <w:lang w:val="en-US" w:eastAsia="zh-CN"/>
        </w:rPr>
        <w:t>商品</w:t>
      </w:r>
      <w:r>
        <w:rPr>
          <w:rFonts w:hint="eastAsia" w:ascii="微软雅黑" w:hAnsi="微软雅黑" w:eastAsia="微软雅黑"/>
        </w:rPr>
        <w:t>或修改</w:t>
      </w:r>
      <w:r>
        <w:rPr>
          <w:rFonts w:hint="eastAsia" w:ascii="微软雅黑" w:hAnsi="微软雅黑" w:eastAsia="微软雅黑"/>
          <w:lang w:val="en-US" w:eastAsia="zh-CN"/>
        </w:rPr>
        <w:t>商品</w:t>
      </w:r>
      <w:r>
        <w:rPr>
          <w:rFonts w:hint="eastAsia" w:ascii="微软雅黑" w:hAnsi="微软雅黑" w:eastAsia="微软雅黑"/>
        </w:rPr>
        <w:t>信息操作时，系统会向数据库请求位置信息，数据库返回对应结果。</w:t>
      </w:r>
    </w:p>
    <w:p>
      <w:p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.2</w:t>
      </w:r>
      <w:r>
        <w:rPr>
          <w:rFonts w:hint="eastAsia" w:ascii="微软雅黑" w:hAnsi="微软雅黑" w:eastAsia="微软雅黑"/>
        </w:rPr>
        <w:t>：正常情况下，系统会向数据库请求一定数量范围内的位置信息，数据库会返回对应结果。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.3：</w:t>
      </w:r>
      <w:r>
        <w:rPr>
          <w:rFonts w:hint="eastAsia" w:ascii="微软雅黑" w:hAnsi="微软雅黑" w:eastAsia="微软雅黑"/>
          <w:lang w:val="en-US" w:eastAsia="zh-CN"/>
        </w:rPr>
        <w:t>售货员</w:t>
      </w:r>
      <w:r>
        <w:rPr>
          <w:rFonts w:hint="eastAsia" w:ascii="微软雅黑" w:hAnsi="微软雅黑" w:eastAsia="微软雅黑"/>
        </w:rPr>
        <w:t>添加新的位置时，系统会将相关信息传给数据库请求添加新的一条位置数据，数据库返回操作结果。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rPr>
        <w:t>：</w:t>
      </w:r>
      <w:r>
        <w:rPr>
          <w:rFonts w:hint="eastAsia" w:ascii="微软雅黑" w:hAnsi="微软雅黑" w:eastAsia="微软雅黑"/>
          <w:lang w:val="en-US" w:eastAsia="zh-CN"/>
        </w:rPr>
        <w:t>商品</w:t>
      </w:r>
      <w:r>
        <w:rPr>
          <w:rFonts w:hint="eastAsia" w:ascii="微软雅黑" w:hAnsi="微软雅黑" w:eastAsia="微软雅黑"/>
        </w:rPr>
        <w:t>类别数据库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进行添加</w:t>
      </w:r>
      <w:r>
        <w:rPr>
          <w:rFonts w:hint="eastAsia" w:ascii="微软雅黑" w:hAnsi="微软雅黑" w:eastAsia="微软雅黑"/>
          <w:lang w:val="en-US" w:eastAsia="zh-CN"/>
        </w:rPr>
        <w:t>商品</w:t>
      </w:r>
      <w:r>
        <w:rPr>
          <w:rFonts w:hint="eastAsia" w:ascii="微软雅黑" w:hAnsi="微软雅黑" w:eastAsia="微软雅黑"/>
        </w:rPr>
        <w:t>或修改</w:t>
      </w:r>
      <w:r>
        <w:rPr>
          <w:rFonts w:hint="eastAsia" w:ascii="微软雅黑" w:hAnsi="微软雅黑" w:eastAsia="微软雅黑"/>
          <w:lang w:val="en-US" w:eastAsia="zh-CN"/>
        </w:rPr>
        <w:t>商品</w:t>
      </w:r>
      <w:r>
        <w:rPr>
          <w:rFonts w:hint="eastAsia" w:ascii="微软雅黑" w:hAnsi="微软雅黑" w:eastAsia="微软雅黑"/>
        </w:rPr>
        <w:t>信息操作时，系统会向数据库请求</w:t>
      </w:r>
      <w:r>
        <w:rPr>
          <w:rFonts w:hint="eastAsia" w:ascii="微软雅黑" w:hAnsi="微软雅黑" w:eastAsia="微软雅黑"/>
          <w:lang w:val="en-US" w:eastAsia="zh-CN"/>
        </w:rPr>
        <w:t>类别</w:t>
      </w:r>
      <w:r>
        <w:rPr>
          <w:rFonts w:hint="eastAsia" w:ascii="微软雅黑" w:hAnsi="微软雅黑" w:eastAsia="微软雅黑"/>
        </w:rPr>
        <w:t>信息，数据库返回对应结果。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.2：</w:t>
      </w:r>
      <w:r>
        <w:rPr>
          <w:rFonts w:hint="eastAsia" w:ascii="微软雅黑" w:hAnsi="微软雅黑" w:eastAsia="微软雅黑"/>
        </w:rPr>
        <w:t>正常情况下，系统会向数据库请求一定数量范围内的类别信息，数据库会返回对应结果。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.3：</w:t>
      </w:r>
      <w:r>
        <w:rPr>
          <w:rFonts w:hint="eastAsia" w:ascii="微软雅黑" w:hAnsi="微软雅黑" w:eastAsia="微软雅黑"/>
          <w:lang w:val="en-US" w:eastAsia="zh-CN"/>
        </w:rPr>
        <w:t>售货员</w:t>
      </w:r>
      <w:r>
        <w:rPr>
          <w:rFonts w:hint="eastAsia" w:ascii="微软雅黑" w:hAnsi="微软雅黑" w:eastAsia="微软雅黑"/>
        </w:rPr>
        <w:t>添加新的类别时，系统会将相关信息传给数据库请求添加新的一条类别数据，数据库返回操作结果。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i w:val="0"/>
          <w:iCs w:val="0"/>
        </w:rPr>
        <w:t>SI-</w:t>
      </w:r>
      <w:r>
        <w:rPr>
          <w:rFonts w:hint="eastAsia" w:ascii="微软雅黑" w:hAnsi="微软雅黑" w:eastAsia="微软雅黑"/>
          <w:b/>
          <w:bCs/>
          <w:i w:val="0"/>
          <w:iCs w:val="0"/>
          <w:lang w:val="en-US" w:eastAsia="zh-CN"/>
        </w:rPr>
        <w:t>7</w:t>
      </w:r>
      <w:r>
        <w:rPr>
          <w:rFonts w:hint="eastAsia" w:ascii="微软雅黑" w:hAnsi="微软雅黑" w:eastAsia="微软雅黑"/>
        </w:rPr>
        <w:t>：公告信息数据库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经理</w:t>
      </w:r>
      <w:r>
        <w:rPr>
          <w:rFonts w:hint="eastAsia" w:ascii="微软雅黑" w:hAnsi="微软雅黑" w:eastAsia="微软雅黑"/>
        </w:rPr>
        <w:t>添加新公告时，系统会将相关信息传给数据库请求添加一条新的数据，数据库返回操作结果。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.2</w:t>
      </w:r>
      <w:r>
        <w:rPr>
          <w:rFonts w:hint="eastAsia" w:ascii="微软雅黑" w:hAnsi="微软雅黑" w:eastAsia="微软雅黑"/>
        </w:rPr>
        <w:t>：当</w:t>
      </w:r>
      <w:r>
        <w:rPr>
          <w:rFonts w:hint="eastAsia" w:ascii="微软雅黑" w:hAnsi="微软雅黑" w:eastAsia="微软雅黑"/>
          <w:lang w:val="en-US" w:eastAsia="zh-CN"/>
        </w:rPr>
        <w:t>经理</w:t>
      </w:r>
      <w:r>
        <w:rPr>
          <w:rFonts w:hint="eastAsia" w:ascii="微软雅黑" w:hAnsi="微软雅黑" w:eastAsia="微软雅黑"/>
        </w:rPr>
        <w:t>要删除公告时，数据库会将对应数据进行标记以表示数据无效，并返回操作结果。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.3</w:t>
      </w:r>
      <w:r>
        <w:rPr>
          <w:rFonts w:hint="eastAsia" w:ascii="微软雅黑" w:hAnsi="微软雅黑" w:eastAsia="微软雅黑"/>
        </w:rPr>
        <w:t>：当</w:t>
      </w:r>
      <w:r>
        <w:rPr>
          <w:rFonts w:hint="eastAsia" w:ascii="微软雅黑" w:hAnsi="微软雅黑" w:eastAsia="微软雅黑"/>
          <w:lang w:val="en-US" w:eastAsia="zh-CN"/>
        </w:rPr>
        <w:t>顾客</w:t>
      </w:r>
      <w:r>
        <w:rPr>
          <w:rFonts w:hint="eastAsia" w:ascii="微软雅黑" w:hAnsi="微软雅黑" w:eastAsia="微软雅黑"/>
        </w:rPr>
        <w:t>打开主页时，公告显示在主页上，系统需向数据库请求部分公告信息，数据库返回对应信息。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rPr>
        <w:t>：每日收入数据库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b/>
          <w:bCs/>
        </w:rPr>
        <w:t>.1</w:t>
      </w:r>
      <w:r>
        <w:rPr>
          <w:rFonts w:hint="eastAsia" w:ascii="微软雅黑" w:hAnsi="微软雅黑" w:eastAsia="微软雅黑"/>
        </w:rPr>
        <w:t>：数据库每天都会添加一条新的数据，当有收入产生时，该表项会进行更新。</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b/>
          <w:bCs/>
        </w:rPr>
        <w:t>.2</w:t>
      </w:r>
      <w:r>
        <w:rPr>
          <w:rFonts w:hint="eastAsia" w:ascii="微软雅黑" w:hAnsi="微软雅黑" w:eastAsia="微软雅黑"/>
        </w:rPr>
        <w:t>：系统会向数据库请求一定时间范围内的营收总额，数据库进行计算后将结果返回给系统。</w:t>
      </w:r>
    </w:p>
    <w:p>
      <w:pPr>
        <w:rPr>
          <w:rFonts w:ascii="微软雅黑" w:hAnsi="微软雅黑" w:eastAsia="微软雅黑"/>
          <w:b/>
          <w:szCs w:val="21"/>
        </w:rPr>
      </w:pPr>
      <w:r>
        <w:rPr>
          <w:rFonts w:ascii="微软雅黑" w:hAnsi="微软雅黑" w:eastAsia="微软雅黑"/>
        </w:rPr>
        <w:tab/>
      </w:r>
    </w:p>
    <w:p>
      <w:pPr>
        <w:pStyle w:val="2"/>
        <w:rPr>
          <w:rFonts w:hAnsi="微软雅黑"/>
        </w:rPr>
      </w:pPr>
      <w:bookmarkStart w:id="83" w:name="_Toc8922"/>
      <w:r>
        <w:rPr>
          <w:rFonts w:hint="eastAsia" w:hAnsi="微软雅黑"/>
        </w:rPr>
        <w:t>5.系统特性</w:t>
      </w:r>
      <w:bookmarkEnd w:id="82"/>
      <w:bookmarkEnd w:id="83"/>
    </w:p>
    <w:p>
      <w:pPr>
        <w:pStyle w:val="3"/>
        <w:rPr>
          <w:rFonts w:hAnsi="微软雅黑"/>
        </w:rPr>
      </w:pPr>
      <w:bookmarkStart w:id="84" w:name="_Toc35985298"/>
      <w:bookmarkStart w:id="85" w:name="_Toc18795"/>
      <w:r>
        <w:rPr>
          <w:rFonts w:hint="eastAsia" w:hAnsi="微软雅黑"/>
        </w:rPr>
        <w:t>5.1总体功能需求</w:t>
      </w:r>
      <w:bookmarkEnd w:id="84"/>
      <w:bookmarkEnd w:id="85"/>
    </w:p>
    <w:p>
      <w:pPr>
        <w:pStyle w:val="4"/>
      </w:pPr>
      <w:bookmarkStart w:id="86" w:name="_Toc31965"/>
      <w:bookmarkStart w:id="87" w:name="_Toc35985299"/>
      <w:r>
        <w:rPr>
          <w:rFonts w:hint="eastAsia"/>
        </w:rPr>
        <w:t>5.1.</w:t>
      </w:r>
      <w:r>
        <w:rPr>
          <w:rFonts w:hint="eastAsia"/>
          <w:lang w:val="en-US" w:eastAsia="zh-CN"/>
        </w:rPr>
        <w:t>1</w:t>
      </w:r>
      <w:r>
        <w:rPr>
          <w:rFonts w:hint="eastAsia"/>
        </w:rPr>
        <w:t xml:space="preserve"> 数据流图</w:t>
      </w:r>
      <w:bookmarkEnd w:id="86"/>
    </w:p>
    <w:p>
      <w:pPr>
        <w:ind w:firstLine="420" w:firstLineChars="200"/>
        <w:rPr>
          <w:rFonts w:ascii="微软雅黑" w:hAnsi="微软雅黑" w:eastAsia="微软雅黑"/>
          <w:szCs w:val="21"/>
        </w:rPr>
      </w:pPr>
      <w:r>
        <w:rPr>
          <w:rFonts w:ascii="微软雅黑" w:hAnsi="微软雅黑" w:eastAsia="微软雅黑"/>
          <w:szCs w:val="21"/>
        </w:rPr>
        <w:t>系统总体功能的数据流图如图</w:t>
      </w:r>
      <w:r>
        <w:rPr>
          <w:rFonts w:hint="eastAsia" w:ascii="微软雅黑" w:hAnsi="微软雅黑" w:eastAsia="微软雅黑"/>
          <w:szCs w:val="21"/>
        </w:rPr>
        <w:t>5.1.</w:t>
      </w:r>
      <w:r>
        <w:rPr>
          <w:rFonts w:hint="eastAsia" w:ascii="微软雅黑" w:hAnsi="微软雅黑" w:eastAsia="微软雅黑"/>
          <w:szCs w:val="21"/>
          <w:lang w:val="en-US" w:eastAsia="zh-CN"/>
        </w:rPr>
        <w:t>1</w:t>
      </w:r>
      <w:r>
        <w:rPr>
          <w:rFonts w:hint="eastAsia" w:ascii="微软雅黑" w:hAnsi="微软雅黑" w:eastAsia="微软雅黑"/>
          <w:szCs w:val="21"/>
        </w:rPr>
        <w:t>-1所示：</w:t>
      </w:r>
    </w:p>
    <w:p>
      <w:pPr>
        <w:pStyle w:val="5"/>
        <w:jc w:val="center"/>
        <w:rPr>
          <w:rFonts w:hint="eastAsia" w:eastAsia="宋体"/>
          <w:lang w:eastAsia="zh-CN"/>
        </w:rPr>
      </w:pPr>
      <w:r>
        <w:rPr>
          <w:rFonts w:hint="eastAsia" w:eastAsia="宋体"/>
          <w:lang w:eastAsia="zh-CN"/>
        </w:rPr>
        <w:drawing>
          <wp:inline distT="0" distB="0" distL="114300" distR="114300">
            <wp:extent cx="5266690" cy="2272665"/>
            <wp:effectExtent l="0" t="0" r="3810" b="635"/>
            <wp:docPr id="3" name="图片 3" descr="1玛尔沃超市管理系统整体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玛尔沃超市管理系统整体数据流图"/>
                    <pic:cNvPicPr>
                      <a:picLocks noChangeAspect="1"/>
                    </pic:cNvPicPr>
                  </pic:nvPicPr>
                  <pic:blipFill>
                    <a:blip r:embed="rId7"/>
                    <a:stretch>
                      <a:fillRect/>
                    </a:stretch>
                  </pic:blipFill>
                  <pic:spPr>
                    <a:xfrm>
                      <a:off x="0" y="0"/>
                      <a:ext cx="5266690" cy="2272665"/>
                    </a:xfrm>
                    <a:prstGeom prst="rect">
                      <a:avLst/>
                    </a:prstGeom>
                  </pic:spPr>
                </pic:pic>
              </a:graphicData>
            </a:graphic>
          </wp:inline>
        </w:drawing>
      </w:r>
    </w:p>
    <w:p>
      <w:pPr>
        <w:jc w:val="center"/>
        <w:rPr>
          <w:rFonts w:hint="eastAsia" w:ascii="微软雅黑" w:hAnsi="微软雅黑" w:eastAsia="微软雅黑"/>
          <w:b/>
          <w:szCs w:val="21"/>
        </w:rPr>
      </w:pPr>
      <w:r>
        <w:rPr>
          <w:rFonts w:hint="eastAsia" w:ascii="微软雅黑" w:hAnsi="微软雅黑" w:eastAsia="微软雅黑"/>
          <w:b/>
          <w:szCs w:val="21"/>
        </w:rPr>
        <w:t>图5.1.</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-1 </w:t>
      </w:r>
      <w:r>
        <w:rPr>
          <w:rFonts w:hint="eastAsia" w:ascii="微软雅黑" w:hAnsi="微软雅黑" w:eastAsia="微软雅黑"/>
          <w:b/>
          <w:szCs w:val="21"/>
          <w:lang w:val="en-US" w:eastAsia="zh-CN"/>
        </w:rPr>
        <w:t>总体</w:t>
      </w:r>
      <w:r>
        <w:rPr>
          <w:rFonts w:hint="eastAsia" w:ascii="微软雅黑" w:hAnsi="微软雅黑" w:eastAsia="微软雅黑"/>
          <w:b/>
          <w:szCs w:val="21"/>
        </w:rPr>
        <w:t>数据流图</w:t>
      </w:r>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细化后的数据流图如图5.1.1-2所示：</w:t>
      </w:r>
    </w:p>
    <w:p>
      <w:pPr>
        <w:ind w:firstLine="420" w:firstLineChars="200"/>
        <w:jc w:val="center"/>
        <w:rPr>
          <w:rFonts w:hint="default" w:ascii="微软雅黑" w:hAnsi="微软雅黑" w:eastAsia="微软雅黑"/>
          <w:szCs w:val="21"/>
          <w:lang w:val="en-US" w:eastAsia="zh-CN"/>
        </w:rPr>
      </w:pPr>
      <w:r>
        <w:rPr>
          <w:rFonts w:hint="default" w:ascii="微软雅黑" w:hAnsi="微软雅黑" w:eastAsia="微软雅黑"/>
          <w:szCs w:val="21"/>
          <w:lang w:val="en-US" w:eastAsia="zh-CN"/>
        </w:rPr>
        <w:drawing>
          <wp:inline distT="0" distB="0" distL="114300" distR="114300">
            <wp:extent cx="4836160" cy="3757930"/>
            <wp:effectExtent l="0" t="0" r="2540" b="1270"/>
            <wp:docPr id="4" name="图片 4" descr="2细化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细化数据流图"/>
                    <pic:cNvPicPr>
                      <a:picLocks noChangeAspect="1"/>
                    </pic:cNvPicPr>
                  </pic:nvPicPr>
                  <pic:blipFill>
                    <a:blip r:embed="rId8"/>
                    <a:stretch>
                      <a:fillRect/>
                    </a:stretch>
                  </pic:blipFill>
                  <pic:spPr>
                    <a:xfrm>
                      <a:off x="0" y="0"/>
                      <a:ext cx="4836160" cy="3757930"/>
                    </a:xfrm>
                    <a:prstGeom prst="rect">
                      <a:avLst/>
                    </a:prstGeom>
                  </pic:spPr>
                </pic:pic>
              </a:graphicData>
            </a:graphic>
          </wp:inline>
        </w:drawing>
      </w:r>
    </w:p>
    <w:p>
      <w:pPr>
        <w:jc w:val="center"/>
        <w:rPr>
          <w:rFonts w:hint="eastAsia" w:ascii="微软雅黑" w:hAnsi="微软雅黑" w:eastAsia="微软雅黑"/>
          <w:b/>
          <w:szCs w:val="21"/>
        </w:rPr>
      </w:pPr>
      <w:r>
        <w:rPr>
          <w:rFonts w:hint="eastAsia" w:ascii="微软雅黑" w:hAnsi="微软雅黑" w:eastAsia="微软雅黑"/>
          <w:b/>
          <w:szCs w:val="21"/>
        </w:rPr>
        <w:t>图5.1.</w:t>
      </w:r>
      <w:r>
        <w:rPr>
          <w:rFonts w:hint="eastAsia" w:ascii="微软雅黑" w:hAnsi="微软雅黑" w:eastAsia="微软雅黑"/>
          <w:b/>
          <w:szCs w:val="21"/>
          <w:lang w:val="en-US" w:eastAsia="zh-CN"/>
        </w:rPr>
        <w:t>1</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细化</w:t>
      </w:r>
      <w:r>
        <w:rPr>
          <w:rFonts w:hint="eastAsia" w:ascii="微软雅黑" w:hAnsi="微软雅黑" w:eastAsia="微软雅黑"/>
          <w:b/>
          <w:szCs w:val="21"/>
        </w:rPr>
        <w:t>数据流图</w:t>
      </w:r>
    </w:p>
    <w:p>
      <w:pPr>
        <w:pStyle w:val="4"/>
        <w:rPr>
          <w:rFonts w:hint="eastAsia"/>
          <w:lang w:val="en-US" w:eastAsia="zh-CN"/>
        </w:rPr>
      </w:pPr>
      <w:bookmarkStart w:id="88" w:name="_Toc5961"/>
      <w:r>
        <w:rPr>
          <w:rFonts w:hint="eastAsia"/>
        </w:rPr>
        <w:t>5.1.</w:t>
      </w:r>
      <w:r>
        <w:rPr>
          <w:rFonts w:hint="eastAsia"/>
          <w:lang w:val="en-US" w:eastAsia="zh-CN"/>
        </w:rPr>
        <w:t>2</w:t>
      </w:r>
      <w:r>
        <w:rPr>
          <w:rFonts w:hint="eastAsia"/>
        </w:rPr>
        <w:t xml:space="preserve"> </w:t>
      </w:r>
      <w:r>
        <w:rPr>
          <w:rFonts w:hint="eastAsia"/>
          <w:lang w:val="en-US" w:eastAsia="zh-CN"/>
        </w:rPr>
        <w:t>业务处理流程</w:t>
      </w:r>
      <w:bookmarkEnd w:id="88"/>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经理用户类的业务处理流程如图5.1.2-1所示：</w:t>
      </w:r>
    </w:p>
    <w:p>
      <w:pPr>
        <w:ind w:firstLine="420" w:firstLineChars="20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drawing>
          <wp:inline distT="0" distB="0" distL="114300" distR="114300">
            <wp:extent cx="4096385" cy="3134995"/>
            <wp:effectExtent l="0" t="0" r="5715" b="1905"/>
            <wp:docPr id="5" name="图片 5" descr="3经理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经理业务处理流程"/>
                    <pic:cNvPicPr>
                      <a:picLocks noChangeAspect="1"/>
                    </pic:cNvPicPr>
                  </pic:nvPicPr>
                  <pic:blipFill>
                    <a:blip r:embed="rId9"/>
                    <a:stretch>
                      <a:fillRect/>
                    </a:stretch>
                  </pic:blipFill>
                  <pic:spPr>
                    <a:xfrm>
                      <a:off x="0" y="0"/>
                      <a:ext cx="4096385" cy="3134995"/>
                    </a:xfrm>
                    <a:prstGeom prst="rect">
                      <a:avLst/>
                    </a:prstGeom>
                  </pic:spPr>
                </pic:pic>
              </a:graphicData>
            </a:graphic>
          </wp:inline>
        </w:drawing>
      </w:r>
    </w:p>
    <w:p>
      <w:pPr>
        <w:jc w:val="center"/>
        <w:rPr>
          <w:rFonts w:hint="eastAsia" w:ascii="微软雅黑" w:hAnsi="微软雅黑" w:eastAsia="微软雅黑"/>
          <w:b/>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经理用户类业务流程图</w:t>
      </w:r>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售货员用户类的业务处理流程如图5.1.2-2所示：</w:t>
      </w:r>
    </w:p>
    <w:p>
      <w:pPr>
        <w:ind w:firstLine="420" w:firstLineChars="20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drawing>
          <wp:inline distT="0" distB="0" distL="114300" distR="114300">
            <wp:extent cx="5961380" cy="3307080"/>
            <wp:effectExtent l="0" t="0" r="7620" b="7620"/>
            <wp:docPr id="10" name="图片 10" descr="4售货员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售货员业务处理流程"/>
                    <pic:cNvPicPr>
                      <a:picLocks noChangeAspect="1"/>
                    </pic:cNvPicPr>
                  </pic:nvPicPr>
                  <pic:blipFill>
                    <a:blip r:embed="rId10"/>
                    <a:stretch>
                      <a:fillRect/>
                    </a:stretch>
                  </pic:blipFill>
                  <pic:spPr>
                    <a:xfrm>
                      <a:off x="0" y="0"/>
                      <a:ext cx="5961380" cy="3307080"/>
                    </a:xfrm>
                    <a:prstGeom prst="rect">
                      <a:avLst/>
                    </a:prstGeom>
                  </pic:spPr>
                </pic:pic>
              </a:graphicData>
            </a:graphic>
          </wp:inline>
        </w:drawing>
      </w:r>
    </w:p>
    <w:p>
      <w:pPr>
        <w:jc w:val="center"/>
        <w:rPr>
          <w:rFonts w:hint="eastAsia" w:ascii="微软雅黑" w:hAnsi="微软雅黑" w:eastAsia="微软雅黑"/>
          <w:b/>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售货员用户类业务流程图</w:t>
      </w:r>
    </w:p>
    <w:p>
      <w:pPr>
        <w:ind w:firstLine="420" w:firstLineChars="20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顾客用户类的业务处理流程如图5.1.2-3所示：</w:t>
      </w:r>
    </w:p>
    <w:p>
      <w:pPr>
        <w:ind w:firstLine="420" w:firstLineChars="20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drawing>
          <wp:inline distT="0" distB="0" distL="114300" distR="114300">
            <wp:extent cx="3991610" cy="3670935"/>
            <wp:effectExtent l="0" t="0" r="8890" b="12065"/>
            <wp:docPr id="11" name="图片 11" descr="5顾客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顾客业务处理流程"/>
                    <pic:cNvPicPr>
                      <a:picLocks noChangeAspect="1"/>
                    </pic:cNvPicPr>
                  </pic:nvPicPr>
                  <pic:blipFill>
                    <a:blip r:embed="rId11"/>
                    <a:stretch>
                      <a:fillRect/>
                    </a:stretch>
                  </pic:blipFill>
                  <pic:spPr>
                    <a:xfrm>
                      <a:off x="0" y="0"/>
                      <a:ext cx="3991610" cy="3670935"/>
                    </a:xfrm>
                    <a:prstGeom prst="rect">
                      <a:avLst/>
                    </a:prstGeom>
                  </pic:spPr>
                </pic:pic>
              </a:graphicData>
            </a:graphic>
          </wp:inline>
        </w:drawing>
      </w:r>
    </w:p>
    <w:p>
      <w:pPr>
        <w:jc w:val="center"/>
        <w:rPr>
          <w:rFonts w:hint="eastAsia" w:ascii="微软雅黑" w:hAnsi="微软雅黑" w:eastAsia="微软雅黑"/>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顾客用户类业务流程图</w:t>
      </w:r>
    </w:p>
    <w:p>
      <w:pPr>
        <w:pStyle w:val="3"/>
      </w:pPr>
      <w:bookmarkStart w:id="89" w:name="_Toc27439"/>
      <w:r>
        <w:rPr>
          <w:rFonts w:hint="eastAsia" w:hAnsi="微软雅黑"/>
        </w:rPr>
        <w:t>5.2 功能点详细说明</w:t>
      </w:r>
      <w:bookmarkEnd w:id="87"/>
      <w:bookmarkEnd w:id="89"/>
    </w:p>
    <w:p>
      <w:pPr>
        <w:pStyle w:val="4"/>
        <w:rPr>
          <w:rFonts w:hint="eastAsia"/>
        </w:rPr>
      </w:pPr>
      <w:bookmarkStart w:id="90" w:name="_Toc35985300"/>
      <w:bookmarkStart w:id="91" w:name="_Toc429"/>
      <w:r>
        <w:rPr>
          <w:rFonts w:hint="eastAsia"/>
        </w:rPr>
        <w:t>5.2.1 经理功能模块</w:t>
      </w:r>
      <w:bookmarkEnd w:id="90"/>
      <w:bookmarkEnd w:id="91"/>
    </w:p>
    <w:p>
      <w:pPr>
        <w:pStyle w:val="4"/>
        <w:bidi w:val="0"/>
        <w:rPr>
          <w:rFonts w:hint="default"/>
          <w:lang w:val="en-US" w:eastAsia="zh-CN"/>
        </w:rPr>
      </w:pPr>
      <w:bookmarkStart w:id="92" w:name="_Toc21654"/>
      <w:r>
        <w:rPr>
          <w:rFonts w:hint="eastAsia"/>
          <w:lang w:val="en-US" w:eastAsia="zh-CN"/>
        </w:rPr>
        <w:t>5.2.1.1 功能说明</w:t>
      </w:r>
      <w:bookmarkEnd w:id="92"/>
    </w:p>
    <w:p>
      <w:pPr>
        <w:pStyle w:val="6"/>
        <w:rPr>
          <w:rFonts w:hint="eastAsia" w:hAnsi="微软雅黑"/>
          <w:sz w:val="21"/>
          <w:szCs w:val="21"/>
          <w:lang w:eastAsia="zh-CN"/>
        </w:rPr>
      </w:pPr>
      <w:bookmarkStart w:id="93" w:name="_Toc29148"/>
      <w:r>
        <w:rPr>
          <w:rFonts w:hint="eastAsia" w:hAnsi="微软雅黑"/>
          <w:sz w:val="21"/>
          <w:szCs w:val="21"/>
        </w:rPr>
        <w:t>GN-1 经理安全登录</w:t>
      </w:r>
      <w:bookmarkEnd w:id="93"/>
    </w:p>
    <w:p>
      <w:pPr>
        <w:pStyle w:val="6"/>
        <w:ind w:firstLine="420" w:firstLineChars="200"/>
        <w:rPr>
          <w:rFonts w:ascii="微软雅黑" w:hAnsi="微软雅黑" w:eastAsia="微软雅黑" w:cs="宋体"/>
          <w:sz w:val="24"/>
        </w:rPr>
      </w:pPr>
      <w:bookmarkStart w:id="94" w:name="_Toc27488"/>
      <w:bookmarkStart w:id="95" w:name="_Toc3188"/>
      <w:r>
        <w:rPr>
          <w:rFonts w:hint="eastAsia" w:ascii="微软雅黑" w:hAnsi="微软雅黑" w:eastAsia="微软雅黑" w:cs="宋体"/>
          <w:b w:val="0"/>
          <w:bCs w:val="0"/>
          <w:sz w:val="21"/>
          <w:szCs w:val="21"/>
        </w:rPr>
        <w:t>经理在进入其工作页面前需进行登录操作</w:t>
      </w:r>
      <w:r>
        <w:rPr>
          <w:rFonts w:hint="eastAsia" w:hAnsi="微软雅黑" w:cs="宋体"/>
          <w:b w:val="0"/>
          <w:bCs w:val="0"/>
          <w:sz w:val="21"/>
          <w:szCs w:val="21"/>
          <w:lang w:eastAsia="zh-CN"/>
        </w:rPr>
        <w:t>，</w:t>
      </w:r>
      <w:r>
        <w:rPr>
          <w:rFonts w:hint="eastAsia" w:ascii="微软雅黑" w:hAnsi="微软雅黑" w:eastAsia="微软雅黑" w:cs="宋体"/>
          <w:b w:val="0"/>
          <w:bCs w:val="0"/>
          <w:sz w:val="21"/>
          <w:szCs w:val="21"/>
        </w:rPr>
        <w:t>经理的登录需要有安全性的保证，即不能与售货员以及顾客的登录放在一起，需要进行隐蔽性操作，大致过程如图GN-1-1所示：</w:t>
      </w:r>
      <w:bookmarkEnd w:id="94"/>
      <w:bookmarkEnd w:id="95"/>
      <w:r>
        <w:rPr>
          <w:rFonts w:hint="eastAsia" w:ascii="微软雅黑" w:hAnsi="微软雅黑" w:eastAsia="微软雅黑" w:cs="宋体"/>
          <w:b w:val="0"/>
          <w:bCs w:val="0"/>
          <w:sz w:val="21"/>
          <w:szCs w:val="21"/>
        </w:rPr>
        <w:t xml:space="preserve"> </w:t>
      </w:r>
    </w:p>
    <w:p>
      <w:pPr>
        <w:spacing w:line="360" w:lineRule="auto"/>
        <w:rPr>
          <w:rFonts w:ascii="微软雅黑" w:hAnsi="微软雅黑" w:eastAsia="微软雅黑" w:cs="宋体"/>
          <w:sz w:val="24"/>
        </w:rPr>
      </w:pPr>
      <w:r>
        <w:drawing>
          <wp:inline distT="0" distB="0" distL="114300" distR="114300">
            <wp:extent cx="6030595" cy="805180"/>
            <wp:effectExtent l="0" t="0" r="19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6030595" cy="805180"/>
                    </a:xfrm>
                    <a:prstGeom prst="rect">
                      <a:avLst/>
                    </a:prstGeom>
                    <a:noFill/>
                    <a:ln>
                      <a:noFill/>
                    </a:ln>
                  </pic:spPr>
                </pic:pic>
              </a:graphicData>
            </a:graphic>
          </wp:inline>
        </w:drawing>
      </w:r>
    </w:p>
    <w:p>
      <w:pPr>
        <w:jc w:val="center"/>
        <w:rPr>
          <w:rFonts w:ascii="微软雅黑" w:hAnsi="微软雅黑" w:eastAsia="微软雅黑"/>
          <w:b/>
          <w:szCs w:val="21"/>
        </w:rPr>
      </w:pPr>
      <w:r>
        <w:rPr>
          <w:rFonts w:hint="eastAsia" w:ascii="微软雅黑" w:hAnsi="微软雅黑" w:eastAsia="微软雅黑"/>
          <w:b/>
          <w:szCs w:val="21"/>
        </w:rPr>
        <w:t>图GN-1-1 经理安全登录流程图</w:t>
      </w:r>
    </w:p>
    <w:p>
      <w:pPr>
        <w:pStyle w:val="6"/>
        <w:rPr>
          <w:rFonts w:hint="eastAsia" w:hAnsi="微软雅黑"/>
          <w:sz w:val="21"/>
          <w:szCs w:val="21"/>
        </w:rPr>
      </w:pPr>
      <w:bookmarkStart w:id="96" w:name="_Toc2082"/>
      <w:r>
        <w:rPr>
          <w:rFonts w:hint="eastAsia" w:hAnsi="微软雅黑"/>
          <w:sz w:val="21"/>
          <w:szCs w:val="21"/>
        </w:rPr>
        <w:t>GN-2添加超市售货员账户</w:t>
      </w:r>
      <w:bookmarkEnd w:id="96"/>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经理登录进入经理页面后，可以进行添加超市售货员账户的操作：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输入要添加的售货员账户的账户名、售货员姓名、性别、电话等基本信息并确认无误后，即可提交系统注册信息，系统接收到信息后反馈注册成功。此时，经理可以看见新添加的售货员信息展示在售货员信息列表中。</w:t>
      </w:r>
    </w:p>
    <w:p>
      <w:pPr>
        <w:pStyle w:val="6"/>
        <w:rPr>
          <w:rFonts w:hAnsi="微软雅黑"/>
          <w:sz w:val="21"/>
          <w:szCs w:val="21"/>
        </w:rPr>
      </w:pPr>
      <w:bookmarkStart w:id="97" w:name="_Toc2727"/>
      <w:r>
        <w:rPr>
          <w:rFonts w:hint="eastAsia" w:hAnsi="微软雅黑"/>
          <w:sz w:val="21"/>
          <w:szCs w:val="21"/>
        </w:rPr>
        <w:t>GN-3 搜索、编辑和删除售货员信息</w:t>
      </w:r>
      <w:bookmarkEnd w:id="97"/>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经理可以进行搜索、编辑和删除售货员信息的操作：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搜索：在搜索栏中输入售货员账户名或售货员姓名即可查询到具体的售货员信息；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编辑：能够对售货员除账户名外的其他信息进行编辑；</w:t>
      </w:r>
    </w:p>
    <w:p>
      <w:pPr>
        <w:spacing w:line="360" w:lineRule="auto"/>
        <w:ind w:firstLine="420" w:firstLineChars="200"/>
        <w:rPr>
          <w:rFonts w:ascii="微软雅黑" w:hAnsi="微软雅黑" w:eastAsia="微软雅黑" w:cs="宋体"/>
          <w:sz w:val="24"/>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删除：从售货员数据库中删除售货员及其信息。</w:t>
      </w:r>
      <w:r>
        <w:rPr>
          <w:rFonts w:hint="eastAsia" w:ascii="微软雅黑" w:hAnsi="微软雅黑" w:eastAsia="微软雅黑"/>
        </w:rPr>
        <w:t xml:space="preserve"> </w:t>
      </w:r>
      <w:r>
        <w:rPr>
          <w:rFonts w:ascii="微软雅黑" w:hAnsi="微软雅黑" w:eastAsia="微软雅黑"/>
        </w:rPr>
        <w:t xml:space="preserve">    </w:t>
      </w:r>
    </w:p>
    <w:p>
      <w:pPr>
        <w:pStyle w:val="6"/>
        <w:rPr>
          <w:sz w:val="21"/>
          <w:szCs w:val="21"/>
        </w:rPr>
      </w:pPr>
      <w:bookmarkStart w:id="98" w:name="_Toc23193"/>
      <w:r>
        <w:rPr>
          <w:rFonts w:hint="eastAsia"/>
          <w:sz w:val="21"/>
          <w:szCs w:val="21"/>
        </w:rPr>
        <w:t>GN-</w:t>
      </w:r>
      <w:r>
        <w:rPr>
          <w:rFonts w:hint="eastAsia"/>
          <w:sz w:val="21"/>
          <w:szCs w:val="21"/>
          <w:lang w:val="en-US" w:eastAsia="zh-CN"/>
        </w:rPr>
        <w:t>4</w:t>
      </w:r>
      <w:r>
        <w:rPr>
          <w:rFonts w:hint="eastAsia"/>
          <w:sz w:val="21"/>
          <w:szCs w:val="21"/>
        </w:rPr>
        <w:t>修改经理账户密码</w:t>
      </w:r>
      <w:bookmarkEnd w:id="98"/>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经理可以对在登录页面的密码进行修改的操作：</w:t>
      </w:r>
    </w:p>
    <w:p>
      <w:pPr>
        <w:ind w:firstLine="420" w:firstLineChars="200"/>
        <w:rPr>
          <w:rFonts w:ascii="微软雅黑" w:hAnsi="微软雅黑" w:eastAsia="微软雅黑"/>
          <w:szCs w:val="21"/>
        </w:rPr>
      </w:pPr>
      <w:r>
        <w:rPr>
          <w:rFonts w:hint="eastAsia" w:ascii="微软雅黑" w:hAnsi="微软雅黑" w:eastAsia="微软雅黑"/>
          <w:szCs w:val="21"/>
        </w:rPr>
        <w:t>输入原密码、新密码和确认新密码后，系统验证原密码无误且两次密码输入一致后即成功修改密码。</w:t>
      </w:r>
    </w:p>
    <w:p>
      <w:pPr>
        <w:pStyle w:val="6"/>
        <w:rPr>
          <w:rFonts w:hAnsi="微软雅黑"/>
          <w:sz w:val="21"/>
          <w:szCs w:val="21"/>
        </w:rPr>
      </w:pPr>
      <w:bookmarkStart w:id="99" w:name="_Toc31669"/>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99"/>
    </w:p>
    <w:p>
      <w:pPr>
        <w:ind w:firstLine="420" w:firstLineChars="200"/>
        <w:rPr>
          <w:rFonts w:hint="eastAsia" w:ascii="微软雅黑" w:hAnsi="微软雅黑" w:eastAsia="微软雅黑"/>
          <w:sz w:val="21"/>
          <w:szCs w:val="21"/>
        </w:rPr>
      </w:pPr>
      <w:r>
        <w:rPr>
          <w:rFonts w:hint="eastAsia" w:ascii="微软雅黑" w:hAnsi="微软雅黑" w:eastAsia="微软雅黑"/>
          <w:sz w:val="21"/>
          <w:szCs w:val="21"/>
        </w:rPr>
        <w:t>曼德林超市具有信息发布功能，包括发布超市介绍、新闻和通知等，</w:t>
      </w:r>
      <w:r>
        <w:rPr>
          <w:rFonts w:ascii="微软雅黑" w:hAnsi="微软雅黑" w:eastAsia="微软雅黑"/>
          <w:sz w:val="21"/>
          <w:szCs w:val="21"/>
        </w:rPr>
        <w:t>目的是为了让</w:t>
      </w:r>
      <w:r>
        <w:rPr>
          <w:rFonts w:hint="eastAsia" w:ascii="微软雅黑" w:hAnsi="微软雅黑" w:eastAsia="微软雅黑"/>
          <w:sz w:val="21"/>
          <w:szCs w:val="21"/>
        </w:rPr>
        <w:t>系统</w:t>
      </w:r>
      <w:r>
        <w:rPr>
          <w:rFonts w:ascii="微软雅黑" w:hAnsi="微软雅黑" w:eastAsia="微软雅黑"/>
          <w:sz w:val="21"/>
          <w:szCs w:val="21"/>
        </w:rPr>
        <w:t>用户获得需要得到的消息及提醒并进行处理</w:t>
      </w:r>
      <w:r>
        <w:rPr>
          <w:rFonts w:hint="eastAsia" w:ascii="微软雅黑" w:hAnsi="微软雅黑" w:eastAsia="微软雅黑"/>
          <w:sz w:val="21"/>
          <w:szCs w:val="21"/>
        </w:rPr>
        <w:t>。</w:t>
      </w:r>
    </w:p>
    <w:p>
      <w:pPr>
        <w:pStyle w:val="6"/>
        <w:rPr>
          <w:rFonts w:hAnsi="微软雅黑"/>
          <w:sz w:val="21"/>
          <w:szCs w:val="21"/>
        </w:rPr>
      </w:pPr>
      <w:bookmarkStart w:id="100" w:name="_Toc24378"/>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100"/>
    </w:p>
    <w:p>
      <w:pPr>
        <w:ind w:firstLine="420" w:firstLineChars="200"/>
        <w:rPr>
          <w:rFonts w:hint="eastAsia" w:ascii="微软雅黑" w:hAnsi="微软雅黑" w:eastAsia="微软雅黑"/>
          <w:sz w:val="21"/>
          <w:szCs w:val="21"/>
          <w:lang w:eastAsia="zh-CN"/>
        </w:rPr>
      </w:pPr>
      <w:r>
        <w:rPr>
          <w:rFonts w:hint="eastAsia" w:ascii="微软雅黑" w:hAnsi="微软雅黑" w:eastAsia="微软雅黑"/>
          <w:sz w:val="21"/>
          <w:szCs w:val="21"/>
          <w:lang w:val="en-US" w:eastAsia="zh-CN"/>
        </w:rPr>
        <w:t>经理</w:t>
      </w:r>
      <w:r>
        <w:rPr>
          <w:rFonts w:hint="eastAsia" w:ascii="微软雅黑" w:hAnsi="微软雅黑" w:eastAsia="微软雅黑"/>
          <w:sz w:val="21"/>
          <w:szCs w:val="21"/>
        </w:rPr>
        <w:t>可以查看</w:t>
      </w:r>
      <w:r>
        <w:rPr>
          <w:rFonts w:hint="eastAsia" w:ascii="微软雅黑" w:hAnsi="微软雅黑" w:eastAsia="微软雅黑"/>
          <w:sz w:val="21"/>
          <w:szCs w:val="21"/>
          <w:lang w:val="en-US" w:eastAsia="zh-CN"/>
        </w:rPr>
        <w:t>玛尔沃</w:t>
      </w:r>
      <w:r>
        <w:rPr>
          <w:rFonts w:hint="eastAsia" w:ascii="微软雅黑" w:hAnsi="微软雅黑" w:eastAsia="微软雅黑"/>
          <w:sz w:val="21"/>
          <w:szCs w:val="21"/>
        </w:rPr>
        <w:t>超市每日/月/年的财务状况</w:t>
      </w:r>
      <w:r>
        <w:rPr>
          <w:rFonts w:hint="eastAsia" w:ascii="微软雅黑" w:hAnsi="微软雅黑" w:eastAsia="微软雅黑"/>
          <w:sz w:val="21"/>
          <w:szCs w:val="21"/>
          <w:lang w:eastAsia="zh-CN"/>
        </w:rPr>
        <w:t>，</w:t>
      </w:r>
      <w:r>
        <w:rPr>
          <w:rFonts w:hint="eastAsia" w:ascii="微软雅黑" w:hAnsi="微软雅黑" w:eastAsia="微软雅黑"/>
          <w:sz w:val="21"/>
          <w:szCs w:val="21"/>
        </w:rPr>
        <w:t>包括每日/月财务状况和统计表以及年度收入统计表</w:t>
      </w:r>
      <w:r>
        <w:rPr>
          <w:rFonts w:hint="eastAsia" w:ascii="微软雅黑" w:hAnsi="微软雅黑" w:eastAsia="微软雅黑"/>
          <w:sz w:val="21"/>
          <w:szCs w:val="21"/>
          <w:lang w:eastAsia="zh-CN"/>
        </w:rPr>
        <w:t>。</w:t>
      </w:r>
    </w:p>
    <w:p>
      <w:pPr>
        <w:pStyle w:val="4"/>
        <w:bidi w:val="0"/>
        <w:rPr>
          <w:rFonts w:hint="eastAsia"/>
          <w:lang w:val="en-US" w:eastAsia="zh-CN"/>
        </w:rPr>
      </w:pPr>
      <w:bookmarkStart w:id="101" w:name="_Toc13074"/>
      <w:r>
        <w:rPr>
          <w:rFonts w:hint="eastAsia"/>
          <w:lang w:val="en-US" w:eastAsia="zh-CN"/>
        </w:rPr>
        <w:t>5.2.1.2 激励/响应序列</w:t>
      </w:r>
      <w:bookmarkEnd w:id="101"/>
    </w:p>
    <w:p>
      <w:pPr>
        <w:pStyle w:val="6"/>
        <w:rPr>
          <w:rFonts w:hint="eastAsia" w:hAnsi="微软雅黑"/>
          <w:sz w:val="21"/>
          <w:szCs w:val="21"/>
          <w:lang w:eastAsia="zh-CN"/>
        </w:rPr>
      </w:pPr>
      <w:bookmarkStart w:id="102" w:name="_Toc899"/>
      <w:r>
        <w:rPr>
          <w:rFonts w:hint="eastAsia" w:hAnsi="微软雅黑"/>
          <w:sz w:val="21"/>
          <w:szCs w:val="21"/>
        </w:rPr>
        <w:t>GN-1 经理安全登录</w:t>
      </w:r>
      <w:bookmarkEnd w:id="102"/>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在普通登录页面</w:t>
      </w:r>
      <w:r>
        <w:rPr>
          <w:rFonts w:hint="eastAsia" w:ascii="微软雅黑" w:hAnsi="微软雅黑" w:eastAsia="微软雅黑"/>
        </w:rPr>
        <w:t>输入了正确的账户和密码。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val="en-US" w:eastAsia="zh-CN"/>
        </w:rPr>
        <w:t>经理隐藏登录</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b w:val="0"/>
          <w:bCs w:val="0"/>
          <w:lang w:val="en-US" w:eastAsia="zh-CN"/>
        </w:rPr>
        <w:t>激励</w:t>
      </w:r>
      <w:r>
        <w:rPr>
          <w:rFonts w:hint="eastAsia" w:ascii="微软雅黑" w:hAnsi="微软雅黑" w:eastAsia="微软雅黑"/>
          <w:b w:val="0"/>
          <w:bCs w:val="0"/>
        </w:rPr>
        <w:t>：用户</w:t>
      </w:r>
      <w:r>
        <w:rPr>
          <w:rFonts w:hint="eastAsia" w:ascii="微软雅黑" w:hAnsi="微软雅黑" w:eastAsia="微软雅黑"/>
          <w:lang w:val="en-US" w:eastAsia="zh-CN"/>
        </w:rPr>
        <w:t>在普通登录页面</w:t>
      </w:r>
      <w:r>
        <w:rPr>
          <w:rFonts w:hint="eastAsia" w:ascii="微软雅黑" w:hAnsi="微软雅黑" w:eastAsia="微软雅黑"/>
          <w:b w:val="0"/>
          <w:bCs w:val="0"/>
        </w:rPr>
        <w:t>输入了错误的账户和密码。</w:t>
      </w:r>
    </w:p>
    <w:p>
      <w:pPr>
        <w:pStyle w:val="6"/>
        <w:ind w:firstLine="840" w:firstLineChars="400"/>
        <w:rPr>
          <w:rFonts w:hint="eastAsia" w:ascii="微软雅黑" w:hAnsi="微软雅黑" w:eastAsia="微软雅黑" w:cstheme="minorBidi"/>
          <w:b w:val="0"/>
          <w:bCs w:val="0"/>
          <w:kern w:val="2"/>
          <w:sz w:val="21"/>
          <w:szCs w:val="22"/>
          <w:lang w:val="en-US" w:eastAsia="zh-CN" w:bidi="ar-SA"/>
        </w:rPr>
      </w:pPr>
      <w:bookmarkStart w:id="103" w:name="_Toc5916"/>
      <w:bookmarkStart w:id="104" w:name="_Toc6327"/>
      <w:r>
        <w:rPr>
          <w:rFonts w:hint="eastAsia" w:ascii="微软雅黑" w:hAnsi="微软雅黑" w:eastAsia="微软雅黑" w:cstheme="minorBidi"/>
          <w:b w:val="0"/>
          <w:bCs w:val="0"/>
          <w:kern w:val="2"/>
          <w:sz w:val="21"/>
          <w:szCs w:val="22"/>
          <w:lang w:val="en-US" w:eastAsia="zh-CN" w:bidi="ar-SA"/>
        </w:rPr>
        <w:t>响应：系统提示账户或密码错误，请重新输入。</w:t>
      </w:r>
      <w:bookmarkEnd w:id="103"/>
      <w:bookmarkEnd w:id="104"/>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在经理隐藏登录页面</w:t>
      </w:r>
      <w:r>
        <w:rPr>
          <w:rFonts w:hint="eastAsia" w:ascii="微软雅黑" w:hAnsi="微软雅黑" w:eastAsia="微软雅黑"/>
        </w:rPr>
        <w:t>输入了正确的账户和密码。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val="en-US" w:eastAsia="zh-CN"/>
        </w:rPr>
        <w:t>经理管理页面</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b w:val="0"/>
          <w:bCs w:val="0"/>
          <w:lang w:val="en-US" w:eastAsia="zh-CN"/>
        </w:rPr>
        <w:t>激励</w:t>
      </w:r>
      <w:r>
        <w:rPr>
          <w:rFonts w:hint="eastAsia" w:ascii="微软雅黑" w:hAnsi="微软雅黑" w:eastAsia="微软雅黑"/>
          <w:b w:val="0"/>
          <w:bCs w:val="0"/>
        </w:rPr>
        <w:t>：用户</w:t>
      </w:r>
      <w:r>
        <w:rPr>
          <w:rFonts w:hint="eastAsia" w:ascii="微软雅黑" w:hAnsi="微软雅黑" w:eastAsia="微软雅黑"/>
          <w:lang w:val="en-US" w:eastAsia="zh-CN"/>
        </w:rPr>
        <w:t>在经理隐藏登录页面</w:t>
      </w:r>
      <w:r>
        <w:rPr>
          <w:rFonts w:hint="eastAsia" w:ascii="微软雅黑" w:hAnsi="微软雅黑" w:eastAsia="微软雅黑"/>
          <w:b w:val="0"/>
          <w:bCs w:val="0"/>
        </w:rPr>
        <w:t>输入了错误的账户和密码。</w:t>
      </w:r>
    </w:p>
    <w:p>
      <w:pPr>
        <w:pStyle w:val="6"/>
        <w:ind w:firstLine="840" w:firstLineChars="400"/>
        <w:rPr>
          <w:rFonts w:hint="eastAsia" w:ascii="微软雅黑" w:hAnsi="微软雅黑" w:eastAsia="微软雅黑" w:cstheme="minorBidi"/>
          <w:b w:val="0"/>
          <w:bCs w:val="0"/>
          <w:kern w:val="2"/>
          <w:sz w:val="21"/>
          <w:szCs w:val="22"/>
          <w:lang w:val="en-US" w:eastAsia="zh-CN" w:bidi="ar-SA"/>
        </w:rPr>
      </w:pPr>
      <w:bookmarkStart w:id="105" w:name="_Toc24732"/>
      <w:bookmarkStart w:id="106" w:name="_Toc17969"/>
      <w:r>
        <w:rPr>
          <w:rFonts w:hint="eastAsia" w:ascii="微软雅黑" w:hAnsi="微软雅黑" w:eastAsia="微软雅黑" w:cstheme="minorBidi"/>
          <w:b w:val="0"/>
          <w:bCs w:val="0"/>
          <w:kern w:val="2"/>
          <w:sz w:val="21"/>
          <w:szCs w:val="22"/>
          <w:lang w:val="en-US" w:eastAsia="zh-CN" w:bidi="ar-SA"/>
        </w:rPr>
        <w:t>响应：系统提示账户或密码错误，请重新输入。</w:t>
      </w:r>
      <w:bookmarkEnd w:id="105"/>
      <w:bookmarkEnd w:id="106"/>
    </w:p>
    <w:p>
      <w:pPr>
        <w:pStyle w:val="6"/>
        <w:rPr>
          <w:rFonts w:hint="eastAsia" w:hAnsi="微软雅黑"/>
          <w:sz w:val="21"/>
          <w:szCs w:val="21"/>
        </w:rPr>
      </w:pPr>
      <w:bookmarkStart w:id="107" w:name="_Toc13425"/>
      <w:r>
        <w:rPr>
          <w:rFonts w:hint="eastAsia" w:hAnsi="微软雅黑"/>
          <w:sz w:val="21"/>
          <w:szCs w:val="21"/>
        </w:rPr>
        <w:t>GN-2添加售货员账户</w:t>
      </w:r>
      <w:bookmarkEnd w:id="107"/>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：用户依次输入账户、用户名、密码等信息，点击注册。</w:t>
      </w:r>
    </w:p>
    <w:p>
      <w:pPr>
        <w:pStyle w:val="30"/>
        <w:ind w:left="842" w:firstLine="0" w:firstLineChars="0"/>
        <w:rPr>
          <w:rFonts w:ascii="微软雅黑" w:hAnsi="微软雅黑" w:eastAsia="微软雅黑"/>
        </w:rPr>
      </w:pPr>
      <w:r>
        <w:rPr>
          <w:rFonts w:hint="eastAsia" w:ascii="微软雅黑" w:hAnsi="微软雅黑" w:eastAsia="微软雅黑"/>
        </w:rPr>
        <w:t>响应：系统提示注册成功。</w:t>
      </w:r>
    </w:p>
    <w:p>
      <w:pPr>
        <w:pStyle w:val="6"/>
        <w:rPr>
          <w:rFonts w:hAnsi="微软雅黑"/>
          <w:sz w:val="21"/>
          <w:szCs w:val="21"/>
        </w:rPr>
      </w:pPr>
      <w:bookmarkStart w:id="108" w:name="_Toc3037"/>
      <w:r>
        <w:rPr>
          <w:rFonts w:hint="eastAsia" w:hAnsi="微软雅黑"/>
          <w:sz w:val="21"/>
          <w:szCs w:val="21"/>
        </w:rPr>
        <w:t>GN-3 搜索、编辑和删除售货员信息</w:t>
      </w:r>
      <w:bookmarkEnd w:id="108"/>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：用户输入搜索的关键词信息，例如账户、用户名等。</w:t>
      </w:r>
    </w:p>
    <w:p>
      <w:pPr>
        <w:spacing w:line="360" w:lineRule="auto"/>
        <w:ind w:left="420" w:leftChars="0" w:firstLine="420" w:firstLineChars="200"/>
        <w:rPr>
          <w:rFonts w:hint="eastAsia" w:ascii="微软雅黑" w:hAnsi="微软雅黑" w:eastAsia="微软雅黑"/>
        </w:rPr>
      </w:pPr>
      <w:r>
        <w:rPr>
          <w:rFonts w:hint="eastAsia" w:ascii="微软雅黑" w:hAnsi="微软雅黑" w:eastAsia="微软雅黑"/>
        </w:rPr>
        <w:t>响应：系统会显示查询结果。</w:t>
      </w:r>
    </w:p>
    <w:p>
      <w:pPr>
        <w:spacing w:line="360" w:lineRule="auto"/>
        <w:ind w:left="420" w:leftChars="0" w:firstLine="420" w:firstLineChars="20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：用户修改</w:t>
      </w:r>
      <w:r>
        <w:rPr>
          <w:rFonts w:hint="eastAsia" w:ascii="微软雅黑" w:hAnsi="微软雅黑" w:eastAsia="微软雅黑"/>
          <w:lang w:val="en-US" w:eastAsia="zh-CN"/>
        </w:rPr>
        <w:t>售货员</w:t>
      </w:r>
      <w:r>
        <w:rPr>
          <w:rFonts w:hint="eastAsia" w:ascii="微软雅黑" w:hAnsi="微软雅黑" w:eastAsia="微软雅黑"/>
        </w:rPr>
        <w:t>账户信息，点击确认修改。</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响应：系统提示信息修改成功。</w:t>
      </w:r>
    </w:p>
    <w:p>
      <w:pPr>
        <w:pStyle w:val="30"/>
        <w:ind w:left="842" w:firstLine="0" w:firstLineChars="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：用户选择要删除的</w:t>
      </w:r>
      <w:r>
        <w:rPr>
          <w:rFonts w:hint="eastAsia" w:ascii="微软雅黑" w:hAnsi="微软雅黑" w:eastAsia="微软雅黑"/>
          <w:lang w:val="en-US" w:eastAsia="zh-CN"/>
        </w:rPr>
        <w:t>售货员</w:t>
      </w:r>
      <w:r>
        <w:rPr>
          <w:rFonts w:hint="eastAsia" w:ascii="微软雅黑" w:hAnsi="微软雅黑" w:eastAsia="微软雅黑"/>
        </w:rPr>
        <w:t>账户，点击删除。</w:t>
      </w:r>
    </w:p>
    <w:p>
      <w:pPr>
        <w:pStyle w:val="30"/>
        <w:ind w:left="842" w:firstLine="0" w:firstLineChars="0"/>
        <w:rPr>
          <w:rFonts w:ascii="微软雅黑" w:hAnsi="微软雅黑" w:eastAsia="微软雅黑"/>
        </w:rPr>
      </w:pPr>
      <w:r>
        <w:rPr>
          <w:rFonts w:hint="eastAsia" w:ascii="微软雅黑" w:hAnsi="微软雅黑" w:eastAsia="微软雅黑"/>
        </w:rPr>
        <w:t>响应：系统提示账户删除成功。</w:t>
      </w:r>
    </w:p>
    <w:p>
      <w:pPr>
        <w:pStyle w:val="6"/>
        <w:rPr>
          <w:rFonts w:hint="eastAsia" w:ascii="微软雅黑" w:hAnsi="微软雅黑" w:eastAsia="微软雅黑" w:cs="宋体"/>
          <w:szCs w:val="21"/>
        </w:rPr>
      </w:pPr>
      <w:bookmarkStart w:id="109" w:name="_Toc19586"/>
      <w:r>
        <w:rPr>
          <w:rFonts w:hint="eastAsia"/>
          <w:sz w:val="21"/>
          <w:szCs w:val="21"/>
        </w:rPr>
        <w:t>GN-</w:t>
      </w:r>
      <w:r>
        <w:rPr>
          <w:rFonts w:hint="eastAsia"/>
          <w:sz w:val="21"/>
          <w:szCs w:val="21"/>
          <w:lang w:val="en-US" w:eastAsia="zh-CN"/>
        </w:rPr>
        <w:t xml:space="preserve">4 </w:t>
      </w:r>
      <w:r>
        <w:rPr>
          <w:rFonts w:hint="eastAsia"/>
          <w:sz w:val="21"/>
          <w:szCs w:val="21"/>
        </w:rPr>
        <w:t>修改经理账户密码</w:t>
      </w:r>
      <w:bookmarkEnd w:id="109"/>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：用户在个人信息页先输入旧密码，再输入两次新密码。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Ansi="微软雅黑"/>
          <w:sz w:val="21"/>
          <w:szCs w:val="21"/>
        </w:rPr>
      </w:pPr>
      <w:bookmarkStart w:id="110" w:name="_Toc28037"/>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110"/>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：用户点击添加公告。</w:t>
      </w:r>
    </w:p>
    <w:p>
      <w:pPr>
        <w:pStyle w:val="30"/>
        <w:ind w:left="842" w:firstLine="0" w:firstLineChars="0"/>
        <w:rPr>
          <w:rFonts w:ascii="微软雅黑" w:hAnsi="微软雅黑" w:eastAsia="微软雅黑"/>
        </w:rPr>
      </w:pPr>
      <w:r>
        <w:rPr>
          <w:rFonts w:hint="eastAsia" w:ascii="微软雅黑" w:hAnsi="微软雅黑" w:eastAsia="微软雅黑"/>
        </w:rPr>
        <w:t>响应：系统打开公告添加页面。</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：用户输入所需信息，点击提交。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响应：系统提示添加公告成功。</w:t>
      </w:r>
    </w:p>
    <w:p>
      <w:pPr>
        <w:ind w:left="420" w:leftChars="0" w:firstLine="420" w:firstLineChars="20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：用户选择一到多个删除对象，点击删除。</w:t>
      </w:r>
    </w:p>
    <w:p>
      <w:pPr>
        <w:ind w:left="420" w:firstLine="420"/>
        <w:rPr>
          <w:rFonts w:ascii="微软雅黑" w:hAnsi="微软雅黑" w:eastAsia="微软雅黑"/>
        </w:rPr>
      </w:pPr>
      <w:r>
        <w:rPr>
          <w:rFonts w:hint="eastAsia" w:ascii="微软雅黑" w:hAnsi="微软雅黑" w:eastAsia="微软雅黑"/>
        </w:rPr>
        <w:t>响应：系统询问是否确认删除。</w:t>
      </w: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：用户点击确认删除。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响应：系统提示删除成功。</w:t>
      </w:r>
    </w:p>
    <w:p>
      <w:pPr>
        <w:ind w:left="420" w:leftChars="0" w:firstLine="420" w:firstLineChars="20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：用户点击编辑按钮，选择编辑某一公告信息。</w:t>
      </w:r>
    </w:p>
    <w:p>
      <w:pPr>
        <w:ind w:left="420" w:firstLine="420"/>
        <w:rPr>
          <w:rFonts w:ascii="微软雅黑" w:hAnsi="微软雅黑" w:eastAsia="微软雅黑"/>
        </w:rPr>
      </w:pPr>
      <w:r>
        <w:rPr>
          <w:rFonts w:hint="eastAsia" w:ascii="微软雅黑" w:hAnsi="微软雅黑" w:eastAsia="微软雅黑"/>
        </w:rPr>
        <w:t>响应：系统显示公告信息编辑页面。</w:t>
      </w: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：用户修改完成后，点击确认。</w:t>
      </w:r>
    </w:p>
    <w:p>
      <w:pPr>
        <w:pStyle w:val="30"/>
        <w:ind w:left="842" w:firstLine="0" w:firstLineChars="0"/>
        <w:rPr>
          <w:rFonts w:ascii="微软雅黑" w:hAnsi="微软雅黑" w:eastAsia="微软雅黑"/>
        </w:rPr>
      </w:pPr>
      <w:r>
        <w:rPr>
          <w:rFonts w:hint="eastAsia" w:ascii="微软雅黑" w:hAnsi="微软雅黑" w:eastAsia="微软雅黑"/>
        </w:rPr>
        <w:t>响应：系统提示编辑成功。</w:t>
      </w:r>
    </w:p>
    <w:p>
      <w:pPr>
        <w:pStyle w:val="6"/>
        <w:rPr>
          <w:rFonts w:hAnsi="微软雅黑"/>
          <w:sz w:val="21"/>
          <w:szCs w:val="21"/>
        </w:rPr>
      </w:pPr>
      <w:bookmarkStart w:id="111" w:name="_Toc31383"/>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111"/>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：用户选择查看每日收入情况。</w:t>
      </w:r>
    </w:p>
    <w:p>
      <w:pPr>
        <w:pStyle w:val="30"/>
        <w:ind w:left="842" w:firstLine="0" w:firstLineChars="0"/>
        <w:rPr>
          <w:rFonts w:ascii="微软雅黑" w:hAnsi="微软雅黑" w:eastAsia="微软雅黑"/>
        </w:rPr>
      </w:pPr>
      <w:r>
        <w:rPr>
          <w:rFonts w:hint="eastAsia" w:ascii="微软雅黑" w:hAnsi="微软雅黑" w:eastAsia="微软雅黑"/>
        </w:rPr>
        <w:t>响应：系统显示每日收入情况。</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：用户选择查看每周收入情况。</w:t>
      </w:r>
    </w:p>
    <w:p>
      <w:pPr>
        <w:pStyle w:val="30"/>
        <w:ind w:left="842" w:firstLine="0" w:firstLineChars="0"/>
        <w:rPr>
          <w:rFonts w:ascii="微软雅黑" w:hAnsi="微软雅黑" w:eastAsia="微软雅黑"/>
        </w:rPr>
      </w:pPr>
      <w:r>
        <w:rPr>
          <w:rFonts w:hint="eastAsia" w:ascii="微软雅黑" w:hAnsi="微软雅黑" w:eastAsia="微软雅黑"/>
        </w:rPr>
        <w:t>响应：系统显示每周收入情况。</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：用户选择查看每月收入情况。</w:t>
      </w:r>
    </w:p>
    <w:p>
      <w:pPr>
        <w:pStyle w:val="30"/>
        <w:ind w:left="842" w:firstLine="0" w:firstLineChars="0"/>
        <w:rPr>
          <w:rFonts w:hint="default"/>
          <w:lang w:val="en-US" w:eastAsia="zh-CN"/>
        </w:rPr>
      </w:pPr>
      <w:r>
        <w:rPr>
          <w:rFonts w:hint="eastAsia" w:ascii="微软雅黑" w:hAnsi="微软雅黑" w:eastAsia="微软雅黑"/>
        </w:rPr>
        <w:t>响应：系统显示每月收入情况。</w:t>
      </w:r>
    </w:p>
    <w:p>
      <w:pPr>
        <w:pStyle w:val="4"/>
        <w:bidi w:val="0"/>
        <w:rPr>
          <w:rFonts w:hint="eastAsia" w:hAnsi="微软雅黑"/>
          <w:sz w:val="21"/>
          <w:szCs w:val="21"/>
        </w:rPr>
      </w:pPr>
      <w:bookmarkStart w:id="112" w:name="_Toc30784"/>
      <w:r>
        <w:rPr>
          <w:rFonts w:hint="eastAsia"/>
          <w:lang w:val="en-US" w:eastAsia="zh-CN"/>
        </w:rPr>
        <w:t xml:space="preserve">5.2.1.3 </w:t>
      </w:r>
      <w:r>
        <w:rPr>
          <w:rFonts w:hint="eastAsia" w:ascii="微软雅黑" w:hAnsi="微软雅黑" w:eastAsia="微软雅黑"/>
          <w:sz w:val="30"/>
          <w:szCs w:val="30"/>
        </w:rPr>
        <w:t>功能需求</w:t>
      </w:r>
      <w:bookmarkEnd w:id="112"/>
    </w:p>
    <w:p>
      <w:pPr>
        <w:pStyle w:val="6"/>
        <w:rPr>
          <w:rFonts w:hint="eastAsia" w:hAnsi="微软雅黑"/>
          <w:sz w:val="21"/>
          <w:szCs w:val="21"/>
        </w:rPr>
      </w:pPr>
      <w:bookmarkStart w:id="113" w:name="_Toc28957"/>
      <w:r>
        <w:rPr>
          <w:rFonts w:hint="eastAsia" w:hAnsi="微软雅黑"/>
          <w:sz w:val="21"/>
          <w:szCs w:val="21"/>
        </w:rPr>
        <w:t>GN-1 经理安全登录</w:t>
      </w:r>
      <w:bookmarkEnd w:id="113"/>
    </w:p>
    <w:p>
      <w:pPr>
        <w:jc w:val="center"/>
        <w:rPr>
          <w:rFonts w:hint="default" w:ascii="微软雅黑" w:hAnsi="微软雅黑" w:eastAsia="微软雅黑"/>
          <w:sz w:val="18"/>
          <w:szCs w:val="20"/>
          <w:lang w:val="en-US"/>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经理安全登录功能需求</w:t>
      </w:r>
    </w:p>
    <w:tbl>
      <w:tblPr>
        <w:tblStyle w:val="18"/>
        <w:tblW w:w="8899" w:type="dxa"/>
        <w:tblInd w:w="2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2"/>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Login</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Login.Input</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w:t>
            </w:r>
            <w:r>
              <w:rPr>
                <w:rFonts w:hint="eastAsia" w:ascii="微软雅黑" w:hAnsi="微软雅黑" w:eastAsia="微软雅黑"/>
                <w:lang w:val="en-US" w:eastAsia="zh-CN"/>
              </w:rPr>
              <w:t>输入普通登录界面</w:t>
            </w:r>
            <w:r>
              <w:rPr>
                <w:rFonts w:hint="eastAsia" w:ascii="微软雅黑" w:hAnsi="微软雅黑" w:eastAsia="微软雅黑"/>
              </w:rPr>
              <w:t>账户和密码</w:t>
            </w:r>
            <w:r>
              <w:rPr>
                <w:rFonts w:hint="eastAsia" w:ascii="微软雅黑" w:hAnsi="微软雅黑" w:eastAsia="微软雅黑"/>
                <w:lang w:val="en-US" w:eastAsia="zh-CN"/>
              </w:rPr>
              <w:t>第一步登录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.Login.Input.Correct</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w:t>
            </w:r>
            <w:r>
              <w:rPr>
                <w:rFonts w:hint="eastAsia" w:ascii="微软雅黑" w:hAnsi="微软雅黑" w:eastAsia="微软雅黑"/>
                <w:lang w:val="en-US" w:eastAsia="zh-CN"/>
              </w:rPr>
              <w:t>隐藏登录</w:t>
            </w:r>
            <w:r>
              <w:rPr>
                <w:rFonts w:hint="eastAsia" w:ascii="微软雅黑" w:hAnsi="微软雅黑" w:eastAsia="微软雅黑"/>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.Login.Input.Wrong</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w:t>
            </w:r>
            <w:r>
              <w:rPr>
                <w:rFonts w:hint="eastAsia" w:ascii="微软雅黑" w:hAnsi="微软雅黑" w:eastAsia="微软雅黑"/>
                <w:lang w:val="en-US" w:eastAsia="zh-CN"/>
              </w:rPr>
              <w:t>输入隐藏登录界面</w:t>
            </w:r>
            <w:r>
              <w:rPr>
                <w:rFonts w:hint="eastAsia" w:ascii="微软雅黑" w:hAnsi="微软雅黑" w:eastAsia="微软雅黑"/>
              </w:rPr>
              <w:t>账户和密码</w:t>
            </w:r>
            <w:r>
              <w:rPr>
                <w:rFonts w:hint="eastAsia" w:ascii="微软雅黑" w:hAnsi="微软雅黑" w:eastAsia="微软雅黑"/>
                <w:lang w:val="en-US" w:eastAsia="zh-CN"/>
              </w:rPr>
              <w:t>第一步登录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0" w:type="auto"/>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.Login.Input.Correct</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用户输入了正确的账户和密码时，系统跳转到</w:t>
            </w:r>
            <w:r>
              <w:rPr>
                <w:rFonts w:hint="eastAsia" w:ascii="微软雅黑" w:hAnsi="微软雅黑" w:eastAsia="微软雅黑"/>
                <w:lang w:val="en-US" w:eastAsia="zh-CN"/>
              </w:rPr>
              <w:t>经理管理</w:t>
            </w:r>
            <w:r>
              <w:rPr>
                <w:rFonts w:hint="eastAsia" w:ascii="微软雅黑" w:hAnsi="微软雅黑" w:eastAsia="微软雅黑"/>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0" w:type="auto"/>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.Login.Input.Wrong</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用户输入了错误的账户密码时，系统弹出错误信息</w:t>
            </w:r>
          </w:p>
        </w:tc>
      </w:tr>
    </w:tbl>
    <w:p>
      <w:pPr>
        <w:pStyle w:val="6"/>
        <w:rPr>
          <w:rFonts w:hint="eastAsia" w:hAnsi="微软雅黑"/>
          <w:sz w:val="21"/>
          <w:szCs w:val="21"/>
        </w:rPr>
      </w:pPr>
    </w:p>
    <w:p>
      <w:pPr>
        <w:pStyle w:val="6"/>
        <w:rPr>
          <w:rFonts w:hint="eastAsia" w:hAnsi="微软雅黑"/>
          <w:sz w:val="21"/>
          <w:szCs w:val="21"/>
        </w:rPr>
      </w:pPr>
      <w:bookmarkStart w:id="114" w:name="_Toc20397"/>
      <w:r>
        <w:rPr>
          <w:rFonts w:hint="eastAsia" w:hAnsi="微软雅黑"/>
          <w:sz w:val="21"/>
          <w:szCs w:val="21"/>
        </w:rPr>
        <w:t>GN-2添加超市售货员账户</w:t>
      </w:r>
      <w:bookmarkEnd w:id="114"/>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添加超市售货员账户功能需求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6"/>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p>
        </w:tc>
        <w:tc>
          <w:tcPr>
            <w:tcW w:w="40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用户可注册</w:t>
            </w:r>
            <w:r>
              <w:rPr>
                <w:rFonts w:hint="eastAsia" w:ascii="微软雅黑" w:hAnsi="微软雅黑" w:eastAsia="微软雅黑"/>
                <w:lang w:val="en-US" w:eastAsia="zh-CN"/>
              </w:rPr>
              <w:t>售货员</w:t>
            </w:r>
            <w:r>
              <w:rPr>
                <w:rFonts w:hint="eastAsia" w:ascii="微软雅黑" w:hAnsi="微软雅黑" w:eastAsia="微软雅黑"/>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r>
              <w:rPr>
                <w:rFonts w:ascii="微软雅黑" w:hAnsi="微软雅黑" w:eastAsia="微软雅黑"/>
              </w:rPr>
              <w:t>.</w:t>
            </w:r>
            <w:r>
              <w:rPr>
                <w:rFonts w:hint="eastAsia" w:ascii="微软雅黑" w:hAnsi="微软雅黑" w:eastAsia="微软雅黑"/>
              </w:rPr>
              <w:t>Input</w:t>
            </w:r>
          </w:p>
        </w:tc>
        <w:tc>
          <w:tcPr>
            <w:tcW w:w="40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用户需逐项输入</w:t>
            </w:r>
            <w:r>
              <w:rPr>
                <w:rFonts w:hint="eastAsia" w:ascii="微软雅黑" w:hAnsi="微软雅黑" w:eastAsia="微软雅黑"/>
                <w:lang w:val="en-US" w:eastAsia="zh-CN"/>
              </w:rPr>
              <w:t>售货员</w:t>
            </w:r>
            <w:r>
              <w:rPr>
                <w:rFonts w:hint="eastAsia" w:ascii="微软雅黑" w:hAnsi="微软雅黑" w:eastAsia="微软雅黑"/>
              </w:rPr>
              <w:t>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r>
              <w:rPr>
                <w:rFonts w:ascii="微软雅黑" w:hAnsi="微软雅黑" w:eastAsia="微软雅黑"/>
              </w:rPr>
              <w:t>.</w:t>
            </w:r>
            <w:r>
              <w:rPr>
                <w:rFonts w:hint="eastAsia" w:ascii="微软雅黑" w:hAnsi="微软雅黑" w:eastAsia="微软雅黑"/>
              </w:rPr>
              <w:t>S</w:t>
            </w:r>
            <w:r>
              <w:rPr>
                <w:rFonts w:ascii="微软雅黑" w:hAnsi="微软雅黑" w:eastAsia="微软雅黑"/>
              </w:rPr>
              <w:t>u</w:t>
            </w:r>
            <w:r>
              <w:rPr>
                <w:rFonts w:hint="eastAsia" w:ascii="微软雅黑" w:hAnsi="微软雅黑" w:eastAsia="微软雅黑"/>
              </w:rPr>
              <w:t>bmit</w:t>
            </w:r>
          </w:p>
        </w:tc>
        <w:tc>
          <w:tcPr>
            <w:tcW w:w="40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用户点击提交，系统提示账户注册成功</w:t>
            </w:r>
          </w:p>
        </w:tc>
      </w:tr>
    </w:tbl>
    <w:p>
      <w:pPr>
        <w:pStyle w:val="6"/>
        <w:rPr>
          <w:rFonts w:hint="eastAsia" w:hAnsi="微软雅黑"/>
          <w:sz w:val="21"/>
          <w:szCs w:val="21"/>
        </w:rPr>
      </w:pPr>
      <w:bookmarkStart w:id="115" w:name="_Toc15476"/>
      <w:r>
        <w:rPr>
          <w:rFonts w:hint="eastAsia" w:hAnsi="微软雅黑"/>
          <w:sz w:val="21"/>
          <w:szCs w:val="21"/>
        </w:rPr>
        <w:t>GN-3 搜索、编辑和删除售货员信息</w:t>
      </w:r>
      <w:bookmarkEnd w:id="115"/>
    </w:p>
    <w:p>
      <w:pPr>
        <w:jc w:val="center"/>
        <w:rPr>
          <w:rFonts w:hint="eastAsia" w:eastAsia="微软雅黑"/>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 xml:space="preserve"> 搜索、编辑和删除售货员信息</w:t>
      </w:r>
      <w:r>
        <w:rPr>
          <w:rFonts w:hint="eastAsia" w:ascii="微软雅黑" w:hAnsi="微软雅黑" w:eastAsia="微软雅黑"/>
          <w:b/>
          <w:szCs w:val="21"/>
          <w:lang w:val="en-US" w:eastAsia="zh-CN"/>
        </w:rPr>
        <w:t>功能需求</w:t>
      </w:r>
    </w:p>
    <w:tbl>
      <w:tblPr>
        <w:tblStyle w:val="18"/>
        <w:tblW w:w="7454"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8"/>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用户可搜索</w:t>
            </w:r>
            <w:r>
              <w:rPr>
                <w:rFonts w:hint="eastAsia" w:ascii="微软雅黑" w:hAnsi="微软雅黑" w:eastAsia="微软雅黑"/>
                <w:lang w:eastAsia="zh-CN"/>
              </w:rPr>
              <w:t>售货员</w:t>
            </w:r>
            <w:r>
              <w:rPr>
                <w:rFonts w:hint="eastAsia" w:ascii="微软雅黑" w:hAnsi="微软雅黑" w:eastAsia="微软雅黑"/>
              </w:rPr>
              <w:t>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Input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用户需在搜索框输入搜索账户的关键词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Confirm</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用户确认搜索信息，点击搜索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Show</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用户在页面上查看搜索结果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w:t>
            </w:r>
            <w:r>
              <w:rPr>
                <w:rFonts w:hint="eastAsia" w:ascii="微软雅黑" w:hAnsi="微软雅黑" w:eastAsia="微软雅黑"/>
                <w:lang w:eastAsia="zh-CN"/>
              </w:rPr>
              <w:t>售货员</w:t>
            </w:r>
            <w:r>
              <w:rPr>
                <w:rFonts w:hint="eastAsia" w:ascii="微软雅黑" w:hAnsi="微软雅黑" w:eastAsia="微软雅黑"/>
              </w:rPr>
              <w:t>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r>
              <w:rPr>
                <w:rFonts w:hint="eastAsia" w:ascii="微软雅黑" w:hAnsi="微软雅黑" w:eastAsia="微软雅黑"/>
              </w:rPr>
              <w:t>Input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用户在输入框中输入修改之后的信息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r>
              <w:rPr>
                <w:rFonts w:hint="eastAsia" w:ascii="微软雅黑" w:hAnsi="微软雅黑" w:eastAsia="微软雅黑"/>
              </w:rPr>
              <w:t>Submit</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用户可删除部分</w:t>
            </w:r>
            <w:r>
              <w:rPr>
                <w:rFonts w:hint="eastAsia" w:ascii="微软雅黑" w:hAnsi="微软雅黑" w:eastAsia="微软雅黑"/>
                <w:lang w:eastAsia="zh-CN"/>
              </w:rPr>
              <w:t>售货员</w:t>
            </w:r>
            <w:r>
              <w:rPr>
                <w:rFonts w:hint="eastAsia" w:ascii="微软雅黑" w:hAnsi="微软雅黑" w:eastAsia="微软雅黑"/>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r>
              <w:rPr>
                <w:rFonts w:hint="eastAsia" w:ascii="微软雅黑" w:hAnsi="微软雅黑" w:eastAsia="微软雅黑"/>
              </w:rPr>
              <w:t>.Choose</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r>
              <w:rPr>
                <w:rFonts w:hint="eastAsia" w:ascii="微软雅黑" w:hAnsi="微软雅黑" w:eastAsia="微软雅黑"/>
              </w:rPr>
              <w:t>.Confirm</w:t>
            </w:r>
          </w:p>
        </w:tc>
        <w:tc>
          <w:tcPr>
            <w:tcW w:w="390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用户确认删除，系统提示删除成功</w:t>
            </w:r>
          </w:p>
        </w:tc>
      </w:tr>
    </w:tbl>
    <w:p>
      <w:pPr>
        <w:spacing w:line="360" w:lineRule="auto"/>
        <w:jc w:val="left"/>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cstheme="majorBidi"/>
          <w:b/>
          <w:bCs/>
          <w:kern w:val="2"/>
          <w:sz w:val="21"/>
          <w:szCs w:val="21"/>
          <w:lang w:val="en-US" w:eastAsia="zh-CN" w:bidi="ar-SA"/>
        </w:rPr>
        <w:t xml:space="preserve"> </w:t>
      </w:r>
    </w:p>
    <w:p>
      <w:pPr>
        <w:spacing w:line="360" w:lineRule="auto"/>
        <w:jc w:val="left"/>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cstheme="majorBidi"/>
          <w:b/>
          <w:bCs/>
          <w:kern w:val="2"/>
          <w:sz w:val="21"/>
          <w:szCs w:val="21"/>
          <w:lang w:val="en-US" w:eastAsia="zh-CN" w:bidi="ar-SA"/>
        </w:rPr>
        <w:t>GN-4修改经理账户密码</w:t>
      </w:r>
    </w:p>
    <w:p>
      <w:pPr>
        <w:jc w:val="center"/>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4</w:t>
      </w:r>
      <w:r>
        <w:rPr>
          <w:rFonts w:hint="eastAsia" w:ascii="微软雅黑" w:hAnsi="微软雅黑" w:eastAsia="微软雅黑"/>
          <w:b/>
          <w:szCs w:val="21"/>
        </w:rPr>
        <w:t xml:space="preserve"> </w:t>
      </w:r>
      <w:r>
        <w:rPr>
          <w:rFonts w:hint="eastAsia" w:ascii="微软雅黑" w:hAnsi="微软雅黑" w:eastAsia="微软雅黑" w:cstheme="majorBidi"/>
          <w:b/>
          <w:bCs/>
          <w:kern w:val="2"/>
          <w:sz w:val="21"/>
          <w:szCs w:val="21"/>
          <w:lang w:val="en-US" w:eastAsia="zh-CN" w:bidi="ar-SA"/>
        </w:rPr>
        <w:t>修改经理账户密码</w:t>
      </w:r>
      <w:r>
        <w:rPr>
          <w:rFonts w:hint="eastAsia" w:ascii="微软雅黑" w:hAnsi="微软雅黑" w:eastAsia="微软雅黑"/>
          <w:b/>
          <w:szCs w:val="21"/>
          <w:lang w:val="en-US" w:eastAsia="zh-CN"/>
        </w:rPr>
        <w:t>功能需求</w:t>
      </w:r>
    </w:p>
    <w:tbl>
      <w:tblPr>
        <w:tblStyle w:val="18"/>
        <w:tblW w:w="803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3"/>
        <w:gridCol w:w="3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.ChangePassword.OldPassword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.ChangePassword.NewPassword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Pr>
        <w:pStyle w:val="6"/>
        <w:rPr>
          <w:rFonts w:hint="eastAsia" w:hAnsi="微软雅黑"/>
          <w:sz w:val="21"/>
          <w:szCs w:val="21"/>
        </w:rPr>
      </w:pPr>
    </w:p>
    <w:p>
      <w:pPr>
        <w:pStyle w:val="6"/>
        <w:rPr>
          <w:rFonts w:hint="eastAsia" w:hAnsi="微软雅黑"/>
          <w:sz w:val="21"/>
          <w:szCs w:val="21"/>
        </w:rPr>
      </w:pPr>
      <w:bookmarkStart w:id="116" w:name="_Toc28906"/>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116"/>
    </w:p>
    <w:p>
      <w:pPr>
        <w:jc w:val="cente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5</w:t>
      </w:r>
      <w:r>
        <w:rPr>
          <w:rFonts w:hint="eastAsia" w:ascii="微软雅黑" w:hAnsi="微软雅黑" w:eastAsia="微软雅黑" w:cs="微软雅黑"/>
          <w:b/>
          <w:bCs/>
          <w:sz w:val="21"/>
          <w:szCs w:val="21"/>
        </w:rPr>
        <w:t>发</w:t>
      </w:r>
      <w:r>
        <w:rPr>
          <w:rFonts w:hint="eastAsia" w:ascii="微软雅黑" w:hAnsi="微软雅黑" w:eastAsia="微软雅黑" w:cs="微软雅黑"/>
          <w:b/>
          <w:bCs/>
          <w:szCs w:val="21"/>
          <w:lang w:val="en-US" w:eastAsia="zh-CN"/>
        </w:rPr>
        <w:t>布</w:t>
      </w:r>
      <w:r>
        <w:rPr>
          <w:rFonts w:hint="eastAsia" w:ascii="微软雅黑" w:hAnsi="微软雅黑" w:eastAsia="微软雅黑"/>
          <w:b/>
          <w:szCs w:val="21"/>
          <w:lang w:val="en-US" w:eastAsia="zh-CN"/>
        </w:rPr>
        <w:t>、编辑和删除系统公告功能需求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AddPost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用户需将公告信息填写完整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用户可删除选定公告信息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r>
              <w:rPr>
                <w:rFonts w:ascii="微软雅黑" w:hAnsi="微软雅黑" w:eastAsia="微软雅黑"/>
              </w:rPr>
              <w:t>.</w:t>
            </w:r>
            <w:r>
              <w:rPr>
                <w:rFonts w:hint="eastAsia" w:ascii="微软雅黑" w:hAnsi="微软雅黑" w:eastAsia="微软雅黑"/>
              </w:rPr>
              <w:t>Confirm</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p>
        </w:tc>
        <w:tc>
          <w:tcPr>
            <w:tcW w:w="3545" w:type="dxa"/>
            <w:vAlign w:val="center"/>
          </w:tcPr>
          <w:p>
            <w:pPr>
              <w:jc w:val="center"/>
              <w:rPr>
                <w:rFonts w:ascii="微软雅黑" w:hAnsi="微软雅黑" w:eastAsia="微软雅黑"/>
              </w:rPr>
            </w:pPr>
            <w:r>
              <w:rPr>
                <w:rFonts w:hint="eastAsia" w:ascii="微软雅黑" w:hAnsi="微软雅黑" w:eastAsia="微软雅黑"/>
              </w:rPr>
              <w:t>用户可编辑公告信息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r>
              <w:rPr>
                <w:rFonts w:ascii="微软雅黑" w:hAnsi="微软雅黑" w:eastAsia="微软雅黑"/>
              </w:rPr>
              <w:t>.</w:t>
            </w:r>
            <w:r>
              <w:rPr>
                <w:rFonts w:hint="eastAsia" w:ascii="微软雅黑" w:hAnsi="微软雅黑" w:eastAsia="微软雅黑"/>
              </w:rPr>
              <w:t>Input</w:t>
            </w:r>
          </w:p>
        </w:tc>
        <w:tc>
          <w:tcPr>
            <w:tcW w:w="3545" w:type="dxa"/>
            <w:vAlign w:val="center"/>
          </w:tcPr>
          <w:p>
            <w:pPr>
              <w:jc w:val="center"/>
              <w:rPr>
                <w:rFonts w:ascii="微软雅黑" w:hAnsi="微软雅黑" w:eastAsia="微软雅黑"/>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r>
              <w:rPr>
                <w:rFonts w:ascii="微软雅黑" w:hAnsi="微软雅黑" w:eastAsia="微软雅黑"/>
              </w:rPr>
              <w:t>.</w:t>
            </w:r>
            <w:r>
              <w:rPr>
                <w:rFonts w:hint="eastAsia" w:ascii="微软雅黑" w:hAnsi="微软雅黑" w:eastAsia="微软雅黑"/>
              </w:rPr>
              <w:t>Submit</w:t>
            </w:r>
          </w:p>
        </w:tc>
        <w:tc>
          <w:tcPr>
            <w:tcW w:w="3545" w:type="dxa"/>
            <w:vAlign w:val="center"/>
          </w:tcPr>
          <w:p>
            <w:pPr>
              <w:jc w:val="center"/>
              <w:rPr>
                <w:rFonts w:ascii="微软雅黑" w:hAnsi="微软雅黑" w:eastAsia="微软雅黑"/>
              </w:rPr>
            </w:pPr>
            <w:r>
              <w:rPr>
                <w:rFonts w:hint="eastAsia" w:ascii="微软雅黑" w:hAnsi="微软雅黑" w:eastAsia="微软雅黑"/>
              </w:rPr>
              <w:t>用户点击提交，系统提示修改成功</w:t>
            </w:r>
          </w:p>
        </w:tc>
      </w:tr>
    </w:tbl>
    <w:p>
      <w:pPr>
        <w:pStyle w:val="6"/>
        <w:rPr>
          <w:rFonts w:hint="eastAsia" w:hAnsi="微软雅黑"/>
          <w:sz w:val="21"/>
          <w:szCs w:val="21"/>
        </w:rPr>
      </w:pPr>
    </w:p>
    <w:p>
      <w:pPr>
        <w:pStyle w:val="6"/>
        <w:rPr>
          <w:rFonts w:hint="eastAsia" w:hAnsi="微软雅黑"/>
          <w:sz w:val="21"/>
          <w:szCs w:val="21"/>
        </w:rPr>
      </w:pPr>
      <w:bookmarkStart w:id="117" w:name="_Toc26265"/>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117"/>
    </w:p>
    <w:p>
      <w:pPr>
        <w:jc w:val="cente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6</w:t>
      </w:r>
      <w:r>
        <w:rPr>
          <w:rFonts w:hint="eastAsia" w:ascii="微软雅黑" w:hAnsi="微软雅黑" w:eastAsia="微软雅黑" w:cs="微软雅黑"/>
          <w:b/>
          <w:bCs/>
          <w:sz w:val="21"/>
          <w:szCs w:val="21"/>
        </w:rPr>
        <w:t>查看收入信息（每日/月/年）</w:t>
      </w:r>
      <w:r>
        <w:rPr>
          <w:rFonts w:hint="eastAsia" w:ascii="微软雅黑" w:hAnsi="微软雅黑" w:eastAsia="微软雅黑" w:cs="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2"/>
        <w:gridCol w:w="3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Day</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用户可查看每日</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Week</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用户可查看每周</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Month</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用户可查看每月</w:t>
            </w:r>
            <w:r>
              <w:rPr>
                <w:rFonts w:hint="eastAsia" w:ascii="微软雅黑" w:hAnsi="微软雅黑" w:eastAsia="微软雅黑"/>
                <w:lang w:eastAsia="zh-CN"/>
              </w:rPr>
              <w:t>超市</w:t>
            </w:r>
            <w:r>
              <w:rPr>
                <w:rFonts w:hint="eastAsia" w:ascii="微软雅黑" w:hAnsi="微软雅黑" w:eastAsia="微软雅黑"/>
              </w:rPr>
              <w:t>的收入记录</w:t>
            </w:r>
          </w:p>
        </w:tc>
      </w:tr>
    </w:tbl>
    <w:p>
      <w:pPr>
        <w:pStyle w:val="4"/>
        <w:rPr>
          <w:rFonts w:hint="eastAsia"/>
        </w:rPr>
      </w:pPr>
      <w:bookmarkStart w:id="118" w:name="_Toc35985301"/>
      <w:bookmarkStart w:id="119" w:name="_Toc520"/>
      <w:r>
        <w:rPr>
          <w:rFonts w:hint="eastAsia"/>
        </w:rPr>
        <w:t>5.2.2 售货员功能模块</w:t>
      </w:r>
      <w:bookmarkEnd w:id="118"/>
      <w:bookmarkEnd w:id="119"/>
    </w:p>
    <w:p>
      <w:pPr>
        <w:pStyle w:val="4"/>
        <w:bidi w:val="0"/>
        <w:rPr>
          <w:rFonts w:hint="default"/>
          <w:lang w:val="en-US" w:eastAsia="zh-CN"/>
        </w:rPr>
      </w:pPr>
      <w:bookmarkStart w:id="120" w:name="_Toc22841"/>
      <w:r>
        <w:rPr>
          <w:rFonts w:hint="eastAsia"/>
          <w:lang w:val="en-US" w:eastAsia="zh-CN"/>
        </w:rPr>
        <w:t>5.2.2.1 功能说明</w:t>
      </w:r>
      <w:bookmarkEnd w:id="120"/>
    </w:p>
    <w:p>
      <w:pPr>
        <w:pStyle w:val="6"/>
        <w:rPr>
          <w:rFonts w:hint="eastAsia" w:ascii="微软雅黑" w:hAnsi="微软雅黑" w:eastAsia="微软雅黑" w:cs="微软雅黑"/>
          <w:sz w:val="21"/>
          <w:szCs w:val="21"/>
        </w:rPr>
      </w:pPr>
      <w:bookmarkStart w:id="121" w:name="_Toc14937"/>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121"/>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售货员在进入其工作页面前需进行登录操作：</w:t>
      </w:r>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在登录页面输入账号密码，通过验证即可。</w:t>
      </w:r>
    </w:p>
    <w:p>
      <w:pPr>
        <w:pStyle w:val="6"/>
        <w:rPr>
          <w:rFonts w:hint="eastAsia" w:ascii="微软雅黑" w:hAnsi="微软雅黑" w:eastAsia="微软雅黑" w:cs="微软雅黑"/>
          <w:sz w:val="21"/>
          <w:szCs w:val="21"/>
        </w:rPr>
      </w:pPr>
      <w:bookmarkStart w:id="122" w:name="_Toc31056"/>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122"/>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售货员可以对在登录页面的密码进行修改的操作：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输入账户的邮箱地址，输入邮箱中获取系统发送的验证码和两次新密码后，系统验证验证码无误且两次密码输入一致后即成功修改密码。</w:t>
      </w:r>
    </w:p>
    <w:p>
      <w:pPr>
        <w:pStyle w:val="6"/>
        <w:rPr>
          <w:rFonts w:hint="eastAsia" w:ascii="微软雅黑" w:hAnsi="微软雅黑" w:eastAsia="微软雅黑" w:cs="微软雅黑"/>
          <w:sz w:val="21"/>
          <w:szCs w:val="21"/>
          <w:lang w:eastAsia="zh-CN"/>
        </w:rPr>
      </w:pPr>
      <w:bookmarkStart w:id="123" w:name="_Toc4628"/>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123"/>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售货员可以进行添加</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售货员需要在系统中手动输入</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各项信息。</w:t>
      </w:r>
    </w:p>
    <w:p>
      <w:pPr>
        <w:pStyle w:val="6"/>
        <w:rPr>
          <w:rFonts w:hint="eastAsia" w:ascii="微软雅黑" w:hAnsi="微软雅黑" w:eastAsia="微软雅黑" w:cs="微软雅黑"/>
          <w:sz w:val="21"/>
          <w:szCs w:val="21"/>
        </w:rPr>
      </w:pPr>
      <w:bookmarkStart w:id="124" w:name="_Toc4285"/>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124"/>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售货员在工作页面可以查看所有已经添加</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w:t>
      </w:r>
    </w:p>
    <w:p>
      <w:pPr>
        <w:pStyle w:val="6"/>
        <w:rPr>
          <w:rFonts w:hint="eastAsia" w:ascii="微软雅黑" w:hAnsi="微软雅黑" w:eastAsia="微软雅黑" w:cs="微软雅黑"/>
          <w:sz w:val="21"/>
          <w:szCs w:val="21"/>
        </w:rPr>
      </w:pPr>
      <w:bookmarkStart w:id="125" w:name="_Toc7193"/>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125"/>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信息的操作：</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搜索：选择搜索的方式，在搜索框输入搜索内容来查看指定</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编辑：能够对</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的信息进行编辑；</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删除：从</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数据库中删除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及其信息。</w:t>
      </w:r>
    </w:p>
    <w:p>
      <w:pPr>
        <w:pStyle w:val="6"/>
        <w:rPr>
          <w:rFonts w:hint="eastAsia" w:ascii="微软雅黑" w:hAnsi="微软雅黑" w:eastAsia="微软雅黑" w:cs="微软雅黑"/>
          <w:sz w:val="21"/>
          <w:szCs w:val="21"/>
        </w:rPr>
      </w:pPr>
      <w:bookmarkStart w:id="126" w:name="_Toc32111"/>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126"/>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售货员可以进行添加、编辑、删除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类别的操作。</w:t>
      </w:r>
    </w:p>
    <w:p>
      <w:pPr>
        <w:pStyle w:val="6"/>
        <w:rPr>
          <w:rFonts w:hint="eastAsia" w:ascii="微软雅黑" w:hAnsi="微软雅黑" w:eastAsia="微软雅黑" w:cs="微软雅黑"/>
          <w:sz w:val="21"/>
          <w:szCs w:val="21"/>
        </w:rPr>
      </w:pPr>
      <w:bookmarkStart w:id="127" w:name="_Toc17120"/>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127"/>
    </w:p>
    <w:p>
      <w:pPr>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售货员可以进行添加、编辑、删除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位置的操作</w:t>
      </w:r>
      <w:r>
        <w:rPr>
          <w:rFonts w:hint="eastAsia" w:ascii="微软雅黑" w:hAnsi="微软雅黑" w:eastAsia="微软雅黑" w:cs="微软雅黑"/>
          <w:sz w:val="21"/>
          <w:szCs w:val="21"/>
          <w:lang w:eastAsia="zh-CN"/>
        </w:rPr>
        <w:t>。</w:t>
      </w:r>
    </w:p>
    <w:p>
      <w:pPr>
        <w:pStyle w:val="30"/>
        <w:numPr>
          <w:ilvl w:val="0"/>
          <w:numId w:val="3"/>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在删除位置信息时，如果被删除的位置仍存在</w:t>
      </w:r>
      <w:r>
        <w:rPr>
          <w:rFonts w:hint="eastAsia" w:ascii="微软雅黑" w:hAnsi="微软雅黑" w:eastAsia="微软雅黑" w:cs="微软雅黑"/>
          <w:sz w:val="21"/>
          <w:szCs w:val="21"/>
          <w:lang w:val="en-US" w:eastAsia="zh-CN"/>
        </w:rPr>
        <w:t>商品</w:t>
      </w:r>
      <w:r>
        <w:rPr>
          <w:rFonts w:hint="eastAsia" w:ascii="微软雅黑" w:hAnsi="微软雅黑" w:eastAsia="微软雅黑" w:cs="微软雅黑"/>
          <w:sz w:val="21"/>
          <w:szCs w:val="21"/>
        </w:rPr>
        <w:t>，则此操作会将被删除位置信息的这些</w:t>
      </w:r>
      <w:r>
        <w:rPr>
          <w:rFonts w:hint="eastAsia" w:ascii="微软雅黑" w:hAnsi="微软雅黑" w:eastAsia="微软雅黑" w:cs="微软雅黑"/>
          <w:sz w:val="21"/>
          <w:szCs w:val="21"/>
          <w:lang w:val="en-US" w:eastAsia="zh-CN"/>
        </w:rPr>
        <w:t>商品</w:t>
      </w:r>
      <w:r>
        <w:rPr>
          <w:rFonts w:hint="eastAsia" w:ascii="微软雅黑" w:hAnsi="微软雅黑" w:eastAsia="微软雅黑" w:cs="微软雅黑"/>
          <w:sz w:val="21"/>
          <w:szCs w:val="21"/>
        </w:rPr>
        <w:t>的位置重置为默认位置。</w:t>
      </w:r>
    </w:p>
    <w:p>
      <w:pPr>
        <w:pStyle w:val="6"/>
        <w:rPr>
          <w:rFonts w:hint="eastAsia" w:ascii="微软雅黑" w:hAnsi="微软雅黑" w:eastAsia="微软雅黑" w:cs="微软雅黑"/>
          <w:sz w:val="21"/>
          <w:szCs w:val="21"/>
        </w:rPr>
      </w:pPr>
      <w:bookmarkStart w:id="128" w:name="_Toc6943"/>
      <w:r>
        <w:rPr>
          <w:rFonts w:hint="eastAsia" w:ascii="微软雅黑" w:hAnsi="微软雅黑" w:eastAsia="微软雅黑" w:cs="微软雅黑"/>
          <w:sz w:val="21"/>
          <w:szCs w:val="21"/>
        </w:rPr>
        <w:t>GN-14注册顾客账户</w:t>
      </w:r>
      <w:bookmarkEnd w:id="128"/>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售货员可以进行注册顾客账户的操作。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通过输入要注册的顾客账户的账户名、顾客姓名、密码等基本信息并确认无误后，即可提交系统注册信息，系统接收到信息后反馈注册成功。此时，售货员可以看见新添加的顾客账户信息展示在顾客信息列表中。</w:t>
      </w:r>
    </w:p>
    <w:p>
      <w:pPr>
        <w:pStyle w:val="6"/>
        <w:rPr>
          <w:rFonts w:hint="eastAsia" w:ascii="微软雅黑" w:hAnsi="微软雅黑" w:eastAsia="微软雅黑" w:cs="微软雅黑"/>
          <w:sz w:val="21"/>
          <w:szCs w:val="21"/>
        </w:rPr>
      </w:pPr>
      <w:bookmarkStart w:id="129" w:name="_Toc10714"/>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129"/>
    </w:p>
    <w:p>
      <w:pPr>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售货员可以进行编辑、删除顾客信息和查看顾客</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记录的操作</w:t>
      </w:r>
      <w:r>
        <w:rPr>
          <w:rFonts w:hint="eastAsia" w:ascii="微软雅黑" w:hAnsi="微软雅黑" w:eastAsia="微软雅黑" w:cs="微软雅黑"/>
          <w:sz w:val="21"/>
          <w:szCs w:val="21"/>
          <w:lang w:eastAsia="zh-CN"/>
        </w:rPr>
        <w:t>。</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编辑顾客信息：可以更改顾客的所有信息；</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删除顾客信息：从顾客数据库中删除顾客及其信息。</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查看顾客</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记录：对某一顾客选择查看</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记录操作后，系统界面显示要查看的指定顾客的</w:t>
      </w:r>
      <w:r>
        <w:rPr>
          <w:rFonts w:hint="eastAsia" w:ascii="微软雅黑" w:hAnsi="微软雅黑" w:eastAsia="微软雅黑" w:cs="微软雅黑"/>
          <w:sz w:val="21"/>
          <w:szCs w:val="21"/>
          <w:lang w:eastAsia="zh-CN"/>
        </w:rPr>
        <w:t>商品购物</w:t>
      </w:r>
      <w:r>
        <w:rPr>
          <w:rFonts w:hint="eastAsia" w:ascii="微软雅黑" w:hAnsi="微软雅黑" w:eastAsia="微软雅黑" w:cs="微软雅黑"/>
          <w:sz w:val="21"/>
          <w:szCs w:val="21"/>
        </w:rPr>
        <w:t>记录，即可以看到该顾客</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记录的所有相关信息。</w:t>
      </w:r>
    </w:p>
    <w:p>
      <w:pPr>
        <w:pStyle w:val="6"/>
        <w:rPr>
          <w:rFonts w:hint="eastAsia" w:ascii="微软雅黑" w:hAnsi="微软雅黑" w:eastAsia="微软雅黑" w:cs="微软雅黑"/>
          <w:sz w:val="21"/>
          <w:szCs w:val="21"/>
          <w:lang w:val="en-US" w:eastAsia="zh-CN"/>
        </w:rPr>
      </w:pPr>
      <w:bookmarkStart w:id="130" w:name="_Toc17330"/>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130"/>
    </w:p>
    <w:p>
      <w:pPr>
        <w:pStyle w:val="30"/>
        <w:rPr>
          <w:rFonts w:hint="eastAsia" w:ascii="微软雅黑" w:hAnsi="微软雅黑" w:eastAsia="微软雅黑"/>
          <w:lang w:val="en-US" w:eastAsia="zh-CN"/>
        </w:rPr>
      </w:pPr>
      <w:r>
        <w:rPr>
          <w:rFonts w:hint="eastAsia" w:ascii="微软雅黑" w:hAnsi="微软雅黑" w:eastAsia="微软雅黑"/>
          <w:lang w:val="en-US" w:eastAsia="zh-CN"/>
        </w:rPr>
        <w:t>售货员可以进行记录顾客消费的操作。</w:t>
      </w:r>
    </w:p>
    <w:p>
      <w:pPr>
        <w:pStyle w:val="30"/>
        <w:rPr>
          <w:rFonts w:hint="default" w:ascii="微软雅黑" w:hAnsi="微软雅黑" w:eastAsia="微软雅黑"/>
          <w:lang w:val="en-US" w:eastAsia="zh-CN"/>
        </w:rPr>
      </w:pPr>
      <w:r>
        <w:rPr>
          <w:rFonts w:hint="eastAsia" w:ascii="微软雅黑" w:hAnsi="微软雅黑" w:eastAsia="微软雅黑"/>
          <w:lang w:val="en-US" w:eastAsia="zh-CN"/>
        </w:rPr>
        <w:t>售货员可以进入对应顾客的页面，对顾客的消费进行购物记录。</w:t>
      </w:r>
    </w:p>
    <w:p>
      <w:pPr>
        <w:ind w:left="420" w:leftChars="0" w:firstLine="420" w:firstLineChars="0"/>
        <w:rPr>
          <w:rFonts w:hint="eastAsia"/>
          <w:lang w:val="en-US" w:eastAsia="zh-CN"/>
        </w:rPr>
      </w:pPr>
    </w:p>
    <w:p>
      <w:pPr>
        <w:pStyle w:val="4"/>
        <w:bidi w:val="0"/>
        <w:rPr>
          <w:rFonts w:hint="default"/>
          <w:lang w:val="en-US" w:eastAsia="zh-CN"/>
        </w:rPr>
      </w:pPr>
      <w:bookmarkStart w:id="131" w:name="_Toc16068"/>
      <w:r>
        <w:rPr>
          <w:rFonts w:hint="eastAsia"/>
          <w:lang w:val="en-US" w:eastAsia="zh-CN"/>
        </w:rPr>
        <w:t>5.2.2.2 激励/响应序列</w:t>
      </w:r>
      <w:bookmarkEnd w:id="131"/>
    </w:p>
    <w:p>
      <w:pPr>
        <w:pStyle w:val="6"/>
        <w:rPr>
          <w:rFonts w:hint="eastAsia" w:ascii="微软雅黑" w:hAnsi="微软雅黑" w:eastAsia="微软雅黑" w:cs="微软雅黑"/>
          <w:sz w:val="21"/>
          <w:szCs w:val="21"/>
        </w:rPr>
      </w:pPr>
      <w:bookmarkStart w:id="132" w:name="_Toc25518"/>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132"/>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：用户输入了正确的账户和密码。</w:t>
      </w:r>
    </w:p>
    <w:p>
      <w:pPr>
        <w:ind w:left="420" w:firstLine="42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eastAsia="zh-CN"/>
        </w:rPr>
        <w:t>售货员</w:t>
      </w:r>
      <w:r>
        <w:rPr>
          <w:rFonts w:hint="eastAsia" w:ascii="微软雅黑" w:hAnsi="微软雅黑" w:eastAsia="微软雅黑"/>
        </w:rPr>
        <w:t>管理页面。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：用户输入了错误的账户和密码。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响应：系统提示账户或密码错误，请重新输入。</w:t>
      </w:r>
    </w:p>
    <w:p>
      <w:pPr>
        <w:pStyle w:val="6"/>
        <w:rPr>
          <w:rFonts w:hint="eastAsia" w:ascii="微软雅黑" w:hAnsi="微软雅黑" w:eastAsia="微软雅黑" w:cs="微软雅黑"/>
          <w:sz w:val="21"/>
          <w:szCs w:val="21"/>
        </w:rPr>
      </w:pPr>
      <w:bookmarkStart w:id="133" w:name="_Toc8901"/>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133"/>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：用户在个人信息页先输入旧密码，再输入两次新密码。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int="eastAsia" w:ascii="微软雅黑" w:hAnsi="微软雅黑" w:eastAsia="微软雅黑" w:cs="微软雅黑"/>
          <w:sz w:val="21"/>
          <w:szCs w:val="21"/>
          <w:lang w:eastAsia="zh-CN"/>
        </w:rPr>
      </w:pPr>
      <w:bookmarkStart w:id="134" w:name="_Toc19311"/>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134"/>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响应：系统显示添加</w:t>
      </w:r>
      <w:r>
        <w:rPr>
          <w:rFonts w:hint="eastAsia" w:ascii="微软雅黑" w:hAnsi="微软雅黑" w:eastAsia="微软雅黑"/>
          <w:lang w:eastAsia="zh-CN"/>
        </w:rPr>
        <w:t>商品</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：用户将信息填写完成，点击确认。</w:t>
      </w:r>
    </w:p>
    <w:p>
      <w:pPr>
        <w:pStyle w:val="30"/>
        <w:ind w:left="842" w:firstLine="0" w:firstLineChars="0"/>
        <w:rPr>
          <w:rFonts w:ascii="微软雅黑" w:hAnsi="微软雅黑" w:eastAsia="微软雅黑"/>
        </w:rPr>
      </w:pPr>
      <w:r>
        <w:rPr>
          <w:rFonts w:hint="eastAsia" w:ascii="微软雅黑" w:hAnsi="微软雅黑" w:eastAsia="微软雅黑"/>
        </w:rPr>
        <w:t>响应：系统打开新页面提示添加成功</w:t>
      </w:r>
      <w:r>
        <w:rPr>
          <w:rFonts w:hint="eastAsia" w:ascii="微软雅黑" w:hAnsi="微软雅黑" w:eastAsia="微软雅黑"/>
          <w:lang w:eastAsia="zh-CN"/>
        </w:rPr>
        <w:t>，</w:t>
      </w:r>
      <w:r>
        <w:rPr>
          <w:rFonts w:hint="eastAsia" w:ascii="微软雅黑" w:hAnsi="微软雅黑" w:eastAsia="微软雅黑"/>
        </w:rPr>
        <w:t>系统回到</w:t>
      </w:r>
      <w:r>
        <w:rPr>
          <w:rFonts w:hint="eastAsia" w:ascii="微软雅黑" w:hAnsi="微软雅黑" w:eastAsia="微软雅黑"/>
          <w:lang w:eastAsia="zh-CN"/>
        </w:rPr>
        <w:t>商品</w:t>
      </w:r>
      <w:r>
        <w:rPr>
          <w:rFonts w:hint="eastAsia" w:ascii="微软雅黑" w:hAnsi="微软雅黑" w:eastAsia="微软雅黑"/>
        </w:rPr>
        <w:t>管理页面。</w:t>
      </w:r>
    </w:p>
    <w:p>
      <w:pPr>
        <w:pStyle w:val="6"/>
        <w:rPr>
          <w:rFonts w:hint="eastAsia" w:ascii="微软雅黑" w:hAnsi="微软雅黑" w:eastAsia="微软雅黑" w:cs="微软雅黑"/>
          <w:sz w:val="21"/>
          <w:szCs w:val="21"/>
        </w:rPr>
      </w:pPr>
      <w:bookmarkStart w:id="135" w:name="_Toc4431"/>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135"/>
    </w:p>
    <w:p>
      <w:pPr>
        <w:pStyle w:val="3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商品信息页面</w:t>
      </w:r>
      <w:r>
        <w:rPr>
          <w:rFonts w:hint="eastAsia" w:ascii="微软雅黑" w:hAnsi="微软雅黑" w:eastAsia="微软雅黑"/>
        </w:rPr>
        <w:t>。</w:t>
      </w:r>
    </w:p>
    <w:p>
      <w:pPr>
        <w:ind w:firstLine="420"/>
        <w:rPr>
          <w:rFonts w:hint="eastAsia" w:ascii="微软雅黑" w:hAnsi="微软雅黑" w:eastAsia="微软雅黑" w:cs="微软雅黑"/>
          <w:sz w:val="21"/>
          <w:szCs w:val="21"/>
          <w:lang w:eastAsia="zh-CN"/>
        </w:rPr>
      </w:pPr>
      <w:r>
        <w:rPr>
          <w:rFonts w:hint="eastAsia" w:ascii="微软雅黑" w:hAnsi="微软雅黑" w:eastAsia="微软雅黑"/>
        </w:rPr>
        <w:t>响应：系统显示</w:t>
      </w:r>
      <w:r>
        <w:rPr>
          <w:rFonts w:hint="eastAsia" w:ascii="微软雅黑" w:hAnsi="微软雅黑" w:eastAsia="微软雅黑"/>
          <w:lang w:eastAsia="zh-CN"/>
        </w:rPr>
        <w:t>商品</w:t>
      </w:r>
      <w:r>
        <w:rPr>
          <w:rFonts w:hint="eastAsia" w:ascii="微软雅黑" w:hAnsi="微软雅黑" w:eastAsia="微软雅黑"/>
        </w:rPr>
        <w:t>信息</w:t>
      </w:r>
      <w:r>
        <w:rPr>
          <w:rFonts w:hint="eastAsia" w:ascii="微软雅黑" w:hAnsi="微软雅黑" w:eastAsia="微软雅黑"/>
          <w:lang w:eastAsia="zh-CN"/>
        </w:rPr>
        <w:t>。</w:t>
      </w:r>
    </w:p>
    <w:p>
      <w:pPr>
        <w:pStyle w:val="6"/>
        <w:rPr>
          <w:rFonts w:hint="eastAsia" w:ascii="微软雅黑" w:hAnsi="微软雅黑" w:eastAsia="微软雅黑" w:cs="微软雅黑"/>
          <w:sz w:val="21"/>
          <w:szCs w:val="21"/>
        </w:rPr>
      </w:pPr>
      <w:bookmarkStart w:id="136" w:name="_Toc27397"/>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136"/>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：用户输入搜索关键词，点击搜索。</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响应：系统显示搜索结果。</w:t>
      </w:r>
    </w:p>
    <w:p>
      <w:pPr>
        <w:pStyle w:val="30"/>
        <w:ind w:left="842" w:firstLine="0" w:firstLineChars="0"/>
        <w:rPr>
          <w:rFonts w:hint="eastAsia" w:ascii="微软雅黑" w:hAnsi="微软雅黑" w:eastAsia="微软雅黑"/>
        </w:rPr>
      </w:pP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w:t>
      </w:r>
      <w:r>
        <w:rPr>
          <w:rFonts w:hint="eastAsia" w:ascii="微软雅黑" w:hAnsi="微软雅黑" w:eastAsia="微软雅黑"/>
          <w:lang w:eastAsia="zh-CN"/>
        </w:rPr>
        <w:t>商品</w:t>
      </w:r>
      <w:r>
        <w:rPr>
          <w:rFonts w:hint="eastAsia" w:ascii="微软雅黑" w:hAnsi="微软雅黑" w:eastAsia="微软雅黑"/>
        </w:rPr>
        <w:t>信息。</w:t>
      </w:r>
    </w:p>
    <w:p>
      <w:pPr>
        <w:ind w:left="840"/>
        <w:rPr>
          <w:rFonts w:ascii="微软雅黑" w:hAnsi="微软雅黑" w:eastAsia="微软雅黑"/>
        </w:rPr>
      </w:pPr>
      <w:r>
        <w:rPr>
          <w:rFonts w:hint="eastAsia" w:ascii="微软雅黑" w:hAnsi="微软雅黑" w:eastAsia="微软雅黑"/>
        </w:rPr>
        <w:t>响应：系统显示</w:t>
      </w:r>
      <w:r>
        <w:rPr>
          <w:rFonts w:hint="eastAsia" w:ascii="微软雅黑" w:hAnsi="微软雅黑" w:eastAsia="微软雅黑"/>
          <w:lang w:eastAsia="zh-CN"/>
        </w:rPr>
        <w:t>商品</w:t>
      </w:r>
      <w:r>
        <w:rPr>
          <w:rFonts w:hint="eastAsia" w:ascii="微软雅黑" w:hAnsi="微软雅黑" w:eastAsia="微软雅黑"/>
        </w:rPr>
        <w:t>信息编辑页面。</w:t>
      </w: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ind w:left="840"/>
        <w:rPr>
          <w:rFonts w:hint="eastAsia" w:ascii="微软雅黑" w:hAnsi="微软雅黑" w:eastAsia="微软雅黑"/>
        </w:rPr>
      </w:pPr>
      <w:r>
        <w:rPr>
          <w:rFonts w:hint="eastAsia" w:ascii="微软雅黑" w:hAnsi="微软雅黑" w:eastAsia="微软雅黑"/>
        </w:rPr>
        <w:t>响应：系统提示编辑成功。</w:t>
      </w:r>
    </w:p>
    <w:p>
      <w:pPr>
        <w:ind w:left="84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：用户在某一</w:t>
      </w:r>
      <w:r>
        <w:rPr>
          <w:rFonts w:hint="eastAsia" w:ascii="微软雅黑" w:hAnsi="微软雅黑" w:eastAsia="微软雅黑"/>
          <w:lang w:eastAsia="zh-CN"/>
        </w:rPr>
        <w:t>商品</w:t>
      </w:r>
      <w:r>
        <w:rPr>
          <w:rFonts w:hint="eastAsia" w:ascii="微软雅黑" w:hAnsi="微软雅黑" w:eastAsia="微软雅黑"/>
        </w:rPr>
        <w:t>条目后点击删除。</w:t>
      </w:r>
    </w:p>
    <w:p>
      <w:pPr>
        <w:pStyle w:val="30"/>
        <w:ind w:left="842" w:firstLine="0" w:firstLineChars="0"/>
        <w:rPr>
          <w:rFonts w:ascii="微软雅黑" w:hAnsi="微软雅黑" w:eastAsia="微软雅黑"/>
        </w:rPr>
      </w:pPr>
      <w:r>
        <w:rPr>
          <w:rFonts w:hint="eastAsia" w:ascii="微软雅黑" w:hAnsi="微软雅黑" w:eastAsia="微软雅黑"/>
        </w:rPr>
        <w:t>响应：系统弹出对话框，要求用户输入删除原因。</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：用户输入删除原因，点击确认。</w:t>
      </w:r>
    </w:p>
    <w:p>
      <w:pPr>
        <w:pStyle w:val="30"/>
        <w:ind w:left="842" w:firstLine="0" w:firstLineChars="0"/>
        <w:rPr>
          <w:rFonts w:ascii="微软雅黑" w:hAnsi="微软雅黑" w:eastAsia="微软雅黑"/>
        </w:rPr>
      </w:pPr>
      <w:r>
        <w:rPr>
          <w:rFonts w:hint="eastAsia" w:ascii="微软雅黑" w:hAnsi="微软雅黑" w:eastAsia="微软雅黑"/>
        </w:rPr>
        <w:t>响应：系统提示删除成功。</w:t>
      </w:r>
    </w:p>
    <w:p>
      <w:pPr>
        <w:pStyle w:val="6"/>
        <w:rPr>
          <w:rFonts w:hint="eastAsia" w:ascii="微软雅黑" w:hAnsi="微软雅黑" w:eastAsia="微软雅黑" w:cs="微软雅黑"/>
          <w:sz w:val="21"/>
          <w:szCs w:val="21"/>
        </w:rPr>
      </w:pPr>
      <w:bookmarkStart w:id="137" w:name="_Toc23312"/>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137"/>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类别。</w:t>
      </w:r>
    </w:p>
    <w:p>
      <w:pPr>
        <w:ind w:left="420" w:firstLine="42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eastAsia="zh-CN"/>
        </w:rPr>
        <w:t>商品</w:t>
      </w:r>
      <w:r>
        <w:rPr>
          <w:rFonts w:hint="eastAsia" w:ascii="微软雅黑" w:hAnsi="微软雅黑" w:eastAsia="微软雅黑"/>
        </w:rPr>
        <w:t>类别添加页面。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：用户输入所需信息，点击提交。</w:t>
      </w:r>
    </w:p>
    <w:p>
      <w:pPr>
        <w:ind w:left="420" w:leftChars="0" w:firstLine="420"/>
        <w:rPr>
          <w:rFonts w:hint="eastAsia" w:ascii="微软雅黑" w:hAnsi="微软雅黑" w:eastAsia="微软雅黑"/>
        </w:rPr>
      </w:pPr>
      <w:r>
        <w:rPr>
          <w:rFonts w:hint="eastAsia" w:ascii="微软雅黑" w:hAnsi="微软雅黑" w:eastAsia="微软雅黑"/>
        </w:rPr>
        <w:t>响应：系统提示添加</w:t>
      </w:r>
      <w:r>
        <w:rPr>
          <w:rFonts w:hint="eastAsia" w:ascii="微软雅黑" w:hAnsi="微软雅黑" w:eastAsia="微软雅黑"/>
          <w:lang w:eastAsia="zh-CN"/>
        </w:rPr>
        <w:t>商品</w:t>
      </w:r>
      <w:r>
        <w:rPr>
          <w:rFonts w:hint="eastAsia" w:ascii="微软雅黑" w:hAnsi="微软雅黑" w:eastAsia="微软雅黑"/>
        </w:rPr>
        <w:t>类别成功。</w:t>
      </w:r>
    </w:p>
    <w:p>
      <w:pPr>
        <w:ind w:left="420" w:leftChars="0" w:firstLine="42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：用户点击编辑按钮，选择编辑某一类别信息。</w:t>
      </w:r>
    </w:p>
    <w:p>
      <w:pPr>
        <w:ind w:left="420" w:firstLine="420"/>
        <w:rPr>
          <w:rFonts w:ascii="微软雅黑" w:hAnsi="微软雅黑" w:eastAsia="微软雅黑"/>
        </w:rPr>
      </w:pPr>
      <w:r>
        <w:rPr>
          <w:rFonts w:hint="eastAsia" w:ascii="微软雅黑" w:hAnsi="微软雅黑" w:eastAsia="微软雅黑"/>
        </w:rPr>
        <w:t>响应：系统显示类别信息编辑页面。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ind w:left="420" w:leftChars="0" w:firstLine="420"/>
        <w:rPr>
          <w:rFonts w:hint="eastAsia" w:ascii="微软雅黑" w:hAnsi="微软雅黑" w:eastAsia="微软雅黑"/>
        </w:rPr>
      </w:pPr>
      <w:r>
        <w:rPr>
          <w:rFonts w:hint="eastAsia" w:ascii="微软雅黑" w:hAnsi="微软雅黑" w:eastAsia="微软雅黑"/>
        </w:rPr>
        <w:t>响应：系统提示编辑成功。</w:t>
      </w:r>
    </w:p>
    <w:p>
      <w:pPr>
        <w:ind w:left="420" w:leftChars="0" w:firstLine="42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删除</w:t>
      </w:r>
      <w:r>
        <w:rPr>
          <w:rFonts w:hint="eastAsia" w:ascii="微软雅黑" w:hAnsi="微软雅黑" w:eastAsia="微软雅黑"/>
        </w:rPr>
        <w:t>按钮，选择</w:t>
      </w:r>
      <w:r>
        <w:rPr>
          <w:rFonts w:hint="eastAsia" w:ascii="微软雅黑" w:hAnsi="微软雅黑" w:eastAsia="微软雅黑"/>
          <w:lang w:val="en-US" w:eastAsia="zh-CN"/>
        </w:rPr>
        <w:t>删除</w:t>
      </w:r>
      <w:r>
        <w:rPr>
          <w:rFonts w:hint="eastAsia" w:ascii="微软雅黑" w:hAnsi="微软雅黑" w:eastAsia="微软雅黑"/>
        </w:rPr>
        <w:t>某一类别信息。</w:t>
      </w:r>
    </w:p>
    <w:p>
      <w:pPr>
        <w:ind w:left="420" w:leftChars="0" w:firstLine="420"/>
        <w:rPr>
          <w:rFonts w:hint="eastAsia"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删除</w:t>
      </w:r>
      <w:r>
        <w:rPr>
          <w:rFonts w:hint="eastAsia" w:ascii="微软雅黑" w:hAnsi="微软雅黑" w:eastAsia="微软雅黑"/>
        </w:rPr>
        <w:t>成功。</w:t>
      </w:r>
    </w:p>
    <w:p>
      <w:pPr>
        <w:pStyle w:val="6"/>
        <w:rPr>
          <w:rFonts w:hint="eastAsia" w:ascii="微软雅黑" w:hAnsi="微软雅黑" w:eastAsia="微软雅黑" w:cs="微软雅黑"/>
          <w:sz w:val="21"/>
          <w:szCs w:val="21"/>
        </w:rPr>
      </w:pPr>
      <w:bookmarkStart w:id="138" w:name="_Toc21974"/>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138"/>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位置。</w:t>
      </w:r>
    </w:p>
    <w:p>
      <w:pPr>
        <w:ind w:left="420" w:firstLine="42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eastAsia="zh-CN"/>
        </w:rPr>
        <w:t>商品</w:t>
      </w:r>
      <w:r>
        <w:rPr>
          <w:rFonts w:hint="eastAsia" w:ascii="微软雅黑" w:hAnsi="微软雅黑" w:eastAsia="微软雅黑"/>
        </w:rPr>
        <w:t>位置添加页面。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：用户输入所需信息，点击提交。</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响应：系统提示添加</w:t>
      </w:r>
      <w:r>
        <w:rPr>
          <w:rFonts w:hint="eastAsia" w:ascii="微软雅黑" w:hAnsi="微软雅黑" w:eastAsia="微软雅黑"/>
          <w:lang w:eastAsia="zh-CN"/>
        </w:rPr>
        <w:t>商品</w:t>
      </w:r>
      <w:r>
        <w:rPr>
          <w:rFonts w:hint="eastAsia" w:ascii="微软雅黑" w:hAnsi="微软雅黑" w:eastAsia="微软雅黑"/>
        </w:rPr>
        <w:t>位置成功。</w:t>
      </w:r>
    </w:p>
    <w:p>
      <w:pPr>
        <w:pStyle w:val="30"/>
        <w:ind w:left="842" w:firstLine="0" w:firstLineChars="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：用户点击编辑按钮，选择编辑某一位置信息。</w:t>
      </w:r>
    </w:p>
    <w:p>
      <w:pPr>
        <w:ind w:left="420" w:firstLine="420"/>
        <w:rPr>
          <w:rFonts w:ascii="微软雅黑" w:hAnsi="微软雅黑" w:eastAsia="微软雅黑"/>
        </w:rPr>
      </w:pPr>
      <w:r>
        <w:rPr>
          <w:rFonts w:hint="eastAsia" w:ascii="微软雅黑" w:hAnsi="微软雅黑" w:eastAsia="微软雅黑"/>
        </w:rPr>
        <w:t>响应：系统显示位置信息编辑页面。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响应：系统提示编辑成功。</w:t>
      </w:r>
    </w:p>
    <w:p>
      <w:pPr>
        <w:pStyle w:val="30"/>
        <w:ind w:left="842" w:firstLine="0" w:firstLineChars="0"/>
        <w:rPr>
          <w:rFonts w:hint="eastAsia" w:ascii="微软雅黑" w:hAnsi="微软雅黑" w:eastAsia="微软雅黑"/>
        </w:rPr>
      </w:pP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删除</w:t>
      </w:r>
      <w:r>
        <w:rPr>
          <w:rFonts w:hint="eastAsia" w:ascii="微软雅黑" w:hAnsi="微软雅黑" w:eastAsia="微软雅黑"/>
        </w:rPr>
        <w:t>按钮，选择</w:t>
      </w:r>
      <w:r>
        <w:rPr>
          <w:rFonts w:hint="eastAsia" w:ascii="微软雅黑" w:hAnsi="微软雅黑" w:eastAsia="微软雅黑"/>
          <w:lang w:val="en-US" w:eastAsia="zh-CN"/>
        </w:rPr>
        <w:t>删除</w:t>
      </w:r>
      <w:r>
        <w:rPr>
          <w:rFonts w:hint="eastAsia" w:ascii="微软雅黑" w:hAnsi="微软雅黑" w:eastAsia="微软雅黑"/>
        </w:rPr>
        <w:t>某一位置信息。</w:t>
      </w:r>
    </w:p>
    <w:p>
      <w:pPr>
        <w:pStyle w:val="30"/>
        <w:ind w:left="842" w:firstLine="0" w:firstLineChars="0"/>
        <w:rPr>
          <w:rFonts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删除</w:t>
      </w:r>
      <w:r>
        <w:rPr>
          <w:rFonts w:hint="eastAsia" w:ascii="微软雅黑" w:hAnsi="微软雅黑" w:eastAsia="微软雅黑"/>
        </w:rPr>
        <w:t>成功。</w:t>
      </w:r>
    </w:p>
    <w:p>
      <w:pPr>
        <w:pStyle w:val="6"/>
        <w:rPr>
          <w:rFonts w:hint="eastAsia" w:ascii="微软雅黑" w:hAnsi="微软雅黑" w:eastAsia="微软雅黑" w:cs="微软雅黑"/>
          <w:sz w:val="21"/>
          <w:szCs w:val="21"/>
        </w:rPr>
      </w:pPr>
      <w:bookmarkStart w:id="139" w:name="_Toc32129"/>
      <w:r>
        <w:rPr>
          <w:rFonts w:hint="eastAsia" w:ascii="微软雅黑" w:hAnsi="微软雅黑" w:eastAsia="微软雅黑" w:cs="微软雅黑"/>
          <w:sz w:val="21"/>
          <w:szCs w:val="21"/>
        </w:rPr>
        <w:t>GN-14注册顾客账户</w:t>
      </w:r>
      <w:bookmarkEnd w:id="139"/>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cs="微软雅黑"/>
          <w:sz w:val="21"/>
          <w:szCs w:val="21"/>
        </w:rPr>
        <w:t>顾客</w:t>
      </w:r>
      <w:r>
        <w:rPr>
          <w:rFonts w:hint="eastAsia" w:ascii="微软雅黑" w:hAnsi="微软雅黑" w:eastAsia="微软雅黑"/>
        </w:rPr>
        <w:t>用户按钮。</w:t>
      </w:r>
    </w:p>
    <w:p>
      <w:pPr>
        <w:pStyle w:val="30"/>
        <w:ind w:left="842" w:firstLine="0" w:firstLineChars="0"/>
        <w:rPr>
          <w:rFonts w:ascii="微软雅黑" w:hAnsi="微软雅黑" w:eastAsia="微软雅黑"/>
        </w:rPr>
      </w:pPr>
      <w:r>
        <w:rPr>
          <w:rFonts w:hint="eastAsia" w:ascii="微软雅黑" w:hAnsi="微软雅黑" w:eastAsia="微软雅黑"/>
        </w:rPr>
        <w:t>响应：系统显示添加</w:t>
      </w:r>
      <w:r>
        <w:rPr>
          <w:rFonts w:hint="eastAsia" w:ascii="微软雅黑" w:hAnsi="微软雅黑" w:eastAsia="微软雅黑" w:cs="微软雅黑"/>
          <w:sz w:val="21"/>
          <w:szCs w:val="21"/>
        </w:rPr>
        <w:t>顾客</w:t>
      </w:r>
      <w:r>
        <w:rPr>
          <w:rFonts w:hint="eastAsia" w:ascii="微软雅黑" w:hAnsi="微软雅黑" w:eastAsia="微软雅黑"/>
        </w:rPr>
        <w:t>用户页面。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：用户输入所需信息，点击提交。</w:t>
      </w:r>
    </w:p>
    <w:p>
      <w:pPr>
        <w:pStyle w:val="30"/>
        <w:ind w:left="842" w:firstLine="0" w:firstLineChars="0"/>
        <w:rPr>
          <w:rFonts w:ascii="微软雅黑" w:hAnsi="微软雅黑" w:eastAsia="微软雅黑"/>
        </w:rPr>
      </w:pPr>
      <w:r>
        <w:rPr>
          <w:rFonts w:hint="eastAsia" w:ascii="微软雅黑" w:hAnsi="微软雅黑" w:eastAsia="微软雅黑"/>
        </w:rPr>
        <w:t>响应：系统提示成功添加</w:t>
      </w:r>
      <w:r>
        <w:rPr>
          <w:rFonts w:hint="eastAsia" w:ascii="微软雅黑" w:hAnsi="微软雅黑" w:eastAsia="微软雅黑" w:cs="微软雅黑"/>
          <w:sz w:val="21"/>
          <w:szCs w:val="21"/>
        </w:rPr>
        <w:t>顾客</w:t>
      </w:r>
      <w:r>
        <w:rPr>
          <w:rFonts w:hint="eastAsia" w:ascii="微软雅黑" w:hAnsi="微软雅黑" w:eastAsia="微软雅黑"/>
        </w:rPr>
        <w:t>用户。</w:t>
      </w:r>
    </w:p>
    <w:p>
      <w:pPr>
        <w:pStyle w:val="6"/>
        <w:rPr>
          <w:rFonts w:hint="eastAsia" w:ascii="微软雅黑" w:hAnsi="微软雅黑" w:eastAsia="微软雅黑" w:cs="微软雅黑"/>
          <w:sz w:val="21"/>
          <w:szCs w:val="21"/>
        </w:rPr>
      </w:pPr>
      <w:bookmarkStart w:id="140" w:name="_Toc5242"/>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140"/>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w:t>
      </w:r>
      <w:r>
        <w:rPr>
          <w:rFonts w:hint="eastAsia" w:ascii="微软雅黑" w:hAnsi="微软雅黑" w:eastAsia="微软雅黑"/>
          <w:lang w:val="en-US" w:eastAsia="zh-CN"/>
        </w:rPr>
        <w:t>顾客</w:t>
      </w:r>
      <w:r>
        <w:rPr>
          <w:rFonts w:hint="eastAsia" w:ascii="微软雅黑" w:hAnsi="微软雅黑" w:eastAsia="微软雅黑"/>
        </w:rPr>
        <w:t>信息。</w:t>
      </w:r>
    </w:p>
    <w:p>
      <w:pPr>
        <w:ind w:left="420" w:firstLine="420"/>
        <w:rPr>
          <w:rFonts w:ascii="微软雅黑" w:hAnsi="微软雅黑" w:eastAsia="微软雅黑"/>
        </w:rPr>
      </w:pPr>
      <w:r>
        <w:rPr>
          <w:rFonts w:hint="eastAsia" w:ascii="微软雅黑" w:hAnsi="微软雅黑" w:eastAsia="微软雅黑"/>
        </w:rPr>
        <w:t>响应：系统显示</w:t>
      </w:r>
      <w:r>
        <w:rPr>
          <w:rFonts w:hint="eastAsia" w:ascii="微软雅黑" w:hAnsi="微软雅黑" w:eastAsia="微软雅黑"/>
          <w:lang w:val="en-US" w:eastAsia="zh-CN"/>
        </w:rPr>
        <w:t>顾客</w:t>
      </w:r>
      <w:r>
        <w:rPr>
          <w:rFonts w:hint="eastAsia" w:ascii="微软雅黑" w:hAnsi="微软雅黑" w:eastAsia="微软雅黑"/>
        </w:rPr>
        <w:t>信息编辑页面。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：用户修改完成后，点击确认。</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响应：系统提示编辑成功。</w:t>
      </w:r>
    </w:p>
    <w:p>
      <w:pPr>
        <w:pStyle w:val="30"/>
        <w:ind w:left="842" w:firstLine="0" w:firstLineChars="0"/>
        <w:rPr>
          <w:rFonts w:hint="eastAsia" w:ascii="微软雅黑" w:hAnsi="微软雅黑" w:eastAsia="微软雅黑"/>
          <w:lang w:eastAsia="zh-CN"/>
        </w:rPr>
      </w:pP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：用户选择一到多个删除对象，点击删除。</w:t>
      </w:r>
    </w:p>
    <w:p>
      <w:pPr>
        <w:pStyle w:val="30"/>
        <w:ind w:left="842" w:firstLine="0" w:firstLineChars="0"/>
        <w:rPr>
          <w:rFonts w:ascii="微软雅黑" w:hAnsi="微软雅黑" w:eastAsia="微软雅黑"/>
        </w:rPr>
      </w:pPr>
      <w:r>
        <w:rPr>
          <w:rFonts w:hint="eastAsia" w:ascii="微软雅黑" w:hAnsi="微软雅黑" w:eastAsia="微软雅黑"/>
        </w:rPr>
        <w:t>响应：系统询问是否确认删除。</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：用户点击确认删除。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响应：系统提示删除成功。</w:t>
      </w:r>
    </w:p>
    <w:p>
      <w:pPr>
        <w:ind w:left="420" w:leftChars="0" w:firstLine="420" w:firstLineChars="200"/>
        <w:rPr>
          <w:rFonts w:hint="eastAsia" w:ascii="微软雅黑" w:hAnsi="微软雅黑" w:eastAsia="微软雅黑"/>
        </w:rPr>
      </w:pP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：用户选择打开某一</w:t>
      </w:r>
      <w:r>
        <w:rPr>
          <w:rFonts w:hint="eastAsia" w:ascii="微软雅黑" w:hAnsi="微软雅黑" w:eastAsia="微软雅黑"/>
          <w:lang w:val="en-US" w:eastAsia="zh-CN"/>
        </w:rPr>
        <w:t>顾客</w:t>
      </w:r>
      <w:r>
        <w:rPr>
          <w:rFonts w:hint="eastAsia" w:ascii="微软雅黑" w:hAnsi="微软雅黑" w:eastAsia="微软雅黑"/>
        </w:rPr>
        <w:t>的详细信息。</w:t>
      </w:r>
    </w:p>
    <w:p>
      <w:pPr>
        <w:pStyle w:val="30"/>
        <w:ind w:left="842" w:firstLine="0" w:firstLineChars="0"/>
        <w:rPr>
          <w:rFonts w:ascii="微软雅黑" w:hAnsi="微软雅黑" w:eastAsia="微软雅黑"/>
        </w:rPr>
      </w:pPr>
      <w:r>
        <w:rPr>
          <w:rFonts w:hint="eastAsia" w:ascii="微软雅黑" w:hAnsi="微软雅黑" w:eastAsia="微软雅黑"/>
        </w:rPr>
        <w:t>响应：系统打开对应用户的详细信息，包括该用户的</w:t>
      </w:r>
      <w:r>
        <w:rPr>
          <w:rFonts w:hint="eastAsia" w:ascii="微软雅黑" w:hAnsi="微软雅黑" w:eastAsia="微软雅黑"/>
          <w:lang w:val="en-US" w:eastAsia="zh-CN"/>
        </w:rPr>
        <w:t>购物</w:t>
      </w:r>
      <w:r>
        <w:rPr>
          <w:rFonts w:hint="eastAsia" w:ascii="微软雅黑" w:hAnsi="微软雅黑" w:eastAsia="微软雅黑"/>
        </w:rPr>
        <w:t>记录。</w:t>
      </w:r>
    </w:p>
    <w:p>
      <w:pPr>
        <w:pStyle w:val="6"/>
        <w:rPr>
          <w:rFonts w:hint="eastAsia" w:ascii="微软雅黑" w:hAnsi="微软雅黑" w:eastAsia="微软雅黑" w:cs="微软雅黑"/>
          <w:sz w:val="21"/>
          <w:szCs w:val="21"/>
          <w:lang w:val="en-US" w:eastAsia="zh-CN"/>
        </w:rPr>
      </w:pPr>
      <w:bookmarkStart w:id="141" w:name="_Toc25552"/>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141"/>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：用户选择打开某一</w:t>
      </w:r>
      <w:r>
        <w:rPr>
          <w:rFonts w:hint="eastAsia" w:ascii="微软雅黑" w:hAnsi="微软雅黑" w:eastAsia="微软雅黑"/>
          <w:lang w:val="en-US" w:eastAsia="zh-CN"/>
        </w:rPr>
        <w:t>顾客</w:t>
      </w:r>
      <w:r>
        <w:rPr>
          <w:rFonts w:hint="eastAsia" w:ascii="微软雅黑" w:hAnsi="微软雅黑" w:eastAsia="微软雅黑"/>
        </w:rPr>
        <w:t>的详细信息。</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响应：系统打开对应用户的详细信息，包括该用户的</w:t>
      </w:r>
      <w:r>
        <w:rPr>
          <w:rFonts w:hint="eastAsia" w:ascii="微软雅黑" w:hAnsi="微软雅黑" w:eastAsia="微软雅黑"/>
          <w:lang w:val="en-US" w:eastAsia="zh-CN"/>
        </w:rPr>
        <w:t>购物</w:t>
      </w:r>
      <w:r>
        <w:rPr>
          <w:rFonts w:hint="eastAsia" w:ascii="微软雅黑" w:hAnsi="微软雅黑" w:eastAsia="微软雅黑"/>
        </w:rPr>
        <w:t>记录。</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w:t>
      </w:r>
      <w:r>
        <w:rPr>
          <w:rFonts w:hint="eastAsia" w:ascii="微软雅黑" w:hAnsi="微软雅黑" w:eastAsia="微软雅黑"/>
          <w:lang w:val="en-US" w:eastAsia="zh-CN"/>
        </w:rPr>
        <w:t>添加一条购物记录，输入所需信息</w:t>
      </w:r>
      <w:r>
        <w:rPr>
          <w:rFonts w:hint="eastAsia" w:ascii="微软雅黑" w:hAnsi="微软雅黑" w:eastAsia="微软雅黑"/>
        </w:rPr>
        <w:t>。</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w:t>
      </w:r>
      <w:r>
        <w:rPr>
          <w:rFonts w:hint="eastAsia" w:ascii="微软雅黑" w:hAnsi="微软雅黑" w:eastAsia="微软雅黑"/>
          <w:lang w:val="en-US" w:eastAsia="zh-CN"/>
        </w:rPr>
        <w:t>提示添加成功</w:t>
      </w:r>
      <w:r>
        <w:rPr>
          <w:rFonts w:hint="eastAsia" w:ascii="微软雅黑" w:hAnsi="微软雅黑" w:eastAsia="微软雅黑"/>
        </w:rPr>
        <w:t>。</w:t>
      </w:r>
    </w:p>
    <w:p>
      <w:pPr>
        <w:pStyle w:val="4"/>
        <w:bidi w:val="0"/>
        <w:rPr>
          <w:rFonts w:hint="eastAsia"/>
          <w:lang w:val="en-US" w:eastAsia="zh-CN"/>
        </w:rPr>
      </w:pPr>
    </w:p>
    <w:p>
      <w:pPr>
        <w:pStyle w:val="4"/>
        <w:bidi w:val="0"/>
        <w:rPr>
          <w:rFonts w:hint="default"/>
          <w:lang w:val="en-US" w:eastAsia="zh-CN"/>
        </w:rPr>
      </w:pPr>
      <w:bookmarkStart w:id="142" w:name="_Toc15991"/>
      <w:r>
        <w:rPr>
          <w:rFonts w:hint="eastAsia"/>
          <w:lang w:val="en-US" w:eastAsia="zh-CN"/>
        </w:rPr>
        <w:t>5.2.2.3 功能需求</w:t>
      </w:r>
      <w:bookmarkEnd w:id="142"/>
    </w:p>
    <w:p>
      <w:pPr>
        <w:pStyle w:val="6"/>
        <w:rPr>
          <w:rFonts w:hint="eastAsia" w:ascii="微软雅黑" w:hAnsi="微软雅黑" w:eastAsia="微软雅黑" w:cs="微软雅黑"/>
          <w:sz w:val="21"/>
          <w:szCs w:val="21"/>
        </w:rPr>
      </w:pPr>
      <w:bookmarkStart w:id="143" w:name="_Toc1082"/>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143"/>
    </w:p>
    <w:p>
      <w:pPr>
        <w:jc w:val="center"/>
        <w:rPr>
          <w:rFonts w:hint="default" w:eastAsia="微软雅黑"/>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1 售货员登录功能需求</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1"/>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hint="eastAsia" w:ascii="微软雅黑" w:hAnsi="微软雅黑" w:eastAsia="微软雅黑"/>
              </w:rPr>
              <w:t>.</w:t>
            </w:r>
            <w:r>
              <w:rPr>
                <w:rFonts w:ascii="微软雅黑" w:hAnsi="微软雅黑" w:eastAsia="微软雅黑"/>
              </w:rPr>
              <w:t>Login</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用户需输入账户和密码登录本系统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.Login.Input.Correct</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.Login.Input.Wrong</w:t>
            </w:r>
          </w:p>
        </w:tc>
        <w:tc>
          <w:tcPr>
            <w:tcW w:w="350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bl>
    <w:p>
      <w:pPr>
        <w:rPr>
          <w:rFonts w:hint="eastAsia"/>
          <w:lang w:eastAsia="zh-CN"/>
        </w:rPr>
      </w:pPr>
    </w:p>
    <w:p>
      <w:pPr>
        <w:pStyle w:val="6"/>
        <w:rPr>
          <w:rFonts w:hint="eastAsia" w:ascii="微软雅黑" w:hAnsi="微软雅黑" w:eastAsia="微软雅黑" w:cs="微软雅黑"/>
          <w:sz w:val="21"/>
          <w:szCs w:val="21"/>
        </w:rPr>
      </w:pPr>
      <w:bookmarkStart w:id="144" w:name="_Toc25274"/>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144"/>
    </w:p>
    <w:p>
      <w:pPr>
        <w:jc w:val="center"/>
        <w:rPr>
          <w:rFonts w:hint="eastAsia" w:ascii="微软雅黑" w:hAnsi="微软雅黑" w:eastAsia="微软雅黑" w:cs="微软雅黑"/>
          <w:sz w:val="21"/>
          <w:szCs w:val="21"/>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2 </w:t>
      </w:r>
      <w:r>
        <w:rPr>
          <w:rFonts w:hint="eastAsia" w:ascii="微软雅黑" w:hAnsi="微软雅黑" w:eastAsia="微软雅黑" w:cs="微软雅黑"/>
          <w:b/>
          <w:bCs/>
          <w:sz w:val="21"/>
          <w:szCs w:val="21"/>
        </w:rPr>
        <w:t>修改售货员账户密码</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5"/>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.ChangePassword.OldPassword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.ChangePassword.NewPassword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3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Pr>
        <w:pStyle w:val="6"/>
        <w:rPr>
          <w:rFonts w:hint="eastAsia" w:ascii="微软雅黑" w:hAnsi="微软雅黑" w:eastAsia="微软雅黑" w:cs="微软雅黑"/>
          <w:sz w:val="21"/>
          <w:szCs w:val="21"/>
        </w:rPr>
      </w:pPr>
    </w:p>
    <w:p>
      <w:pPr>
        <w:pStyle w:val="6"/>
        <w:rPr>
          <w:rFonts w:hint="eastAsia" w:ascii="微软雅黑" w:hAnsi="微软雅黑" w:eastAsia="微软雅黑" w:cs="微软雅黑"/>
          <w:sz w:val="21"/>
          <w:szCs w:val="21"/>
          <w:lang w:eastAsia="zh-CN"/>
        </w:rPr>
      </w:pPr>
      <w:bookmarkStart w:id="145" w:name="_Toc25871"/>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145"/>
    </w:p>
    <w:p>
      <w:pPr>
        <w:jc w:val="center"/>
        <w:rPr>
          <w:rFonts w:hint="eastAsia" w:ascii="微软雅黑" w:hAnsi="微软雅黑" w:eastAsia="微软雅黑"/>
          <w:b/>
          <w:szCs w:val="21"/>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3 添加商品功能需求</w:t>
      </w:r>
    </w:p>
    <w:tbl>
      <w:tblPr>
        <w:tblStyle w:val="18"/>
        <w:tblW w:w="0" w:type="auto"/>
        <w:tblInd w:w="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10"/>
        <w:gridCol w:w="3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至数据库中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hint="eastAsia" w:ascii="微软雅黑" w:hAnsi="微软雅黑" w:eastAsia="微软雅黑"/>
                <w:lang w:val="en-US" w:eastAsia="zh-CN"/>
              </w:rPr>
              <w:t>.</w:t>
            </w:r>
            <w:r>
              <w:rPr>
                <w:rFonts w:hint="eastAsia" w:ascii="微软雅黑" w:hAnsi="微软雅黑" w:eastAsia="微软雅黑"/>
              </w:rPr>
              <w:t>Input</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用户需将</w:t>
            </w:r>
            <w:r>
              <w:rPr>
                <w:rFonts w:hint="eastAsia" w:ascii="微软雅黑" w:hAnsi="微软雅黑" w:eastAsia="微软雅黑"/>
                <w:lang w:eastAsia="zh-CN"/>
              </w:rPr>
              <w:t>商品</w:t>
            </w:r>
            <w:r>
              <w:rPr>
                <w:rFonts w:hint="eastAsia" w:ascii="微软雅黑" w:hAnsi="微软雅黑" w:eastAsia="微软雅黑"/>
              </w:rPr>
              <w:t>相关信息填写完成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WithoutISBN</w:t>
            </w:r>
            <w:r>
              <w:rPr>
                <w:rFonts w:ascii="微软雅黑" w:hAnsi="微软雅黑" w:eastAsia="微软雅黑"/>
              </w:rPr>
              <w:t>.</w:t>
            </w:r>
            <w:r>
              <w:rPr>
                <w:rFonts w:hint="eastAsia" w:ascii="微软雅黑" w:hAnsi="微软雅黑" w:eastAsia="微软雅黑"/>
              </w:rPr>
              <w:t>Submit</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用户填写完成点击提交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10"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Succeed</w:t>
            </w:r>
          </w:p>
        </w:tc>
        <w:tc>
          <w:tcPr>
            <w:tcW w:w="3497"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成功添加</w:t>
            </w:r>
          </w:p>
        </w:tc>
      </w:tr>
    </w:tbl>
    <w:p>
      <w:pPr>
        <w:pStyle w:val="6"/>
        <w:rPr>
          <w:rFonts w:hint="eastAsia" w:ascii="微软雅黑" w:hAnsi="微软雅黑" w:eastAsia="微软雅黑" w:cs="微软雅黑"/>
          <w:sz w:val="15"/>
          <w:szCs w:val="15"/>
        </w:rPr>
      </w:pPr>
    </w:p>
    <w:p>
      <w:pPr>
        <w:pStyle w:val="6"/>
        <w:rPr>
          <w:rFonts w:hint="eastAsia" w:ascii="微软雅黑" w:hAnsi="微软雅黑" w:eastAsia="微软雅黑" w:cs="微软雅黑"/>
          <w:sz w:val="21"/>
          <w:szCs w:val="21"/>
        </w:rPr>
      </w:pPr>
      <w:bookmarkStart w:id="146" w:name="_Toc15621"/>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146"/>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4 查看商品信息功能需求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2"/>
        <w:gridCol w:w="3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2" w:type="dxa"/>
            <w:vAlign w:val="center"/>
          </w:tcPr>
          <w:p>
            <w:pPr>
              <w:pStyle w:val="30"/>
              <w:ind w:firstLine="0" w:firstLineChars="0"/>
              <w:jc w:val="center"/>
              <w:rPr>
                <w:rFonts w:hint="default" w:ascii="微软雅黑" w:hAnsi="微软雅黑" w:eastAsia="微软雅黑"/>
                <w:lang w:val="en-US"/>
              </w:rPr>
            </w:pPr>
            <w:r>
              <w:rPr>
                <w:rFonts w:hint="eastAsia" w:ascii="微软雅黑" w:hAnsi="微软雅黑" w:eastAsia="微软雅黑"/>
                <w:lang w:eastAsia="zh-CN"/>
              </w:rPr>
              <w:t>Saler</w:t>
            </w:r>
            <w:r>
              <w:rPr>
                <w:rFonts w:hint="eastAsia" w:ascii="微软雅黑" w:hAnsi="微软雅黑" w:eastAsia="微软雅黑"/>
                <w:lang w:val="en-US" w:eastAsia="zh-CN"/>
              </w:rPr>
              <w:t>.goodsImformation</w:t>
            </w:r>
          </w:p>
        </w:tc>
        <w:tc>
          <w:tcPr>
            <w:tcW w:w="3552"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用户可查看</w:t>
            </w:r>
            <w:r>
              <w:rPr>
                <w:rFonts w:hint="eastAsia" w:ascii="微软雅黑" w:hAnsi="微软雅黑" w:eastAsia="微软雅黑"/>
                <w:lang w:val="en-US" w:eastAsia="zh-CN"/>
              </w:rPr>
              <w:t>商品信息</w:t>
            </w:r>
          </w:p>
        </w:tc>
      </w:tr>
    </w:tbl>
    <w:p>
      <w:pPr>
        <w:pStyle w:val="6"/>
        <w:rPr>
          <w:rFonts w:hint="eastAsia" w:ascii="微软雅黑" w:hAnsi="微软雅黑" w:eastAsia="微软雅黑" w:cs="微软雅黑"/>
          <w:sz w:val="21"/>
          <w:szCs w:val="21"/>
        </w:rPr>
      </w:pPr>
      <w:bookmarkStart w:id="147" w:name="_Toc12019"/>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147"/>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5 </w:t>
      </w:r>
      <w:r>
        <w:rPr>
          <w:rFonts w:hint="eastAsia" w:ascii="微软雅黑" w:hAnsi="微软雅黑" w:eastAsia="微软雅黑" w:cs="微软雅黑"/>
          <w:b/>
          <w:bCs/>
          <w:sz w:val="21"/>
          <w:szCs w:val="21"/>
        </w:rPr>
        <w:t>搜索、编辑和删除</w:t>
      </w:r>
      <w:r>
        <w:rPr>
          <w:rFonts w:hint="eastAsia" w:ascii="微软雅黑" w:hAnsi="微软雅黑" w:eastAsia="微软雅黑" w:cs="微软雅黑"/>
          <w:b/>
          <w:bCs/>
          <w:sz w:val="21"/>
          <w:szCs w:val="21"/>
          <w:lang w:eastAsia="zh-CN"/>
        </w:rPr>
        <w:t>商品</w:t>
      </w:r>
      <w:r>
        <w:rPr>
          <w:rFonts w:hint="eastAsia" w:ascii="微软雅黑" w:hAnsi="微软雅黑" w:eastAsia="微软雅黑" w:cs="微软雅黑"/>
          <w:b/>
          <w:bCs/>
          <w:sz w:val="21"/>
          <w:szCs w:val="21"/>
        </w:rPr>
        <w:t>信息</w:t>
      </w:r>
      <w:r>
        <w:rPr>
          <w:rFonts w:hint="eastAsia" w:ascii="微软雅黑" w:hAnsi="微软雅黑" w:eastAsia="微软雅黑"/>
          <w:b/>
          <w:szCs w:val="21"/>
          <w:lang w:val="en-US" w:eastAsia="zh-CN"/>
        </w:rPr>
        <w:t>功能需求</w:t>
      </w:r>
    </w:p>
    <w:tbl>
      <w:tblPr>
        <w:tblStyle w:val="18"/>
        <w:tblW w:w="0" w:type="auto"/>
        <w:tblInd w:w="8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70"/>
        <w:gridCol w:w="3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用户可通过选定的方式搜索</w:t>
            </w:r>
            <w:r>
              <w:rPr>
                <w:rFonts w:hint="eastAsia" w:ascii="微软雅黑" w:hAnsi="微软雅黑" w:eastAsia="微软雅黑"/>
                <w:lang w:eastAsia="zh-CN"/>
              </w:rPr>
              <w:t>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用户输入搜索关键词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Confirm</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用户确认搜索信息，点击搜索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Show</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用户在页面上查看搜索结果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p>
        </w:tc>
        <w:tc>
          <w:tcPr>
            <w:tcW w:w="3787" w:type="dxa"/>
            <w:vAlign w:val="center"/>
          </w:tcPr>
          <w:p>
            <w:pPr>
              <w:jc w:val="center"/>
              <w:rPr>
                <w:rFonts w:hint="eastAsia"/>
                <w:vertAlign w:val="baseline"/>
              </w:rPr>
            </w:pPr>
            <w:r>
              <w:rPr>
                <w:rFonts w:hint="eastAsia" w:ascii="微软雅黑" w:hAnsi="微软雅黑" w:eastAsia="微软雅黑"/>
              </w:rPr>
              <w:t>用户可编辑</w:t>
            </w:r>
            <w:r>
              <w:rPr>
                <w:rFonts w:hint="eastAsia" w:ascii="微软雅黑" w:hAnsi="微软雅黑" w:eastAsia="微软雅黑"/>
                <w:lang w:eastAsia="zh-CN"/>
              </w:rPr>
              <w:t>商品</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3787" w:type="dxa"/>
            <w:vAlign w:val="center"/>
          </w:tcPr>
          <w:p>
            <w:pPr>
              <w:jc w:val="center"/>
              <w:rPr>
                <w:rFonts w:hint="eastAsia"/>
                <w:vertAlign w:val="baseline"/>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Submit</w:t>
            </w:r>
          </w:p>
        </w:tc>
        <w:tc>
          <w:tcPr>
            <w:tcW w:w="3787" w:type="dxa"/>
            <w:vAlign w:val="center"/>
          </w:tcPr>
          <w:p>
            <w:pPr>
              <w:jc w:val="center"/>
              <w:rPr>
                <w:rFonts w:hint="eastAsia"/>
                <w:vertAlign w:val="baseline"/>
              </w:rPr>
            </w:pPr>
            <w:r>
              <w:rPr>
                <w:rFonts w:hint="eastAsia" w:ascii="微软雅黑" w:hAnsi="微软雅黑" w:eastAsia="微软雅黑"/>
              </w:rPr>
              <w:t>用户点击提交，系统提示修改成功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p>
        </w:tc>
        <w:tc>
          <w:tcPr>
            <w:tcW w:w="3787" w:type="dxa"/>
            <w:vAlign w:val="center"/>
          </w:tcPr>
          <w:p>
            <w:pPr>
              <w:pStyle w:val="30"/>
              <w:ind w:firstLine="0" w:firstLineChars="0"/>
              <w:jc w:val="center"/>
              <w:rPr>
                <w:rFonts w:hint="eastAsia"/>
                <w:vertAlign w:val="baseline"/>
              </w:rPr>
            </w:pPr>
            <w:r>
              <w:rPr>
                <w:rFonts w:hint="eastAsia" w:ascii="微软雅黑" w:hAnsi="微软雅黑" w:eastAsia="微软雅黑"/>
              </w:rPr>
              <w:t>用户可删除</w:t>
            </w:r>
            <w:r>
              <w:rPr>
                <w:rFonts w:hint="eastAsia" w:ascii="微软雅黑" w:hAnsi="微软雅黑" w:eastAsia="微软雅黑"/>
                <w:lang w:eastAsia="zh-CN"/>
              </w:rPr>
              <w:t>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378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用户删除</w:t>
            </w:r>
            <w:r>
              <w:rPr>
                <w:rFonts w:hint="eastAsia" w:ascii="微软雅黑" w:hAnsi="微软雅黑" w:eastAsia="微软雅黑"/>
                <w:lang w:eastAsia="zh-CN"/>
              </w:rPr>
              <w:t>商品</w:t>
            </w:r>
            <w:r>
              <w:rPr>
                <w:rFonts w:hint="eastAsia" w:ascii="微软雅黑" w:hAnsi="微软雅黑" w:eastAsia="微软雅黑"/>
              </w:rPr>
              <w:t>，需先填写删除原因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7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Confirm</w:t>
            </w:r>
          </w:p>
        </w:tc>
        <w:tc>
          <w:tcPr>
            <w:tcW w:w="378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w:t>
            </w:r>
            <w:r>
              <w:rPr>
                <w:rFonts w:hint="eastAsia" w:ascii="微软雅黑" w:hAnsi="微软雅黑" w:eastAsia="微软雅黑"/>
                <w:lang w:eastAsia="zh-CN"/>
              </w:rPr>
              <w:t>商品</w:t>
            </w:r>
            <w:r>
              <w:rPr>
                <w:rFonts w:hint="eastAsia" w:ascii="微软雅黑" w:hAnsi="微软雅黑" w:eastAsia="微软雅黑"/>
              </w:rPr>
              <w:t>，系统提示删除成功</w:t>
            </w:r>
          </w:p>
        </w:tc>
      </w:tr>
    </w:tbl>
    <w:p>
      <w:pPr>
        <w:rPr>
          <w:rFonts w:hint="eastAsia"/>
        </w:rPr>
      </w:pPr>
    </w:p>
    <w:p>
      <w:pPr>
        <w:pStyle w:val="6"/>
        <w:rPr>
          <w:rFonts w:hint="eastAsia" w:ascii="微软雅黑" w:hAnsi="微软雅黑" w:eastAsia="微软雅黑" w:cs="微软雅黑"/>
          <w:sz w:val="21"/>
          <w:szCs w:val="21"/>
        </w:rPr>
      </w:pPr>
      <w:bookmarkStart w:id="148" w:name="_Toc26541"/>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148"/>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6 </w:t>
      </w:r>
      <w:r>
        <w:rPr>
          <w:rFonts w:hint="eastAsia" w:ascii="微软雅黑" w:hAnsi="微软雅黑" w:eastAsia="微软雅黑" w:cs="微软雅黑"/>
          <w:b/>
          <w:bCs/>
          <w:sz w:val="21"/>
          <w:szCs w:val="21"/>
          <w:lang w:val="en-US" w:eastAsia="zh-CN"/>
        </w:rPr>
        <w:t>商品类别管理</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w:t>
            </w:r>
            <w:r>
              <w:rPr>
                <w:rFonts w:hint="eastAsia" w:ascii="微软雅黑" w:hAnsi="微软雅黑" w:eastAsia="微软雅黑"/>
                <w:lang w:eastAsia="zh-CN"/>
              </w:rPr>
              <w:t>商品</w:t>
            </w:r>
            <w:r>
              <w:rPr>
                <w:rFonts w:hint="eastAsia" w:ascii="微软雅黑" w:hAnsi="微软雅黑" w:eastAsia="微软雅黑"/>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w:t>
            </w:r>
            <w:r>
              <w:rPr>
                <w:rFonts w:hint="eastAsia" w:ascii="微软雅黑" w:hAnsi="微软雅黑" w:eastAsia="微软雅黑"/>
                <w:lang w:val="en-US" w:eastAsia="zh-CN"/>
              </w:rPr>
              <w:t>Edit</w:t>
            </w:r>
            <w:r>
              <w:rPr>
                <w:rFonts w:hint="eastAsia" w:ascii="微软雅黑" w:hAnsi="微软雅黑" w:eastAsia="微软雅黑"/>
              </w:rPr>
              <w:t>Category</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w:t>
            </w:r>
            <w:r>
              <w:rPr>
                <w:rFonts w:hint="eastAsia" w:ascii="微软雅黑" w:hAnsi="微软雅黑" w:eastAsia="微软雅黑"/>
                <w:lang w:val="en-US" w:eastAsia="zh-CN"/>
              </w:rPr>
              <w:t>修改</w:t>
            </w:r>
            <w:r>
              <w:rPr>
                <w:rFonts w:hint="eastAsia" w:ascii="微软雅黑" w:hAnsi="微软雅黑" w:eastAsia="微软雅黑"/>
                <w:lang w:eastAsia="zh-CN"/>
              </w:rPr>
              <w:t>商品</w:t>
            </w:r>
            <w:r>
              <w:rPr>
                <w:rFonts w:hint="eastAsia" w:ascii="微软雅黑" w:hAnsi="微软雅黑" w:eastAsia="微软雅黑"/>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w:t>
            </w:r>
            <w:r>
              <w:rPr>
                <w:rFonts w:hint="eastAsia" w:ascii="微软雅黑" w:hAnsi="微软雅黑" w:eastAsia="微软雅黑"/>
                <w:lang w:val="en-US" w:eastAsia="zh-CN"/>
              </w:rPr>
              <w:t>Edit</w:t>
            </w:r>
            <w:r>
              <w:rPr>
                <w:rFonts w:hint="eastAsia" w:ascii="微软雅黑" w:hAnsi="微软雅黑" w:eastAsia="微软雅黑"/>
              </w:rPr>
              <w:t>Category</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用户需填写</w:t>
            </w:r>
            <w:r>
              <w:rPr>
                <w:rFonts w:hint="eastAsia" w:ascii="微软雅黑" w:hAnsi="微软雅黑" w:eastAsia="微软雅黑"/>
                <w:lang w:val="en-US" w:eastAsia="zh-CN"/>
              </w:rPr>
              <w:t>修改后</w:t>
            </w:r>
            <w:r>
              <w:rPr>
                <w:rFonts w:hint="eastAsia" w:ascii="微软雅黑" w:hAnsi="微软雅黑" w:eastAsia="微软雅黑"/>
                <w:lang w:eastAsia="zh-CN"/>
              </w:rPr>
              <w:t>商品</w:t>
            </w:r>
            <w:r>
              <w:rPr>
                <w:rFonts w:hint="eastAsia" w:ascii="微软雅黑" w:hAnsi="微软雅黑" w:eastAsia="微软雅黑"/>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lang w:val="en-US" w:eastAsia="zh-CN"/>
              </w:rPr>
              <w:t>Edit</w:t>
            </w:r>
            <w:r>
              <w:rPr>
                <w:rFonts w:hint="eastAsia" w:ascii="微软雅黑" w:hAnsi="微软雅黑" w:eastAsia="微软雅黑"/>
              </w:rPr>
              <w:t>Category</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用户可删除选定的</w:t>
            </w:r>
            <w:r>
              <w:rPr>
                <w:rFonts w:hint="eastAsia" w:ascii="微软雅黑" w:hAnsi="微软雅黑" w:eastAsia="微软雅黑"/>
                <w:lang w:eastAsia="zh-CN"/>
              </w:rPr>
              <w:t>商品</w:t>
            </w:r>
            <w:r>
              <w:rPr>
                <w:rFonts w:hint="eastAsia" w:ascii="微软雅黑" w:hAnsi="微软雅黑" w:eastAsia="微软雅黑"/>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用户选择欲删除的</w:t>
            </w:r>
            <w:r>
              <w:rPr>
                <w:rFonts w:hint="eastAsia" w:ascii="微软雅黑" w:hAnsi="微软雅黑" w:eastAsia="微软雅黑"/>
                <w:lang w:eastAsia="zh-CN"/>
              </w:rPr>
              <w:t>商品</w:t>
            </w:r>
            <w:r>
              <w:rPr>
                <w:rFonts w:hint="eastAsia" w:ascii="微软雅黑" w:hAnsi="微软雅黑" w:eastAsia="微软雅黑"/>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Confirm</w:t>
            </w:r>
          </w:p>
        </w:tc>
        <w:tc>
          <w:tcPr>
            <w:tcW w:w="3545"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用户确认删除，系统提示成功</w:t>
            </w:r>
          </w:p>
        </w:tc>
      </w:tr>
    </w:tbl>
    <w:p>
      <w:pPr>
        <w:pStyle w:val="6"/>
        <w:rPr>
          <w:rFonts w:hint="eastAsia" w:ascii="微软雅黑" w:hAnsi="微软雅黑" w:eastAsia="微软雅黑" w:cs="微软雅黑"/>
          <w:sz w:val="21"/>
          <w:szCs w:val="21"/>
        </w:rPr>
      </w:pPr>
    </w:p>
    <w:p>
      <w:pPr>
        <w:pStyle w:val="6"/>
        <w:rPr>
          <w:rFonts w:hint="eastAsia" w:ascii="微软雅黑" w:hAnsi="微软雅黑" w:eastAsia="微软雅黑" w:cs="微软雅黑"/>
          <w:sz w:val="21"/>
          <w:szCs w:val="21"/>
        </w:rPr>
      </w:pPr>
      <w:bookmarkStart w:id="149" w:name="_Toc24095"/>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149"/>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7 </w:t>
      </w:r>
      <w:r>
        <w:rPr>
          <w:rFonts w:hint="eastAsia" w:ascii="微软雅黑" w:hAnsi="微软雅黑" w:eastAsia="微软雅黑" w:cs="微软雅黑"/>
          <w:b/>
          <w:bCs/>
          <w:sz w:val="21"/>
          <w:szCs w:val="21"/>
          <w:lang w:val="en-US" w:eastAsia="zh-CN"/>
        </w:rPr>
        <w:t>商品位置管理</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p>
        </w:tc>
        <w:tc>
          <w:tcPr>
            <w:tcW w:w="3545"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rPr>
              <w:t>用户可添加</w:t>
            </w:r>
            <w:r>
              <w:rPr>
                <w:rFonts w:hint="eastAsia" w:ascii="微软雅黑" w:hAnsi="微软雅黑" w:eastAsia="微软雅黑"/>
                <w:lang w:eastAsia="zh-CN"/>
              </w:rPr>
              <w:t>货架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w:t>
            </w:r>
            <w:r>
              <w:rPr>
                <w:rFonts w:hint="eastAsia" w:ascii="微软雅黑" w:hAnsi="微软雅黑" w:eastAsia="微软雅黑"/>
                <w:lang w:eastAsia="zh-CN"/>
              </w:rPr>
              <w:t>货架</w:t>
            </w:r>
            <w:r>
              <w:rPr>
                <w:rFonts w:hint="eastAsia" w:ascii="微软雅黑" w:hAnsi="微软雅黑" w:eastAsia="微软雅黑"/>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用户需选择</w:t>
            </w:r>
            <w:r>
              <w:rPr>
                <w:rFonts w:hint="eastAsia" w:ascii="微软雅黑" w:hAnsi="微软雅黑" w:eastAsia="微软雅黑"/>
                <w:lang w:eastAsia="zh-CN"/>
              </w:rPr>
              <w:t>货架</w:t>
            </w:r>
            <w:r>
              <w:rPr>
                <w:rFonts w:hint="eastAsia" w:ascii="微软雅黑" w:hAnsi="微软雅黑" w:eastAsia="微软雅黑"/>
              </w:rPr>
              <w:t>所属楼层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用户输入修改后的楼层名称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Submit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货架</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Input</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用户可输入修改后的</w:t>
            </w:r>
            <w:r>
              <w:rPr>
                <w:rFonts w:hint="eastAsia" w:ascii="微软雅黑" w:hAnsi="微软雅黑" w:eastAsia="微软雅黑"/>
                <w:lang w:eastAsia="zh-CN"/>
              </w:rPr>
              <w:t>货架</w:t>
            </w:r>
            <w:r>
              <w:rPr>
                <w:rFonts w:hint="eastAsia" w:ascii="微软雅黑" w:hAnsi="微软雅黑" w:eastAsia="微软雅黑"/>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Change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w:t>
            </w:r>
            <w:r>
              <w:rPr>
                <w:rFonts w:hint="eastAsia" w:ascii="微软雅黑" w:hAnsi="微软雅黑" w:eastAsia="微软雅黑"/>
                <w:lang w:eastAsia="zh-CN"/>
              </w:rPr>
              <w:t>货架</w:t>
            </w:r>
            <w:r>
              <w:rPr>
                <w:rFonts w:hint="eastAsia" w:ascii="微软雅黑" w:hAnsi="微软雅黑" w:eastAsia="微软雅黑"/>
              </w:rPr>
              <w:t>所属的楼层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用户可删除选定的</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Choose</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Confirm</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用户确认删除，系统提示成功</w:t>
            </w:r>
          </w:p>
        </w:tc>
      </w:tr>
    </w:tbl>
    <w:p>
      <w:pPr>
        <w:pStyle w:val="6"/>
        <w:rPr>
          <w:rFonts w:hint="eastAsia" w:ascii="微软雅黑" w:hAnsi="微软雅黑" w:eastAsia="微软雅黑" w:cs="微软雅黑"/>
          <w:sz w:val="15"/>
          <w:szCs w:val="15"/>
        </w:rPr>
      </w:pPr>
    </w:p>
    <w:p>
      <w:pPr>
        <w:pStyle w:val="6"/>
        <w:rPr>
          <w:rFonts w:hint="eastAsia" w:ascii="微软雅黑" w:hAnsi="微软雅黑" w:eastAsia="微软雅黑" w:cs="微软雅黑"/>
          <w:sz w:val="21"/>
          <w:szCs w:val="21"/>
        </w:rPr>
      </w:pPr>
      <w:bookmarkStart w:id="150" w:name="_Toc29785"/>
      <w:r>
        <w:rPr>
          <w:rFonts w:hint="eastAsia" w:ascii="微软雅黑" w:hAnsi="微软雅黑" w:eastAsia="微软雅黑" w:cs="微软雅黑"/>
          <w:sz w:val="21"/>
          <w:szCs w:val="21"/>
        </w:rPr>
        <w:t>GN-14注册顾客账户</w:t>
      </w:r>
      <w:bookmarkEnd w:id="150"/>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8 </w:t>
      </w:r>
      <w:r>
        <w:rPr>
          <w:rFonts w:hint="eastAsia" w:ascii="微软雅黑" w:hAnsi="微软雅黑" w:eastAsia="微软雅黑" w:cs="微软雅黑"/>
          <w:b/>
          <w:bCs/>
          <w:sz w:val="21"/>
          <w:szCs w:val="21"/>
        </w:rPr>
        <w:t>注册顾客账户</w:t>
      </w:r>
      <w:r>
        <w:rPr>
          <w:rFonts w:hint="eastAsia" w:ascii="微软雅黑" w:hAnsi="微软雅黑" w:eastAsia="微软雅黑"/>
          <w:b/>
          <w:szCs w:val="21"/>
          <w:lang w:val="en-US" w:eastAsia="zh-CN"/>
        </w:rPr>
        <w:t>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1"/>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p>
        </w:tc>
        <w:tc>
          <w:tcPr>
            <w:tcW w:w="35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顾客</w:t>
            </w:r>
            <w:r>
              <w:rPr>
                <w:rFonts w:hint="eastAsia" w:ascii="微软雅黑" w:hAnsi="微软雅黑" w:eastAsia="微软雅黑"/>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Input</w:t>
            </w:r>
          </w:p>
        </w:tc>
        <w:tc>
          <w:tcPr>
            <w:tcW w:w="35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用户需将</w:t>
            </w:r>
            <w:r>
              <w:rPr>
                <w:rFonts w:hint="eastAsia" w:ascii="微软雅黑" w:hAnsi="微软雅黑" w:eastAsia="微软雅黑"/>
                <w:lang w:eastAsia="zh-CN"/>
              </w:rPr>
              <w:t>顾客</w:t>
            </w:r>
            <w:r>
              <w:rPr>
                <w:rFonts w:hint="eastAsia" w:ascii="微软雅黑" w:hAnsi="微软雅黑" w:eastAsia="微软雅黑"/>
              </w:rPr>
              <w:t>信息填写完整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p>
        </w:tc>
        <w:tc>
          <w:tcPr>
            <w:tcW w:w="351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bl>
    <w:p>
      <w:pPr>
        <w:pStyle w:val="6"/>
        <w:rPr>
          <w:rFonts w:hint="eastAsia" w:ascii="微软雅黑" w:hAnsi="微软雅黑" w:eastAsia="微软雅黑" w:cs="微软雅黑"/>
          <w:sz w:val="21"/>
          <w:szCs w:val="21"/>
        </w:rPr>
      </w:pPr>
      <w:bookmarkStart w:id="185" w:name="_GoBack"/>
      <w:bookmarkEnd w:id="185"/>
    </w:p>
    <w:p>
      <w:pPr>
        <w:pStyle w:val="6"/>
        <w:rPr>
          <w:rFonts w:hint="eastAsia" w:ascii="微软雅黑" w:hAnsi="微软雅黑" w:eastAsia="微软雅黑" w:cs="微软雅黑"/>
          <w:sz w:val="21"/>
          <w:szCs w:val="21"/>
        </w:rPr>
      </w:pPr>
      <w:bookmarkStart w:id="151" w:name="_Toc29356"/>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151"/>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9 </w:t>
      </w:r>
      <w:r>
        <w:rPr>
          <w:rFonts w:hint="eastAsia" w:ascii="微软雅黑" w:hAnsi="微软雅黑" w:eastAsia="微软雅黑" w:cs="微软雅黑"/>
          <w:b/>
          <w:bCs/>
          <w:sz w:val="21"/>
          <w:szCs w:val="21"/>
        </w:rPr>
        <w:t>编辑、删除顾客信息和查看</w:t>
      </w:r>
      <w:r>
        <w:rPr>
          <w:rFonts w:hint="eastAsia" w:ascii="微软雅黑" w:hAnsi="微软雅黑" w:eastAsia="微软雅黑" w:cs="微软雅黑"/>
          <w:b/>
          <w:bCs/>
          <w:sz w:val="21"/>
          <w:szCs w:val="21"/>
          <w:lang w:val="en-US" w:eastAsia="zh-CN"/>
        </w:rPr>
        <w:t>购物</w:t>
      </w:r>
      <w:r>
        <w:rPr>
          <w:rFonts w:hint="eastAsia" w:ascii="微软雅黑" w:hAnsi="微软雅黑" w:eastAsia="微软雅黑" w:cs="微软雅黑"/>
          <w:b/>
          <w:bCs/>
          <w:sz w:val="21"/>
          <w:szCs w:val="21"/>
        </w:rPr>
        <w:t>记录</w:t>
      </w:r>
      <w:r>
        <w:rPr>
          <w:rFonts w:hint="eastAsia" w:ascii="微软雅黑" w:hAnsi="微软雅黑" w:eastAsia="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7"/>
        <w:gridCol w:w="3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p>
        </w:tc>
        <w:tc>
          <w:tcPr>
            <w:tcW w:w="3727" w:type="dxa"/>
            <w:vAlign w:val="center"/>
          </w:tcPr>
          <w:p>
            <w:pPr>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顾客</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Input</w:t>
            </w:r>
          </w:p>
        </w:tc>
        <w:tc>
          <w:tcPr>
            <w:tcW w:w="3727" w:type="dxa"/>
            <w:vAlign w:val="center"/>
          </w:tcPr>
          <w:p>
            <w:pPr>
              <w:jc w:val="center"/>
              <w:rPr>
                <w:rFonts w:ascii="微软雅黑" w:hAnsi="微软雅黑" w:eastAsia="微软雅黑"/>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p>
        </w:tc>
        <w:tc>
          <w:tcPr>
            <w:tcW w:w="3727" w:type="dxa"/>
            <w:vAlign w:val="center"/>
          </w:tcPr>
          <w:p>
            <w:pPr>
              <w:jc w:val="center"/>
              <w:rPr>
                <w:rFonts w:ascii="微软雅黑" w:hAnsi="微软雅黑" w:eastAsia="微软雅黑"/>
              </w:rPr>
            </w:pPr>
            <w:r>
              <w:rPr>
                <w:rFonts w:hint="eastAsia" w:ascii="微软雅黑" w:hAnsi="微软雅黑" w:eastAsia="微软雅黑"/>
              </w:rPr>
              <w:t>用户点击提交，系统提示修改成功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用户可删除选定用户信息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Choose</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用户选择欲删除的账户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Confirm</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Record</w:t>
            </w:r>
          </w:p>
        </w:tc>
        <w:tc>
          <w:tcPr>
            <w:tcW w:w="37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用户打开</w:t>
            </w:r>
            <w:r>
              <w:rPr>
                <w:rFonts w:hint="eastAsia" w:ascii="微软雅黑" w:hAnsi="微软雅黑" w:eastAsia="微软雅黑"/>
                <w:lang w:eastAsia="zh-CN"/>
              </w:rPr>
              <w:t>顾客</w:t>
            </w:r>
            <w:r>
              <w:rPr>
                <w:rFonts w:hint="eastAsia" w:ascii="微软雅黑" w:hAnsi="微软雅黑" w:eastAsia="微软雅黑"/>
              </w:rPr>
              <w:t>详细信息页就能够获取</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val="en-US" w:eastAsia="zh-CN"/>
              </w:rPr>
              <w:t>购物</w:t>
            </w:r>
            <w:r>
              <w:rPr>
                <w:rFonts w:hint="eastAsia" w:ascii="微软雅黑" w:hAnsi="微软雅黑" w:eastAsia="微软雅黑"/>
              </w:rPr>
              <w:t>记录</w:t>
            </w:r>
          </w:p>
        </w:tc>
      </w:tr>
    </w:tbl>
    <w:p>
      <w:pPr>
        <w:rPr>
          <w:rFonts w:hint="eastAsia"/>
        </w:rPr>
      </w:pPr>
    </w:p>
    <w:p>
      <w:pPr>
        <w:pStyle w:val="6"/>
        <w:rPr>
          <w:rFonts w:hint="eastAsia" w:ascii="微软雅黑" w:hAnsi="微软雅黑" w:eastAsia="微软雅黑" w:cs="微软雅黑"/>
          <w:sz w:val="21"/>
          <w:szCs w:val="21"/>
          <w:lang w:val="en-US" w:eastAsia="zh-CN"/>
        </w:rPr>
      </w:pPr>
      <w:bookmarkStart w:id="152" w:name="_Toc27552"/>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152"/>
    </w:p>
    <w:p>
      <w:pPr>
        <w:jc w:val="center"/>
        <w:rPr>
          <w:rFonts w:hint="eastAsia" w:ascii="微软雅黑" w:hAnsi="微软雅黑" w:eastAsia="微软雅黑"/>
          <w:b/>
          <w:szCs w:val="21"/>
          <w:lang w:val="en-US" w:eastAsia="zh-CN"/>
        </w:rPr>
      </w:pPr>
    </w:p>
    <w:p>
      <w:pPr>
        <w:jc w:val="center"/>
        <w:rPr>
          <w:rFonts w:hint="eastAsia"/>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10 </w:t>
      </w:r>
      <w:r>
        <w:rPr>
          <w:rFonts w:hint="eastAsia" w:ascii="微软雅黑" w:hAnsi="微软雅黑" w:eastAsia="微软雅黑" w:cs="微软雅黑"/>
          <w:b/>
          <w:bCs/>
          <w:sz w:val="21"/>
          <w:szCs w:val="21"/>
          <w:lang w:val="en-US" w:eastAsia="zh-CN"/>
        </w:rPr>
        <w:t>记录消费</w:t>
      </w:r>
      <w:r>
        <w:rPr>
          <w:rFonts w:hint="eastAsia" w:ascii="微软雅黑" w:hAnsi="微软雅黑" w:eastAsia="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10"/>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val="en-US" w:eastAsia="zh-CN"/>
              </w:rPr>
              <w:t>Record</w:t>
            </w:r>
          </w:p>
        </w:tc>
        <w:tc>
          <w:tcPr>
            <w:tcW w:w="3544"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用户可添加</w:t>
            </w:r>
            <w:r>
              <w:rPr>
                <w:rFonts w:hint="eastAsia" w:ascii="微软雅黑" w:hAnsi="微软雅黑" w:eastAsia="微软雅黑"/>
                <w:lang w:val="en-US" w:eastAsia="zh-CN"/>
              </w:rPr>
              <w:t>顾客的消费记录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Input</w:t>
            </w:r>
          </w:p>
        </w:tc>
        <w:tc>
          <w:tcPr>
            <w:tcW w:w="35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用户需将</w:t>
            </w:r>
            <w:r>
              <w:rPr>
                <w:rFonts w:hint="eastAsia" w:ascii="微软雅黑" w:hAnsi="微软雅黑" w:eastAsia="微软雅黑"/>
                <w:lang w:val="en-US" w:eastAsia="zh-CN"/>
              </w:rPr>
              <w:t>所需</w:t>
            </w:r>
            <w:r>
              <w:rPr>
                <w:rFonts w:hint="eastAsia" w:ascii="微软雅黑" w:hAnsi="微软雅黑" w:eastAsia="微软雅黑"/>
              </w:rPr>
              <w:t>信息填写完整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1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p>
        </w:tc>
        <w:tc>
          <w:tcPr>
            <w:tcW w:w="35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用户点击提交，系统提示成功</w:t>
            </w:r>
          </w:p>
        </w:tc>
      </w:tr>
    </w:tbl>
    <w:p>
      <w:pPr>
        <w:pStyle w:val="4"/>
        <w:rPr>
          <w:rFonts w:hint="eastAsia"/>
        </w:rPr>
      </w:pPr>
      <w:bookmarkStart w:id="153" w:name="_Toc35985302"/>
    </w:p>
    <w:p>
      <w:pPr>
        <w:pStyle w:val="4"/>
        <w:rPr>
          <w:rFonts w:hint="eastAsia"/>
        </w:rPr>
      </w:pPr>
      <w:bookmarkStart w:id="154" w:name="_Toc16429"/>
      <w:r>
        <w:rPr>
          <w:rFonts w:hint="eastAsia"/>
        </w:rPr>
        <w:t>5.2.3 顾客功能模块</w:t>
      </w:r>
      <w:bookmarkEnd w:id="153"/>
      <w:bookmarkEnd w:id="154"/>
    </w:p>
    <w:p>
      <w:pPr>
        <w:pStyle w:val="4"/>
        <w:bidi w:val="0"/>
      </w:pPr>
      <w:bookmarkStart w:id="155" w:name="_Toc29369"/>
      <w:r>
        <w:rPr>
          <w:rFonts w:hint="eastAsia"/>
          <w:lang w:val="en-US" w:eastAsia="zh-CN"/>
        </w:rPr>
        <w:t>5.2.3.1 功能说明</w:t>
      </w:r>
      <w:bookmarkEnd w:id="155"/>
    </w:p>
    <w:p>
      <w:pPr>
        <w:pStyle w:val="6"/>
        <w:rPr>
          <w:sz w:val="21"/>
          <w:szCs w:val="21"/>
        </w:rPr>
      </w:pPr>
      <w:bookmarkStart w:id="156" w:name="_Toc16165"/>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156"/>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顾客在进入其个人页面前需进行登录操作：</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在登录页面输入账号密码，通过验证即可。</w:t>
      </w:r>
    </w:p>
    <w:p>
      <w:pPr>
        <w:pStyle w:val="6"/>
        <w:rPr>
          <w:rFonts w:hAnsi="微软雅黑"/>
          <w:sz w:val="21"/>
          <w:szCs w:val="21"/>
        </w:rPr>
      </w:pPr>
      <w:bookmarkStart w:id="157" w:name="_Toc4002"/>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157"/>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顾客可以给</w:t>
      </w:r>
      <w:r>
        <w:rPr>
          <w:rFonts w:hint="eastAsia" w:ascii="微软雅黑" w:hAnsi="微软雅黑" w:eastAsia="微软雅黑"/>
          <w:sz w:val="21"/>
          <w:szCs w:val="21"/>
          <w:lang w:val="en-US" w:eastAsia="zh-CN"/>
        </w:rPr>
        <w:t>玛尔沃</w:t>
      </w:r>
      <w:r>
        <w:rPr>
          <w:rFonts w:hint="eastAsia" w:ascii="微软雅黑" w:hAnsi="微软雅黑" w:eastAsia="微软雅黑"/>
          <w:sz w:val="21"/>
          <w:szCs w:val="21"/>
        </w:rPr>
        <w:t>超市系统服务小队进行使用过程中的反馈</w:t>
      </w:r>
      <w:r>
        <w:rPr>
          <w:rFonts w:hint="eastAsia" w:ascii="微软雅黑" w:hAnsi="微软雅黑" w:eastAsia="微软雅黑" w:cs="宋体"/>
          <w:sz w:val="21"/>
          <w:szCs w:val="21"/>
        </w:rPr>
        <w:t>：</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去往提供的服务小队地址</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邮件联系</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后台留言</w:t>
      </w:r>
    </w:p>
    <w:p>
      <w:pPr>
        <w:pStyle w:val="6"/>
        <w:rPr>
          <w:rFonts w:hAnsi="微软雅黑"/>
          <w:sz w:val="21"/>
          <w:szCs w:val="21"/>
        </w:rPr>
      </w:pPr>
      <w:bookmarkStart w:id="158" w:name="_Toc5913"/>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158"/>
    </w:p>
    <w:p>
      <w:pPr>
        <w:ind w:firstLine="420" w:firstLineChars="200"/>
        <w:rPr>
          <w:rFonts w:ascii="微软雅黑" w:hAnsi="微软雅黑" w:eastAsia="微软雅黑"/>
          <w:sz w:val="21"/>
          <w:szCs w:val="21"/>
        </w:rPr>
      </w:pPr>
      <w:r>
        <w:rPr>
          <w:rFonts w:hint="eastAsia" w:ascii="微软雅黑" w:hAnsi="微软雅黑" w:eastAsia="微软雅黑"/>
          <w:sz w:val="21"/>
          <w:szCs w:val="21"/>
        </w:rPr>
        <w:t>顾客可以修改除密码之外的个人信息，如姓名、电话和邮箱地址。</w:t>
      </w:r>
    </w:p>
    <w:p>
      <w:pPr>
        <w:pStyle w:val="6"/>
        <w:rPr>
          <w:rFonts w:hAnsi="微软雅黑"/>
          <w:sz w:val="21"/>
          <w:szCs w:val="21"/>
        </w:rPr>
      </w:pPr>
      <w:bookmarkStart w:id="159" w:name="_Toc1883"/>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159"/>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顾客可以对在登录页面的密码进行修改的操作：</w:t>
      </w:r>
    </w:p>
    <w:p>
      <w:pPr>
        <w:ind w:firstLine="420" w:firstLineChars="200"/>
        <w:rPr>
          <w:rFonts w:ascii="微软雅黑" w:hAnsi="微软雅黑" w:eastAsia="微软雅黑"/>
          <w:sz w:val="21"/>
          <w:szCs w:val="21"/>
        </w:rPr>
      </w:pPr>
      <w:r>
        <w:rPr>
          <w:rFonts w:hint="eastAsia" w:ascii="微软雅黑" w:hAnsi="微软雅黑" w:eastAsia="微软雅黑"/>
          <w:sz w:val="21"/>
          <w:szCs w:val="21"/>
        </w:rPr>
        <w:t>输入原密码、新密码和确认新密码后，系统验证原密码无误且两次密码输入一致后即成功修改密码。</w:t>
      </w:r>
    </w:p>
    <w:p>
      <w:pPr>
        <w:pStyle w:val="6"/>
        <w:rPr>
          <w:rFonts w:hAnsi="微软雅黑"/>
          <w:sz w:val="21"/>
          <w:szCs w:val="21"/>
        </w:rPr>
      </w:pPr>
      <w:bookmarkStart w:id="160" w:name="_Toc3665"/>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160"/>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顾客如果忘记了自己的账户密码，可以找回自己的账户密码：</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输入登录时的账户名和邮箱后，系统重置该账户密码并发送密码至顾客邮箱，顾客使用收到的密码即可登录自己的账户。</w:t>
      </w:r>
    </w:p>
    <w:p>
      <w:pPr>
        <w:pStyle w:val="6"/>
        <w:rPr>
          <w:rFonts w:hAnsi="微软雅黑"/>
          <w:sz w:val="21"/>
          <w:szCs w:val="21"/>
        </w:rPr>
      </w:pPr>
      <w:bookmarkStart w:id="161" w:name="_Toc28462"/>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161"/>
    </w:p>
    <w:p>
      <w:pPr>
        <w:ind w:firstLine="420" w:firstLineChars="200"/>
        <w:rPr>
          <w:rFonts w:hint="eastAsia" w:ascii="微软雅黑" w:hAnsi="微软雅黑" w:eastAsia="微软雅黑"/>
          <w:sz w:val="21"/>
          <w:szCs w:val="21"/>
        </w:rPr>
      </w:pPr>
      <w:r>
        <w:rPr>
          <w:rFonts w:hint="eastAsia" w:ascii="微软雅黑" w:hAnsi="微软雅黑" w:eastAsia="微软雅黑"/>
          <w:sz w:val="21"/>
          <w:szCs w:val="21"/>
        </w:rPr>
        <w:t>顾客在登录账户之后，可以在个人信息界面查看自己的</w:t>
      </w:r>
      <w:r>
        <w:rPr>
          <w:rFonts w:hint="eastAsia" w:ascii="微软雅黑" w:hAnsi="微软雅黑" w:eastAsia="微软雅黑"/>
          <w:sz w:val="21"/>
          <w:szCs w:val="21"/>
          <w:lang w:eastAsia="zh-CN"/>
        </w:rPr>
        <w:t>商品</w:t>
      </w:r>
      <w:r>
        <w:rPr>
          <w:rFonts w:hint="eastAsia" w:ascii="微软雅黑" w:hAnsi="微软雅黑" w:eastAsia="微软雅黑"/>
          <w:sz w:val="21"/>
          <w:szCs w:val="21"/>
          <w:lang w:val="en-US" w:eastAsia="zh-CN"/>
        </w:rPr>
        <w:t>消费</w:t>
      </w:r>
      <w:r>
        <w:rPr>
          <w:rFonts w:hint="eastAsia" w:ascii="微软雅黑" w:hAnsi="微软雅黑" w:eastAsia="微软雅黑"/>
          <w:sz w:val="21"/>
          <w:szCs w:val="21"/>
        </w:rPr>
        <w:t>历史记录。</w:t>
      </w:r>
    </w:p>
    <w:p>
      <w:pPr>
        <w:pStyle w:val="4"/>
        <w:bidi w:val="0"/>
        <w:rPr>
          <w:rFonts w:hint="default"/>
          <w:lang w:val="en-US"/>
        </w:rPr>
      </w:pPr>
      <w:bookmarkStart w:id="162" w:name="_Toc13446"/>
      <w:r>
        <w:rPr>
          <w:rFonts w:hint="eastAsia"/>
          <w:lang w:val="en-US" w:eastAsia="zh-CN"/>
        </w:rPr>
        <w:t>5.2.3.2 激励/响应序列</w:t>
      </w:r>
      <w:bookmarkEnd w:id="162"/>
    </w:p>
    <w:p>
      <w:pPr>
        <w:pStyle w:val="6"/>
        <w:rPr>
          <w:rFonts w:hint="eastAsia"/>
          <w:sz w:val="21"/>
          <w:szCs w:val="21"/>
        </w:rPr>
      </w:pPr>
      <w:bookmarkStart w:id="163" w:name="_Toc4389"/>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163"/>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：用户输入了正确的账户和密码。</w:t>
      </w:r>
    </w:p>
    <w:p>
      <w:pPr>
        <w:ind w:left="420" w:firstLine="420"/>
        <w:rPr>
          <w:rFonts w:ascii="微软雅黑" w:hAnsi="微软雅黑" w:eastAsia="微软雅黑"/>
        </w:rPr>
      </w:pPr>
      <w:r>
        <w:rPr>
          <w:rFonts w:hint="eastAsia" w:ascii="微软雅黑" w:hAnsi="微软雅黑" w:eastAsia="微软雅黑"/>
        </w:rPr>
        <w:t>响应：系统跳转到主页。</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：用户输入了错误的账户和密码。</w:t>
      </w:r>
    </w:p>
    <w:p>
      <w:pPr>
        <w:pStyle w:val="30"/>
        <w:ind w:left="842" w:firstLine="0" w:firstLineChars="0"/>
      </w:pPr>
      <w:r>
        <w:rPr>
          <w:rFonts w:hint="eastAsia" w:ascii="微软雅黑" w:hAnsi="微软雅黑" w:eastAsia="微软雅黑"/>
        </w:rPr>
        <w:t>响应：系统提示账户或密码错误，请重新输入。</w:t>
      </w:r>
    </w:p>
    <w:p>
      <w:pPr>
        <w:pStyle w:val="6"/>
        <w:rPr>
          <w:rFonts w:hAnsi="微软雅黑"/>
          <w:sz w:val="21"/>
          <w:szCs w:val="21"/>
        </w:rPr>
      </w:pPr>
      <w:bookmarkStart w:id="164" w:name="_Toc2056"/>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164"/>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信息反馈</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val="en-US" w:eastAsia="zh-CN"/>
        </w:rPr>
        <w:t>信息反馈</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输入反馈信息</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反馈成功</w:t>
      </w:r>
      <w:r>
        <w:rPr>
          <w:rFonts w:hint="eastAsia" w:ascii="微软雅黑" w:hAnsi="微软雅黑" w:eastAsia="微软雅黑"/>
        </w:rPr>
        <w:t>。</w:t>
      </w:r>
    </w:p>
    <w:p>
      <w:pPr>
        <w:pStyle w:val="6"/>
        <w:rPr>
          <w:rFonts w:hint="eastAsia" w:hAnsi="微软雅黑"/>
          <w:sz w:val="21"/>
          <w:szCs w:val="21"/>
        </w:rPr>
      </w:pPr>
      <w:bookmarkStart w:id="165" w:name="_Toc1291"/>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165"/>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：用户点击个人主页。</w:t>
      </w:r>
    </w:p>
    <w:p>
      <w:pPr>
        <w:pStyle w:val="30"/>
        <w:ind w:left="842" w:firstLine="0" w:firstLineChars="0"/>
        <w:rPr>
          <w:rFonts w:ascii="微软雅黑" w:hAnsi="微软雅黑" w:eastAsia="微软雅黑"/>
        </w:rPr>
      </w:pPr>
      <w:r>
        <w:rPr>
          <w:rFonts w:hint="eastAsia" w:ascii="微软雅黑" w:hAnsi="微软雅黑" w:eastAsia="微软雅黑"/>
        </w:rPr>
        <w:t>响应：系统打开个人主页，默认显示基本信息。</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：用户修改个人信息，点击提交。</w:t>
      </w:r>
    </w:p>
    <w:p>
      <w:pPr>
        <w:pStyle w:val="30"/>
        <w:ind w:left="842" w:firstLine="0" w:firstLineChars="0"/>
        <w:rPr>
          <w:rFonts w:ascii="微软雅黑" w:hAnsi="微软雅黑" w:eastAsia="微软雅黑"/>
        </w:rPr>
      </w:pPr>
      <w:r>
        <w:rPr>
          <w:rFonts w:hint="eastAsia" w:ascii="微软雅黑" w:hAnsi="微软雅黑" w:eastAsia="微软雅黑"/>
        </w:rPr>
        <w:t>响应：系统提示修改成功。</w:t>
      </w:r>
    </w:p>
    <w:p>
      <w:pPr>
        <w:pStyle w:val="6"/>
        <w:rPr>
          <w:rFonts w:hAnsi="微软雅黑"/>
          <w:sz w:val="21"/>
          <w:szCs w:val="21"/>
        </w:rPr>
      </w:pPr>
      <w:bookmarkStart w:id="166" w:name="_Toc4397"/>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166"/>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：用户点击个人主页。</w:t>
      </w:r>
    </w:p>
    <w:p>
      <w:pPr>
        <w:pStyle w:val="30"/>
        <w:ind w:left="842" w:firstLine="0" w:firstLineChars="0"/>
        <w:rPr>
          <w:rFonts w:ascii="微软雅黑" w:hAnsi="微软雅黑" w:eastAsia="微软雅黑"/>
        </w:rPr>
      </w:pPr>
      <w:r>
        <w:rPr>
          <w:rFonts w:hint="eastAsia" w:ascii="微软雅黑" w:hAnsi="微软雅黑" w:eastAsia="微软雅黑"/>
        </w:rPr>
        <w:t>响应：系统打开个人主页，默认显示基本信息。</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：用户点击修改密码选项卡。</w:t>
      </w:r>
    </w:p>
    <w:p>
      <w:pPr>
        <w:pStyle w:val="30"/>
        <w:ind w:left="842" w:firstLine="0" w:firstLineChars="0"/>
        <w:rPr>
          <w:rFonts w:ascii="微软雅黑" w:hAnsi="微软雅黑" w:eastAsia="微软雅黑"/>
        </w:rPr>
      </w:pPr>
      <w:r>
        <w:rPr>
          <w:rFonts w:hint="eastAsia" w:ascii="微软雅黑" w:hAnsi="微软雅黑" w:eastAsia="微软雅黑"/>
        </w:rPr>
        <w:t>响应：系统显示修改密码页面。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int="eastAsia" w:hAnsi="微软雅黑"/>
          <w:sz w:val="21"/>
          <w:szCs w:val="21"/>
        </w:rPr>
      </w:pPr>
      <w:bookmarkStart w:id="167" w:name="_Toc10935"/>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167"/>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在登录处点击找回密码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val="en-US" w:eastAsia="zh-CN"/>
        </w:rPr>
        <w:t>找回密码主页</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输入账号与收到的验证码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响应1：</w:t>
      </w:r>
      <w:r>
        <w:rPr>
          <w:rFonts w:hint="eastAsia" w:ascii="微软雅黑" w:hAnsi="微软雅黑" w:eastAsia="微软雅黑"/>
          <w:lang w:val="en-US" w:eastAsia="zh-CN"/>
        </w:rPr>
        <w:t>验证码</w:t>
      </w:r>
      <w:r>
        <w:rPr>
          <w:rFonts w:hint="eastAsia" w:ascii="微软雅黑" w:hAnsi="微软雅黑" w:eastAsia="微软雅黑"/>
        </w:rPr>
        <w:t>正确，系统</w:t>
      </w:r>
      <w:r>
        <w:rPr>
          <w:rFonts w:hint="eastAsia" w:ascii="微软雅黑" w:hAnsi="微软雅黑" w:eastAsia="微软雅黑"/>
          <w:lang w:val="en-US" w:eastAsia="zh-CN"/>
        </w:rPr>
        <w:t>返回密码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响应2：</w:t>
      </w:r>
      <w:r>
        <w:rPr>
          <w:rFonts w:hint="eastAsia" w:ascii="微软雅黑" w:hAnsi="微软雅黑" w:eastAsia="微软雅黑"/>
          <w:lang w:val="en-US" w:eastAsia="zh-CN"/>
        </w:rPr>
        <w:t>验证码</w:t>
      </w:r>
      <w:r>
        <w:rPr>
          <w:rFonts w:hint="eastAsia" w:ascii="微软雅黑" w:hAnsi="微软雅黑" w:eastAsia="微软雅黑"/>
        </w:rPr>
        <w:t>错误，，系统提示重新输入。</w:t>
      </w:r>
    </w:p>
    <w:p>
      <w:pPr>
        <w:pStyle w:val="6"/>
        <w:rPr>
          <w:rFonts w:hint="eastAsia" w:hAnsi="微软雅黑"/>
          <w:sz w:val="21"/>
          <w:szCs w:val="21"/>
        </w:rPr>
      </w:pPr>
      <w:bookmarkStart w:id="168" w:name="_Toc3580"/>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168"/>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：用户点击历史记录按钮。</w:t>
      </w:r>
    </w:p>
    <w:p>
      <w:pPr>
        <w:pStyle w:val="30"/>
        <w:ind w:left="842" w:firstLine="0" w:firstLineChars="0"/>
        <w:rPr>
          <w:rFonts w:hint="eastAsia" w:ascii="微软雅黑" w:hAnsi="微软雅黑" w:eastAsia="微软雅黑"/>
          <w:lang w:eastAsia="zh-CN"/>
        </w:rPr>
      </w:pPr>
      <w:r>
        <w:rPr>
          <w:rFonts w:hint="eastAsia" w:ascii="微软雅黑" w:hAnsi="微软雅黑" w:eastAsia="微软雅黑"/>
        </w:rPr>
        <w:t>响应：系统显示用户的历史</w:t>
      </w:r>
      <w:r>
        <w:rPr>
          <w:rFonts w:hint="eastAsia" w:ascii="微软雅黑" w:hAnsi="微软雅黑" w:eastAsia="微软雅黑"/>
          <w:lang w:val="en-US" w:eastAsia="zh-CN"/>
        </w:rPr>
        <w:t>消费</w:t>
      </w:r>
      <w:r>
        <w:rPr>
          <w:rFonts w:hint="eastAsia" w:ascii="微软雅黑" w:hAnsi="微软雅黑" w:eastAsia="微软雅黑"/>
        </w:rPr>
        <w:t>记录</w:t>
      </w:r>
      <w:r>
        <w:rPr>
          <w:rFonts w:hint="eastAsia" w:ascii="微软雅黑" w:hAnsi="微软雅黑" w:eastAsia="微软雅黑"/>
          <w:lang w:eastAsia="zh-CN"/>
        </w:rPr>
        <w:t>。</w:t>
      </w:r>
    </w:p>
    <w:p>
      <w:pPr>
        <w:pStyle w:val="4"/>
        <w:bidi w:val="0"/>
        <w:rPr>
          <w:rFonts w:hint="default"/>
          <w:lang w:val="en-US"/>
        </w:rPr>
      </w:pPr>
      <w:bookmarkStart w:id="169" w:name="_Toc22385"/>
      <w:r>
        <w:rPr>
          <w:rFonts w:hint="eastAsia"/>
          <w:lang w:val="en-US" w:eastAsia="zh-CN"/>
        </w:rPr>
        <w:t>5.2.3.3 功能需求</w:t>
      </w:r>
      <w:bookmarkEnd w:id="169"/>
    </w:p>
    <w:p>
      <w:pPr>
        <w:pStyle w:val="6"/>
        <w:rPr>
          <w:rFonts w:hint="eastAsia"/>
          <w:sz w:val="21"/>
          <w:szCs w:val="21"/>
        </w:rPr>
      </w:pPr>
      <w:bookmarkStart w:id="170" w:name="_Toc22646"/>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170"/>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表5.2.3.3-1 顾客登录功能需求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ascii="微软雅黑" w:hAnsi="微软雅黑" w:eastAsia="微软雅黑"/>
              </w:rPr>
              <w:t>Login</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用户需输入账户和密码登录本系统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.Login.Input.Correct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.Login.Input.Wrong</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bl>
    <w:p>
      <w:pPr>
        <w:rPr>
          <w:rFonts w:hint="eastAsia"/>
        </w:rPr>
      </w:pPr>
    </w:p>
    <w:p>
      <w:pPr>
        <w:pStyle w:val="6"/>
        <w:rPr>
          <w:rFonts w:hint="eastAsia" w:hAnsi="微软雅黑"/>
          <w:sz w:val="21"/>
          <w:szCs w:val="21"/>
        </w:rPr>
      </w:pPr>
      <w:bookmarkStart w:id="171" w:name="_Toc22443"/>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171"/>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表5.2.3.3-2 信息反馈功能需求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Feedback</w:t>
            </w:r>
          </w:p>
        </w:tc>
        <w:tc>
          <w:tcPr>
            <w:tcW w:w="353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w:t>
            </w:r>
            <w:r>
              <w:rPr>
                <w:rFonts w:hint="eastAsia" w:ascii="微软雅黑" w:hAnsi="微软雅黑" w:eastAsia="微软雅黑"/>
                <w:lang w:val="en-US" w:eastAsia="zh-CN"/>
              </w:rPr>
              <w:t>可以进行信息反馈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lang w:val="en-US" w:eastAsia="zh-CN"/>
              </w:rPr>
              <w:t>Feedback</w:t>
            </w:r>
            <w:r>
              <w:rPr>
                <w:rFonts w:ascii="微软雅黑" w:hAnsi="微软雅黑" w:eastAsia="微软雅黑"/>
              </w:rPr>
              <w:t>.</w:t>
            </w:r>
            <w:r>
              <w:rPr>
                <w:rFonts w:hint="eastAsia" w:ascii="微软雅黑" w:hAnsi="微软雅黑" w:eastAsia="微软雅黑"/>
              </w:rPr>
              <w:t>Input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w:t>
            </w:r>
            <w:r>
              <w:rPr>
                <w:rFonts w:hint="eastAsia" w:ascii="微软雅黑" w:hAnsi="微软雅黑" w:eastAsia="微软雅黑"/>
                <w:lang w:val="en-US" w:eastAsia="zh-CN"/>
              </w:rPr>
              <w:t>要反馈</w:t>
            </w:r>
            <w:r>
              <w:rPr>
                <w:rFonts w:hint="eastAsia" w:ascii="微软雅黑" w:hAnsi="微软雅黑" w:eastAsia="微软雅黑"/>
              </w:rPr>
              <w:t>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lang w:val="en-US" w:eastAsia="zh-CN"/>
              </w:rPr>
              <w:t>Feedback</w:t>
            </w:r>
            <w:r>
              <w:rPr>
                <w:rFonts w:ascii="微软雅黑" w:hAnsi="微软雅黑" w:eastAsia="微软雅黑"/>
              </w:rPr>
              <w:t>.</w:t>
            </w:r>
            <w:r>
              <w:rPr>
                <w:rFonts w:hint="eastAsia" w:ascii="微软雅黑" w:hAnsi="微软雅黑" w:eastAsia="微软雅黑"/>
              </w:rPr>
              <w:t>Submit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w:t>
            </w:r>
            <w:r>
              <w:rPr>
                <w:rFonts w:hint="eastAsia" w:ascii="微软雅黑" w:hAnsi="微软雅黑" w:eastAsia="微软雅黑"/>
                <w:lang w:val="en-US" w:eastAsia="zh-CN"/>
              </w:rPr>
              <w:t>反馈</w:t>
            </w:r>
            <w:r>
              <w:rPr>
                <w:rFonts w:hint="eastAsia" w:ascii="微软雅黑" w:hAnsi="微软雅黑" w:eastAsia="微软雅黑"/>
              </w:rPr>
              <w:t>成功</w:t>
            </w:r>
          </w:p>
        </w:tc>
      </w:tr>
    </w:tbl>
    <w:p>
      <w:pPr>
        <w:pStyle w:val="6"/>
        <w:rPr>
          <w:rFonts w:hint="eastAsia" w:hAnsi="微软雅黑"/>
          <w:sz w:val="21"/>
          <w:szCs w:val="21"/>
        </w:rPr>
      </w:pPr>
    </w:p>
    <w:p>
      <w:pPr>
        <w:pStyle w:val="6"/>
        <w:rPr>
          <w:rFonts w:hint="eastAsia" w:hAnsi="微软雅黑"/>
          <w:sz w:val="21"/>
          <w:szCs w:val="21"/>
        </w:rPr>
      </w:pPr>
      <w:bookmarkStart w:id="172" w:name="_Toc17390"/>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172"/>
    </w:p>
    <w:p>
      <w:pPr>
        <w:jc w:val="center"/>
        <w:rPr>
          <w:rFonts w:hint="eastAsia"/>
        </w:rPr>
      </w:pPr>
      <w:r>
        <w:rPr>
          <w:rFonts w:hint="eastAsia" w:ascii="微软雅黑" w:hAnsi="微软雅黑" w:eastAsia="微软雅黑" w:cs="微软雅黑"/>
          <w:b/>
          <w:bCs/>
          <w:lang w:val="en-US" w:eastAsia="zh-CN"/>
        </w:rPr>
        <w:t>表5.2.3.3-3 修改个人信息功能需求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p>
        </w:tc>
        <w:tc>
          <w:tcPr>
            <w:tcW w:w="349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用户可在个人信息页编辑个人信息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r>
              <w:rPr>
                <w:rFonts w:ascii="微软雅黑" w:hAnsi="微软雅黑" w:eastAsia="微软雅黑"/>
              </w:rPr>
              <w:t>.</w:t>
            </w:r>
            <w:r>
              <w:rPr>
                <w:rFonts w:hint="eastAsia" w:ascii="微软雅黑" w:hAnsi="微软雅黑" w:eastAsia="微软雅黑"/>
              </w:rPr>
              <w:t>Input</w:t>
            </w:r>
          </w:p>
        </w:tc>
        <w:tc>
          <w:tcPr>
            <w:tcW w:w="349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r>
              <w:rPr>
                <w:rFonts w:ascii="微软雅黑" w:hAnsi="微软雅黑" w:eastAsia="微软雅黑"/>
              </w:rPr>
              <w:t>.</w:t>
            </w:r>
            <w:r>
              <w:rPr>
                <w:rFonts w:hint="eastAsia" w:ascii="微软雅黑" w:hAnsi="微软雅黑" w:eastAsia="微软雅黑"/>
              </w:rPr>
              <w:t>Submit</w:t>
            </w:r>
          </w:p>
        </w:tc>
        <w:tc>
          <w:tcPr>
            <w:tcW w:w="349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用户点击提交，系统提示修改成功</w:t>
            </w:r>
          </w:p>
        </w:tc>
      </w:tr>
    </w:tbl>
    <w:p>
      <w:pPr>
        <w:pStyle w:val="6"/>
        <w:rPr>
          <w:rFonts w:hint="eastAsia" w:hAnsi="微软雅黑"/>
          <w:sz w:val="21"/>
          <w:szCs w:val="21"/>
        </w:rPr>
      </w:pPr>
    </w:p>
    <w:p>
      <w:pPr>
        <w:pStyle w:val="6"/>
        <w:rPr>
          <w:rFonts w:hint="eastAsia" w:hAnsi="微软雅黑"/>
          <w:sz w:val="21"/>
          <w:szCs w:val="21"/>
        </w:rPr>
      </w:pPr>
      <w:bookmarkStart w:id="173" w:name="_Toc12141"/>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173"/>
    </w:p>
    <w:p>
      <w:pPr>
        <w:jc w:val="center"/>
        <w:rPr>
          <w:rFonts w:hint="eastAsia"/>
        </w:rPr>
      </w:pPr>
      <w:r>
        <w:rPr>
          <w:rFonts w:hint="eastAsia" w:ascii="微软雅黑" w:hAnsi="微软雅黑" w:eastAsia="微软雅黑" w:cs="微软雅黑"/>
          <w:b/>
          <w:bCs/>
          <w:lang w:val="en-US" w:eastAsia="zh-CN"/>
        </w:rPr>
        <w:t>表5.2.3.3-4 修改顾客账户密码功能需求</w:t>
      </w:r>
    </w:p>
    <w:tbl>
      <w:tblPr>
        <w:tblStyle w:val="18"/>
        <w:tblW w:w="7807"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6"/>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.ChangePassword.OldPassword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.ChangePassword.NewPassword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
      <w:pPr>
        <w:pStyle w:val="6"/>
        <w:rPr>
          <w:rFonts w:hint="eastAsia" w:hAnsi="微软雅黑"/>
          <w:sz w:val="21"/>
          <w:szCs w:val="21"/>
        </w:rPr>
      </w:pPr>
      <w:bookmarkStart w:id="174" w:name="_Toc21065"/>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174"/>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表5.2.3.3-5 找回顾客账户密码功能需求</w:t>
      </w:r>
    </w:p>
    <w:tbl>
      <w:tblPr>
        <w:tblStyle w:val="18"/>
        <w:tblW w:w="7807"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6"/>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r>
              <w:rPr>
                <w:rFonts w:hint="eastAsia" w:ascii="微软雅黑" w:hAnsi="微软雅黑" w:eastAsia="微软雅黑"/>
                <w:lang w:val="en-US" w:eastAsia="zh-CN"/>
              </w:rPr>
              <w:t>Account</w:t>
            </w:r>
          </w:p>
        </w:tc>
        <w:tc>
          <w:tcPr>
            <w:tcW w:w="3131"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rPr>
              <w:t>用户需先输入自己的</w:t>
            </w:r>
            <w:r>
              <w:rPr>
                <w:rFonts w:hint="eastAsia" w:ascii="微软雅黑" w:hAnsi="微软雅黑" w:eastAsia="微软雅黑"/>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r>
              <w:rPr>
                <w:rFonts w:hint="eastAsia" w:ascii="微软雅黑" w:hAnsi="微软雅黑" w:eastAsia="微软雅黑"/>
                <w:lang w:val="en-US" w:eastAsia="zh-CN"/>
              </w:rPr>
              <w:t>Check</w:t>
            </w:r>
          </w:p>
        </w:tc>
        <w:tc>
          <w:tcPr>
            <w:tcW w:w="3131"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w:t>
            </w:r>
            <w:r>
              <w:rPr>
                <w:rFonts w:hint="eastAsia" w:ascii="微软雅黑" w:hAnsi="微软雅黑" w:eastAsia="微软雅黑"/>
                <w:lang w:val="en-US" w:eastAsia="zh-CN"/>
              </w:rPr>
              <w:t>输入收到的验证码是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r>
              <w:rPr>
                <w:rFonts w:ascii="微软雅黑" w:hAnsi="微软雅黑" w:eastAsia="微软雅黑"/>
              </w:rPr>
              <w:t>.</w:t>
            </w:r>
            <w:r>
              <w:rPr>
                <w:rFonts w:hint="eastAsia" w:ascii="微软雅黑" w:hAnsi="微软雅黑" w:eastAsia="微软雅黑"/>
              </w:rPr>
              <w:t>Succeed</w:t>
            </w:r>
          </w:p>
        </w:tc>
        <w:tc>
          <w:tcPr>
            <w:tcW w:w="3131"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rPr>
              <w:t>用户输入</w:t>
            </w:r>
            <w:r>
              <w:rPr>
                <w:rFonts w:hint="eastAsia" w:ascii="微软雅黑" w:hAnsi="微软雅黑" w:eastAsia="微软雅黑"/>
                <w:lang w:val="en-US" w:eastAsia="zh-CN"/>
              </w:rPr>
              <w:t>验证码</w:t>
            </w:r>
            <w:r>
              <w:rPr>
                <w:rFonts w:hint="eastAsia" w:ascii="微软雅黑" w:hAnsi="微软雅黑" w:eastAsia="微软雅黑"/>
              </w:rPr>
              <w:t>正确，系统</w:t>
            </w:r>
            <w:r>
              <w:rPr>
                <w:rFonts w:hint="eastAsia" w:ascii="微软雅黑" w:hAnsi="微软雅黑" w:eastAsia="微软雅黑"/>
                <w:lang w:val="en-US" w:eastAsia="zh-CN"/>
              </w:rPr>
              <w:t>返回密码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r>
              <w:rPr>
                <w:rFonts w:ascii="微软雅黑" w:hAnsi="微软雅黑" w:eastAsia="微软雅黑"/>
              </w:rPr>
              <w:t>.</w:t>
            </w:r>
            <w:r>
              <w:rPr>
                <w:rFonts w:hint="eastAsia" w:ascii="微软雅黑" w:hAnsi="微软雅黑" w:eastAsia="微软雅黑"/>
              </w:rPr>
              <w:t>Failed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w:t>
            </w:r>
            <w:r>
              <w:rPr>
                <w:rFonts w:hint="eastAsia" w:ascii="微软雅黑" w:hAnsi="微软雅黑" w:eastAsia="微软雅黑"/>
                <w:lang w:val="en-US" w:eastAsia="zh-CN"/>
              </w:rPr>
              <w:t>验证码</w:t>
            </w:r>
            <w:r>
              <w:rPr>
                <w:rFonts w:hint="eastAsia" w:ascii="微软雅黑" w:hAnsi="微软雅黑" w:eastAsia="微软雅黑"/>
              </w:rPr>
              <w:t>错误。系统提示重新输入</w:t>
            </w:r>
          </w:p>
        </w:tc>
      </w:tr>
    </w:tbl>
    <w:p>
      <w:pPr>
        <w:pStyle w:val="6"/>
        <w:rPr>
          <w:rFonts w:hint="eastAsia" w:hAnsi="微软雅黑"/>
          <w:sz w:val="21"/>
          <w:szCs w:val="21"/>
        </w:rPr>
      </w:pPr>
    </w:p>
    <w:p>
      <w:pPr>
        <w:pStyle w:val="6"/>
        <w:rPr>
          <w:rFonts w:hint="eastAsia" w:hAnsi="微软雅黑"/>
          <w:sz w:val="21"/>
          <w:szCs w:val="21"/>
        </w:rPr>
      </w:pPr>
      <w:bookmarkStart w:id="175" w:name="_Toc5915"/>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175"/>
    </w:p>
    <w:p>
      <w:pPr>
        <w:jc w:val="center"/>
        <w:rPr>
          <w:rFonts w:hint="eastAsia"/>
        </w:rPr>
      </w:pPr>
      <w:r>
        <w:rPr>
          <w:rFonts w:hint="eastAsia" w:ascii="微软雅黑" w:hAnsi="微软雅黑" w:eastAsia="微软雅黑" w:cs="微软雅黑"/>
          <w:b/>
          <w:bCs/>
          <w:lang w:val="en-US" w:eastAsia="zh-CN"/>
        </w:rPr>
        <w:t>表5.2.3.3-6 查看消费记录功能需求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Record</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用户可查阅自己的个人纪录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9"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Record</w:t>
            </w:r>
            <w:r>
              <w:rPr>
                <w:rFonts w:ascii="微软雅黑" w:hAnsi="微软雅黑" w:eastAsia="微软雅黑"/>
              </w:rPr>
              <w:t>.</w:t>
            </w:r>
            <w:r>
              <w:rPr>
                <w:rFonts w:hint="eastAsia" w:ascii="微软雅黑" w:hAnsi="微软雅黑" w:eastAsia="微软雅黑"/>
                <w:lang w:val="en-US" w:eastAsia="zh-CN"/>
              </w:rPr>
              <w:t>Shopping</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用户可查看自己的</w:t>
            </w:r>
            <w:r>
              <w:rPr>
                <w:rFonts w:hint="eastAsia" w:ascii="微软雅黑" w:hAnsi="微软雅黑" w:eastAsia="微软雅黑"/>
                <w:lang w:val="en-US" w:eastAsia="zh-CN"/>
              </w:rPr>
              <w:t>消费</w:t>
            </w:r>
            <w:r>
              <w:rPr>
                <w:rFonts w:hint="eastAsia" w:ascii="微软雅黑" w:hAnsi="微软雅黑" w:eastAsia="微软雅黑"/>
              </w:rPr>
              <w:t>记录</w:t>
            </w:r>
          </w:p>
        </w:tc>
      </w:tr>
    </w:tbl>
    <w:p>
      <w:pPr>
        <w:rPr>
          <w:rFonts w:hint="eastAsia"/>
        </w:rPr>
      </w:pPr>
    </w:p>
    <w:p>
      <w:pPr>
        <w:pStyle w:val="30"/>
        <w:ind w:left="0" w:leftChars="0" w:firstLine="0" w:firstLineChars="0"/>
        <w:rPr>
          <w:rFonts w:hint="eastAsia" w:ascii="微软雅黑" w:hAnsi="微软雅黑" w:eastAsia="微软雅黑"/>
          <w:lang w:eastAsia="zh-CN"/>
        </w:rPr>
      </w:pPr>
    </w:p>
    <w:p>
      <w:pPr>
        <w:pStyle w:val="2"/>
      </w:pPr>
      <w:bookmarkStart w:id="176" w:name="_Toc26658"/>
      <w:r>
        <w:rPr>
          <w:rFonts w:hint="eastAsia"/>
        </w:rPr>
        <w:t>6.其他非功能需求</w:t>
      </w:r>
      <w:bookmarkEnd w:id="176"/>
    </w:p>
    <w:p>
      <w:pPr>
        <w:pStyle w:val="3"/>
      </w:pPr>
      <w:bookmarkStart w:id="177" w:name="_Toc24454"/>
      <w:r>
        <w:rPr>
          <w:rFonts w:hint="eastAsia"/>
        </w:rPr>
        <w:t>6.1 性能需求(PErformance)</w:t>
      </w:r>
      <w:bookmarkEnd w:id="177"/>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PE-1</w:t>
      </w:r>
      <w:r>
        <w:rPr>
          <w:rFonts w:hint="eastAsia" w:ascii="微软雅黑" w:hAnsi="微软雅黑" w:eastAsia="微软雅黑" w:cs="宋体"/>
          <w:szCs w:val="21"/>
        </w:rPr>
        <w:t>：系统支持1000人并发访问，系统平均响应时间不超过1000ms；</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PE-2</w:t>
      </w:r>
      <w:r>
        <w:rPr>
          <w:rFonts w:hint="eastAsia" w:ascii="微软雅黑" w:hAnsi="微软雅黑" w:eastAsia="微软雅黑" w:cs="宋体"/>
          <w:szCs w:val="21"/>
        </w:rPr>
        <w:t>：用户进行了搜索操作后，系统响应的时间不能超过9s，在这段时间内需要将查询结果展示在屏幕上；</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PE-3</w:t>
      </w:r>
      <w:r>
        <w:rPr>
          <w:rFonts w:hint="eastAsia" w:ascii="微软雅黑" w:hAnsi="微软雅黑" w:eastAsia="微软雅黑" w:cs="宋体"/>
          <w:szCs w:val="21"/>
        </w:rPr>
        <w:t>：存储系统数据的存储器和磁盘空间应当能存储50000</w:t>
      </w:r>
      <w:r>
        <w:rPr>
          <w:rFonts w:hint="eastAsia" w:ascii="微软雅黑" w:hAnsi="微软雅黑" w:eastAsia="微软雅黑" w:cs="宋体"/>
          <w:szCs w:val="21"/>
          <w:lang w:val="en-US" w:eastAsia="zh-CN"/>
        </w:rPr>
        <w:t>件</w:t>
      </w:r>
      <w:r>
        <w:rPr>
          <w:rFonts w:hint="eastAsia" w:ascii="微软雅黑" w:hAnsi="微软雅黑" w:eastAsia="微软雅黑" w:cs="宋体"/>
          <w:szCs w:val="21"/>
          <w:lang w:eastAsia="zh-CN"/>
        </w:rPr>
        <w:t>商品</w:t>
      </w:r>
      <w:r>
        <w:rPr>
          <w:rFonts w:hint="eastAsia" w:ascii="微软雅黑" w:hAnsi="微软雅黑" w:eastAsia="微软雅黑" w:cs="宋体"/>
          <w:szCs w:val="21"/>
        </w:rPr>
        <w:t>的信息；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PE-4：</w:t>
      </w:r>
      <w:r>
        <w:rPr>
          <w:rFonts w:hint="eastAsia" w:ascii="微软雅黑" w:hAnsi="微软雅黑" w:eastAsia="微软雅黑" w:cs="宋体"/>
          <w:szCs w:val="21"/>
        </w:rPr>
        <w:t>系统具有一定的容错和抗干扰能力，在非硬件故障或非通讯故障时，系统能够保障终端正常运行；</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PE-5</w:t>
      </w:r>
      <w:r>
        <w:rPr>
          <w:rFonts w:hint="eastAsia" w:ascii="微软雅黑" w:hAnsi="微软雅黑" w:eastAsia="微软雅黑" w:cs="宋体"/>
          <w:szCs w:val="21"/>
        </w:rPr>
        <w:t>：由于软件失效引起实验失败的概率应不超过</w:t>
      </w:r>
      <w:r>
        <w:rPr>
          <w:rFonts w:ascii="微软雅黑" w:hAnsi="微软雅黑" w:eastAsia="微软雅黑" w:cs="宋体"/>
          <w:szCs w:val="21"/>
        </w:rPr>
        <w:t>5‰</w:t>
      </w:r>
      <w:r>
        <w:rPr>
          <w:rFonts w:hint="eastAsia" w:ascii="微软雅黑" w:hAnsi="微软雅黑" w:eastAsia="微软雅黑" w:cs="宋体"/>
          <w:szCs w:val="21"/>
        </w:rPr>
        <w:t>；</w:t>
      </w:r>
    </w:p>
    <w:p>
      <w:pPr>
        <w:spacing w:line="360" w:lineRule="auto"/>
        <w:ind w:firstLine="420" w:firstLineChars="200"/>
        <w:rPr>
          <w:rFonts w:hint="eastAsia" w:ascii="微软雅黑" w:hAnsi="微软雅黑" w:eastAsia="微软雅黑" w:cs="宋体"/>
          <w:szCs w:val="21"/>
        </w:rPr>
      </w:pPr>
      <w:r>
        <w:rPr>
          <w:rFonts w:hint="eastAsia" w:ascii="微软雅黑" w:hAnsi="微软雅黑" w:eastAsia="微软雅黑" w:cs="宋体"/>
          <w:b/>
          <w:szCs w:val="21"/>
        </w:rPr>
        <w:t>PE-6：</w:t>
      </w:r>
      <w:r>
        <w:rPr>
          <w:rFonts w:hint="eastAsia" w:ascii="微软雅黑" w:hAnsi="微软雅黑" w:eastAsia="微软雅黑" w:cs="宋体"/>
          <w:szCs w:val="21"/>
        </w:rPr>
        <w:t>在预计的高峰负载条件下，</w:t>
      </w:r>
      <w:r>
        <w:rPr>
          <w:rFonts w:ascii="微软雅黑" w:hAnsi="微软雅黑" w:eastAsia="微软雅黑" w:cs="宋体"/>
          <w:szCs w:val="21"/>
        </w:rPr>
        <w:t>10</w:t>
      </w:r>
      <w:r>
        <w:rPr>
          <w:rFonts w:hint="eastAsia" w:ascii="微软雅黑" w:hAnsi="微软雅黑" w:eastAsia="微软雅黑" w:cs="宋体"/>
          <w:szCs w:val="21"/>
        </w:rPr>
        <w:t>％处理器能力和</w:t>
      </w:r>
      <w:r>
        <w:rPr>
          <w:rFonts w:ascii="微软雅黑" w:hAnsi="微软雅黑" w:eastAsia="微软雅黑" w:cs="宋体"/>
          <w:szCs w:val="21"/>
        </w:rPr>
        <w:t>15</w:t>
      </w:r>
      <w:r>
        <w:rPr>
          <w:rFonts w:hint="eastAsia" w:ascii="微软雅黑" w:hAnsi="微软雅黑" w:eastAsia="微软雅黑" w:cs="宋体"/>
          <w:szCs w:val="21"/>
        </w:rPr>
        <w:t>％系统可用内存必须留出备用。</w:t>
      </w:r>
    </w:p>
    <w:p>
      <w:pPr>
        <w:ind w:firstLine="420"/>
        <w:rPr>
          <w:rFonts w:ascii="微软雅黑" w:hAnsi="微软雅黑" w:eastAsia="微软雅黑"/>
        </w:rPr>
      </w:pPr>
      <w:r>
        <w:rPr>
          <w:rFonts w:ascii="微软雅黑" w:hAnsi="微软雅黑" w:eastAsia="微软雅黑"/>
          <w:b/>
          <w:bCs/>
        </w:rPr>
        <w:t>PE-</w:t>
      </w:r>
      <w:r>
        <w:rPr>
          <w:rFonts w:hint="eastAsia" w:ascii="微软雅黑" w:hAnsi="微软雅黑" w:eastAsia="微软雅黑"/>
          <w:b/>
          <w:bCs/>
          <w:lang w:val="en-US" w:eastAsia="zh-CN"/>
        </w:rPr>
        <w:t>7</w:t>
      </w:r>
      <w:r>
        <w:rPr>
          <w:rFonts w:ascii="微软雅黑" w:hAnsi="微软雅黑" w:eastAsia="微软雅黑"/>
          <w:b/>
          <w:bCs/>
        </w:rPr>
        <w:t>：</w:t>
      </w:r>
      <w:r>
        <w:rPr>
          <w:rFonts w:ascii="微软雅黑" w:hAnsi="微软雅黑" w:eastAsia="微软雅黑"/>
        </w:rPr>
        <w:t>系统生成的WEB网页，通过速率为2Gbps的调制解调器在不超过10</w:t>
      </w:r>
      <w:r>
        <w:rPr>
          <w:rFonts w:hint="eastAsia" w:ascii="微软雅黑" w:hAnsi="微软雅黑" w:eastAsia="微软雅黑"/>
        </w:rPr>
        <w:t>秒</w:t>
      </w:r>
      <w:r>
        <w:rPr>
          <w:rFonts w:ascii="微软雅黑" w:hAnsi="微软雅黑" w:eastAsia="微软雅黑"/>
        </w:rPr>
        <w:t>的时间内可以全部下载下来。</w:t>
      </w:r>
    </w:p>
    <w:p>
      <w:pPr>
        <w:ind w:firstLine="420"/>
        <w:rPr>
          <w:rFonts w:ascii="微软雅黑" w:hAnsi="微软雅黑" w:eastAsia="微软雅黑"/>
        </w:rPr>
      </w:pPr>
      <w:r>
        <w:rPr>
          <w:rFonts w:ascii="微软雅黑" w:hAnsi="微软雅黑" w:eastAsia="微软雅黑"/>
          <w:b/>
          <w:bCs/>
        </w:rPr>
        <w:t>PE-8</w:t>
      </w:r>
      <w:r>
        <w:rPr>
          <w:rFonts w:ascii="微软雅黑" w:hAnsi="微软雅黑" w:eastAsia="微软雅黑"/>
        </w:rPr>
        <w:t>：客户端运行在Windows</w:t>
      </w:r>
      <w:r>
        <w:rPr>
          <w:rFonts w:hint="eastAsia" w:ascii="微软雅黑" w:hAnsi="微软雅黑" w:eastAsia="微软雅黑"/>
        </w:rPr>
        <w:t>7</w:t>
      </w:r>
      <w:r>
        <w:rPr>
          <w:rFonts w:ascii="微软雅黑" w:hAnsi="微软雅黑" w:eastAsia="微软雅黑"/>
        </w:rPr>
        <w:t>及以上Windows版本，浏览器支持chrome56及更高版本。</w:t>
      </w:r>
    </w:p>
    <w:p>
      <w:pPr>
        <w:spacing w:line="360" w:lineRule="auto"/>
        <w:rPr>
          <w:rFonts w:ascii="宋体" w:hAnsi="宋体" w:cs="宋体"/>
          <w:sz w:val="24"/>
        </w:rPr>
      </w:pPr>
    </w:p>
    <w:p>
      <w:pPr>
        <w:pStyle w:val="3"/>
        <w:spacing w:line="360" w:lineRule="auto"/>
        <w:ind w:right="210"/>
      </w:pPr>
      <w:bookmarkStart w:id="178" w:name="_Toc12805132"/>
      <w:bookmarkStart w:id="179" w:name="_Toc7969"/>
      <w:r>
        <w:rPr>
          <w:rFonts w:hint="eastAsia"/>
        </w:rPr>
        <w:t>6.2 安全性需求(SEcurity)</w:t>
      </w:r>
      <w:bookmarkEnd w:id="178"/>
      <w:bookmarkEnd w:id="179"/>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SE-1</w:t>
      </w:r>
      <w:r>
        <w:rPr>
          <w:rFonts w:hint="eastAsia" w:ascii="微软雅黑" w:hAnsi="微软雅黑" w:eastAsia="微软雅黑" w:cs="宋体"/>
          <w:szCs w:val="21"/>
        </w:rPr>
        <w:t>:所有涉及到功能信息或者个人以及企业身份信息的网络事务，都要按照BR-</w:t>
      </w:r>
      <w:r>
        <w:rPr>
          <w:rFonts w:hint="eastAsia" w:ascii="微软雅黑" w:hAnsi="微软雅黑" w:eastAsia="微软雅黑" w:cs="宋体"/>
          <w:szCs w:val="21"/>
          <w:lang w:val="en-US" w:eastAsia="zh-CN"/>
        </w:rPr>
        <w:t>5</w:t>
      </w:r>
      <w:r>
        <w:rPr>
          <w:rFonts w:hint="eastAsia" w:ascii="微软雅黑" w:hAnsi="微软雅黑" w:eastAsia="微软雅黑" w:cs="宋体"/>
          <w:szCs w:val="21"/>
        </w:rPr>
        <w:t>进行加密操作；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SE-2</w:t>
      </w:r>
      <w:r>
        <w:rPr>
          <w:rFonts w:hint="eastAsia" w:ascii="微软雅黑" w:hAnsi="微软雅黑" w:eastAsia="微软雅黑" w:cs="宋体"/>
          <w:szCs w:val="21"/>
        </w:rPr>
        <w:t>：经理与售货员必须登录后才能够进行与工作相关的操作，顾客只有登录后才能看见自己的信息；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SE-3</w:t>
      </w:r>
      <w:r>
        <w:rPr>
          <w:rFonts w:hint="eastAsia" w:ascii="微软雅黑" w:hAnsi="微软雅黑" w:eastAsia="微软雅黑" w:cs="宋体"/>
          <w:szCs w:val="21"/>
        </w:rPr>
        <w:t>：允许用户进行数据的备份和恢复，以弥补数据的破坏和丢失；</w:t>
      </w:r>
    </w:p>
    <w:p>
      <w:pPr>
        <w:spacing w:line="360" w:lineRule="auto"/>
        <w:ind w:firstLine="420" w:firstLineChars="200"/>
        <w:rPr>
          <w:rFonts w:hint="eastAsia" w:ascii="微软雅黑" w:hAnsi="微软雅黑" w:eastAsia="微软雅黑" w:cs="宋体"/>
          <w:szCs w:val="21"/>
        </w:rPr>
      </w:pPr>
      <w:r>
        <w:rPr>
          <w:rFonts w:hint="eastAsia" w:ascii="微软雅黑" w:hAnsi="微软雅黑" w:eastAsia="微软雅黑" w:cs="宋体"/>
          <w:b/>
          <w:szCs w:val="21"/>
        </w:rPr>
        <w:t>SE-5</w:t>
      </w:r>
      <w:r>
        <w:rPr>
          <w:rFonts w:hint="eastAsia" w:ascii="微软雅黑" w:hAnsi="微软雅黑" w:eastAsia="微软雅黑" w:cs="宋体"/>
          <w:szCs w:val="21"/>
        </w:rPr>
        <w:t>: 对超市系统或者超市工作人员进行留言反馈的顾客信息只对本人和系统实名，对他人均为匿名。</w:t>
      </w:r>
    </w:p>
    <w:p>
      <w:pPr>
        <w:spacing w:line="360" w:lineRule="auto"/>
        <w:ind w:firstLine="420" w:firstLineChars="200"/>
        <w:rPr>
          <w:rFonts w:ascii="微软雅黑" w:hAnsi="微软雅黑" w:eastAsia="微软雅黑" w:cs="宋体"/>
          <w:szCs w:val="20"/>
        </w:rPr>
      </w:pPr>
      <w:r>
        <w:rPr>
          <w:rFonts w:hint="eastAsia" w:ascii="微软雅黑" w:hAnsi="微软雅黑" w:eastAsia="微软雅黑" w:cs="宋体"/>
          <w:b/>
          <w:bCs/>
          <w:szCs w:val="20"/>
        </w:rPr>
        <w:t>SE-</w:t>
      </w:r>
      <w:r>
        <w:rPr>
          <w:rFonts w:hint="eastAsia" w:ascii="微软雅黑" w:hAnsi="微软雅黑" w:eastAsia="微软雅黑" w:cs="宋体"/>
          <w:b/>
          <w:bCs/>
          <w:szCs w:val="20"/>
          <w:lang w:val="en-US" w:eastAsia="zh-CN"/>
        </w:rPr>
        <w:t>6</w:t>
      </w:r>
      <w:r>
        <w:rPr>
          <w:rFonts w:hint="eastAsia" w:ascii="微软雅黑" w:hAnsi="微软雅黑" w:eastAsia="微软雅黑" w:cs="宋体"/>
          <w:b/>
          <w:bCs/>
          <w:szCs w:val="20"/>
        </w:rPr>
        <w:t>：</w:t>
      </w:r>
      <w:r>
        <w:rPr>
          <w:rFonts w:hint="eastAsia" w:ascii="微软雅黑" w:hAnsi="微软雅黑" w:eastAsia="微软雅黑" w:cs="宋体"/>
          <w:b w:val="0"/>
          <w:bCs w:val="0"/>
          <w:szCs w:val="20"/>
          <w:lang w:val="en-US" w:eastAsia="zh-CN"/>
        </w:rPr>
        <w:t>用户</w:t>
      </w:r>
      <w:r>
        <w:rPr>
          <w:rFonts w:hint="eastAsia" w:ascii="微软雅黑" w:hAnsi="微软雅黑" w:eastAsia="微软雅黑" w:cs="宋体"/>
          <w:szCs w:val="20"/>
        </w:rPr>
        <w:t>登</w:t>
      </w:r>
      <w:r>
        <w:rPr>
          <w:rFonts w:hint="eastAsia" w:ascii="微软雅黑" w:hAnsi="微软雅黑" w:eastAsia="微软雅黑" w:cs="宋体"/>
          <w:b w:val="0"/>
          <w:bCs w:val="0"/>
          <w:szCs w:val="20"/>
        </w:rPr>
        <w:t>录后25分</w:t>
      </w:r>
      <w:r>
        <w:rPr>
          <w:rFonts w:hint="eastAsia" w:ascii="微软雅黑" w:hAnsi="微软雅黑" w:eastAsia="微软雅黑" w:cs="宋体"/>
          <w:szCs w:val="20"/>
        </w:rPr>
        <w:t>钟内无操作将被强制退出系统。</w:t>
      </w:r>
    </w:p>
    <w:p>
      <w:pPr>
        <w:spacing w:line="360" w:lineRule="auto"/>
        <w:ind w:firstLine="420" w:firstLineChars="200"/>
        <w:rPr>
          <w:rFonts w:hint="eastAsia" w:ascii="微软雅黑" w:hAnsi="微软雅黑" w:eastAsia="微软雅黑" w:cs="宋体"/>
          <w:szCs w:val="21"/>
        </w:rPr>
      </w:pPr>
    </w:p>
    <w:p>
      <w:pPr>
        <w:pStyle w:val="3"/>
        <w:spacing w:line="360" w:lineRule="auto"/>
        <w:ind w:right="210"/>
      </w:pPr>
      <w:bookmarkStart w:id="180" w:name="_Toc12805133"/>
      <w:bookmarkStart w:id="181" w:name="_Toc32612"/>
      <w:r>
        <w:rPr>
          <w:rFonts w:hint="eastAsia"/>
        </w:rPr>
        <w:t>6.3 软件质量属性</w:t>
      </w:r>
      <w:bookmarkEnd w:id="180"/>
      <w:bookmarkEnd w:id="181"/>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关于重要的质量属性列举如下：</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①功能性：进行了集成测试，已完成迭代计划内的功能。实现了系统的剩余功能，包括发布和编辑公告，电子邮件提醒等。《软件开发计划》中规定的迭代内的所有功能已实现，系统通过了系统测试和验收测试，具备了较强的完整性；</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②可靠性：每个功能模块之间既相互联系，又有其独立性。当出现接口错误或故障时，能方便地区分所在级别，及时进行纠错和修改；</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③易用性：撰写了第三次迭代的版本说明，展示了新增的功能，方便进行验收。界面设计简洁明了，清晰易懂，具有较强的可操作性；</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④可维护性：系统修改容易实现，在需求有所变更时，能够适应变化。修改后的功能可以继续进行模块测试，集成测试，使系统不断完善；</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⑤可移植性：曼德林超市管理系统具备从一种环境迁移到另一种环境的能力，且在指定环境中容易被安装；</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⑥安全性：见SE-1~SE-</w:t>
      </w:r>
      <w:r>
        <w:rPr>
          <w:rFonts w:hint="eastAsia" w:ascii="微软雅黑" w:hAnsi="微软雅黑" w:eastAsia="微软雅黑" w:cs="宋体"/>
          <w:szCs w:val="21"/>
          <w:lang w:val="en-US" w:eastAsia="zh-CN"/>
        </w:rPr>
        <w:t>6</w:t>
      </w:r>
      <w:r>
        <w:rPr>
          <w:rFonts w:hint="eastAsia" w:ascii="微软雅黑" w:hAnsi="微软雅黑" w:eastAsia="微软雅黑" w:cs="宋体"/>
          <w:szCs w:val="21"/>
        </w:rPr>
        <w:t>；</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⑦效率：见PE-1~PE-</w:t>
      </w:r>
      <w:r>
        <w:rPr>
          <w:rFonts w:hint="eastAsia" w:ascii="微软雅黑" w:hAnsi="微软雅黑" w:eastAsia="微软雅黑" w:cs="宋体"/>
          <w:szCs w:val="21"/>
          <w:lang w:val="en-US" w:eastAsia="zh-CN"/>
        </w:rPr>
        <w:t>8</w:t>
      </w:r>
      <w:r>
        <w:rPr>
          <w:rFonts w:hint="eastAsia" w:ascii="微软雅黑" w:hAnsi="微软雅黑" w:eastAsia="微软雅黑" w:cs="宋体"/>
          <w:szCs w:val="21"/>
        </w:rPr>
        <w:t>。</w:t>
      </w:r>
    </w:p>
    <w:p>
      <w:pPr>
        <w:pStyle w:val="3"/>
        <w:spacing w:line="360" w:lineRule="auto"/>
        <w:ind w:right="210"/>
      </w:pPr>
      <w:bookmarkStart w:id="182" w:name="_Toc12805134"/>
      <w:bookmarkStart w:id="183" w:name="_Toc4112"/>
      <w:r>
        <w:rPr>
          <w:rFonts w:hint="eastAsia"/>
        </w:rPr>
        <w:t>6.4 业务规则(Business Rule)</w:t>
      </w:r>
      <w:bookmarkEnd w:id="182"/>
      <w:bookmarkEnd w:id="183"/>
    </w:p>
    <w:p>
      <w:pPr>
        <w:ind w:firstLine="420" w:firstLineChars="200"/>
        <w:rPr>
          <w:rFonts w:ascii="微软雅黑" w:hAnsi="微软雅黑" w:eastAsia="微软雅黑"/>
          <w:szCs w:val="21"/>
        </w:rPr>
      </w:pPr>
      <w:r>
        <w:rPr>
          <w:rFonts w:hint="eastAsia" w:ascii="微软雅黑" w:hAnsi="微软雅黑" w:eastAsia="微软雅黑"/>
          <w:szCs w:val="21"/>
        </w:rPr>
        <w:t>本项目中涉及到的业务规则如表6.4-1所示：</w:t>
      </w:r>
    </w:p>
    <w:p>
      <w:pPr>
        <w:spacing w:line="360" w:lineRule="auto"/>
        <w:ind w:firstLine="420" w:firstLineChars="200"/>
        <w:jc w:val="center"/>
        <w:rPr>
          <w:rFonts w:ascii="微软雅黑" w:hAnsi="微软雅黑" w:eastAsia="微软雅黑" w:cs="宋体"/>
          <w:b/>
          <w:szCs w:val="21"/>
        </w:rPr>
      </w:pPr>
      <w:r>
        <w:rPr>
          <w:rFonts w:hint="eastAsia" w:ascii="微软雅黑" w:hAnsi="微软雅黑" w:eastAsia="微软雅黑" w:cs="宋体"/>
          <w:b/>
          <w:szCs w:val="21"/>
        </w:rPr>
        <w:t>表6.4</w:t>
      </w:r>
      <w:r>
        <w:rPr>
          <w:rFonts w:ascii="微软雅黑" w:hAnsi="微软雅黑" w:eastAsia="微软雅黑" w:cs="宋体"/>
          <w:b/>
          <w:szCs w:val="21"/>
        </w:rPr>
        <w:t>-1</w:t>
      </w:r>
      <w:r>
        <w:rPr>
          <w:rFonts w:hint="eastAsia" w:ascii="微软雅黑" w:hAnsi="微软雅黑" w:eastAsia="微软雅黑" w:cs="宋体"/>
          <w:b/>
          <w:szCs w:val="21"/>
        </w:rPr>
        <w:t xml:space="preserve"> 业务规则</w:t>
      </w:r>
    </w:p>
    <w:p/>
    <w:tbl>
      <w:tblPr>
        <w:tblStyle w:val="18"/>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3366"/>
        <w:gridCol w:w="1275"/>
        <w:gridCol w:w="141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ID</w:t>
            </w:r>
          </w:p>
        </w:tc>
        <w:tc>
          <w:tcPr>
            <w:tcW w:w="3366"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规则定义</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规则类型</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静态或动态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BR-1</w:t>
            </w:r>
          </w:p>
        </w:tc>
        <w:tc>
          <w:tcPr>
            <w:tcW w:w="3366" w:type="dxa"/>
          </w:tcPr>
          <w:p>
            <w:pPr>
              <w:spacing w:line="360" w:lineRule="auto"/>
              <w:jc w:val="center"/>
              <w:rPr>
                <w:rFonts w:hint="default" w:ascii="微软雅黑" w:hAnsi="微软雅黑" w:eastAsia="微软雅黑" w:cs="宋体"/>
                <w:szCs w:val="21"/>
                <w:lang w:val="en-US" w:eastAsia="zh-CN"/>
              </w:rPr>
            </w:pPr>
            <w:r>
              <w:rPr>
                <w:rFonts w:hint="eastAsia" w:ascii="微软雅黑" w:hAnsi="微软雅黑" w:eastAsia="微软雅黑" w:cs="宋体"/>
                <w:szCs w:val="21"/>
              </w:rPr>
              <w:t>每周日凌晨3:00-4:30为超市系统维护时间，不支持</w:t>
            </w:r>
            <w:r>
              <w:rPr>
                <w:rFonts w:hint="eastAsia" w:ascii="微软雅黑" w:hAnsi="微软雅黑" w:eastAsia="微软雅黑" w:cs="宋体"/>
                <w:szCs w:val="21"/>
                <w:lang w:val="en-US" w:eastAsia="zh-CN"/>
              </w:rPr>
              <w:t>用户登录操作</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事实</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BR-2</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超市公告更新需在开放时间进行</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动态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3</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只有系统确认身份的使用人员，才能够查看个人信息</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4</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对超市系统或者超市工作人员进行留言反馈的顾客信息只对本人和系统实名，对他人均为匿名。</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用户隐私保护策略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5</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在网络上传输的信息，如果涉及到财务信息或者个人信息，则要求采用128位的加密。</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6</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rPr>
              <w:t>只有</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可以管理</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账户，包括账户注册、删除、编辑、密码找回等。</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7</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rPr>
              <w:t>只有</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可以管理</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账户，包括账户注册、删除、编辑、密码找回等。</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8</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账户默认登录密码为</w:t>
            </w:r>
            <w:r>
              <w:rPr>
                <w:rFonts w:ascii="微软雅黑" w:hAnsi="微软雅黑" w:eastAsia="微软雅黑" w:cs="宋体"/>
                <w:szCs w:val="21"/>
              </w:rPr>
              <w:t>12345678</w:t>
            </w:r>
            <w:r>
              <w:rPr>
                <w:rFonts w:hint="eastAsia" w:ascii="微软雅黑" w:hAnsi="微软雅黑" w:eastAsia="微软雅黑" w:cs="宋体"/>
                <w:szCs w:val="21"/>
              </w:rPr>
              <w:t>。</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9</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默认登录密码为</w:t>
            </w:r>
            <w:r>
              <w:rPr>
                <w:rFonts w:ascii="微软雅黑" w:hAnsi="微软雅黑" w:eastAsia="微软雅黑" w:cs="宋体"/>
                <w:szCs w:val="21"/>
              </w:rPr>
              <w:t>00010001</w:t>
            </w:r>
            <w:r>
              <w:rPr>
                <w:rFonts w:hint="eastAsia" w:ascii="微软雅黑" w:hAnsi="微软雅黑" w:eastAsia="微软雅黑" w:cs="宋体"/>
                <w:szCs w:val="21"/>
              </w:rPr>
              <w:t>。</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bl>
    <w:p>
      <w:pPr>
        <w:pStyle w:val="2"/>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rPr>
          <w:rFonts w:ascii="微软雅黑" w:hAnsi="微软雅黑" w:eastAsia="微软雅黑"/>
        </w:rPr>
      </w:pPr>
      <w:bookmarkStart w:id="184" w:name="_Toc23969"/>
      <w:r>
        <w:rPr>
          <w:rFonts w:hint="eastAsia" w:ascii="微软雅黑" w:hAnsi="微软雅黑" w:eastAsia="微软雅黑"/>
        </w:rPr>
        <w:t>附录A：数据字典</w:t>
      </w:r>
      <w:bookmarkEnd w:id="184"/>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经理</w:t>
      </w:r>
      <w:r>
        <w:rPr>
          <w:rFonts w:hint="eastAsia" w:ascii="微软雅黑" w:hAnsi="微软雅黑" w:eastAsia="微软雅黑"/>
        </w:rPr>
        <w:t xml:space="preserve">信息 = </w:t>
      </w:r>
      <w:r>
        <w:rPr>
          <w:rFonts w:hint="eastAsia" w:ascii="微软雅黑" w:hAnsi="微软雅黑" w:eastAsia="微软雅黑"/>
          <w:lang w:val="en-US" w:eastAsia="zh-CN"/>
        </w:rPr>
        <w:t>普通登录账户+普通登录密码+隐藏登录</w:t>
      </w:r>
      <w:r>
        <w:rPr>
          <w:rFonts w:hint="eastAsia" w:ascii="微软雅黑" w:hAnsi="微软雅黑" w:eastAsia="微软雅黑"/>
        </w:rPr>
        <w:t>账户</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隐藏登录</w:t>
      </w:r>
      <w:r>
        <w:rPr>
          <w:rFonts w:hint="eastAsia" w:ascii="微软雅黑" w:hAnsi="微软雅黑" w:eastAsia="微软雅黑"/>
        </w:rPr>
        <w:t>密码</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售货员</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rPr>
        <w:t>账户 +</w:t>
      </w:r>
      <w:r>
        <w:rPr>
          <w:rFonts w:ascii="微软雅黑" w:hAnsi="微软雅黑" w:eastAsia="微软雅黑"/>
        </w:rPr>
        <w:t xml:space="preserve"> </w:t>
      </w:r>
      <w:r>
        <w:rPr>
          <w:rFonts w:hint="eastAsia" w:ascii="微软雅黑" w:hAnsi="微软雅黑" w:eastAsia="微软雅黑"/>
          <w:lang w:val="en-US" w:eastAsia="zh-CN"/>
        </w:rPr>
        <w:t>姓名</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密码 +</w:t>
      </w:r>
      <w:r>
        <w:rPr>
          <w:rFonts w:ascii="微软雅黑" w:hAnsi="微软雅黑" w:eastAsia="微软雅黑"/>
        </w:rPr>
        <w:t xml:space="preserve"> </w:t>
      </w:r>
      <w:r>
        <w:rPr>
          <w:rFonts w:hint="eastAsia" w:ascii="微软雅黑" w:hAnsi="微软雅黑" w:eastAsia="微软雅黑"/>
          <w:lang w:val="en-US" w:eastAsia="zh-CN"/>
        </w:rPr>
        <w:t xml:space="preserve">性别 + </w:t>
      </w:r>
      <w:r>
        <w:rPr>
          <w:rFonts w:hint="eastAsia" w:ascii="微软雅黑" w:hAnsi="微软雅黑" w:eastAsia="微软雅黑"/>
        </w:rPr>
        <w:t>联系电话</w:t>
      </w:r>
    </w:p>
    <w:p>
      <w:pPr>
        <w:pStyle w:val="30"/>
        <w:numPr>
          <w:ilvl w:val="0"/>
          <w:numId w:val="4"/>
        </w:numPr>
        <w:ind w:firstLineChars="0"/>
        <w:rPr>
          <w:rFonts w:ascii="微软雅黑" w:hAnsi="微软雅黑" w:eastAsia="微软雅黑"/>
        </w:rPr>
      </w:pPr>
      <w:r>
        <w:rPr>
          <w:rFonts w:hint="eastAsia" w:ascii="微软雅黑" w:hAnsi="微软雅黑" w:eastAsia="微软雅黑"/>
        </w:rPr>
        <w:t>读者信息 =</w:t>
      </w:r>
      <w:r>
        <w:rPr>
          <w:rFonts w:ascii="微软雅黑" w:hAnsi="微软雅黑" w:eastAsia="微软雅黑"/>
        </w:rPr>
        <w:t xml:space="preserve"> </w:t>
      </w:r>
      <w:r>
        <w:rPr>
          <w:rFonts w:hint="eastAsia" w:ascii="微软雅黑" w:hAnsi="微软雅黑" w:eastAsia="微软雅黑"/>
        </w:rPr>
        <w:t>账户 +</w:t>
      </w:r>
      <w:r>
        <w:rPr>
          <w:rFonts w:ascii="微软雅黑" w:hAnsi="微软雅黑" w:eastAsia="微软雅黑"/>
        </w:rPr>
        <w:t xml:space="preserve"> </w:t>
      </w:r>
      <w:r>
        <w:rPr>
          <w:rFonts w:hint="eastAsia" w:ascii="微软雅黑" w:hAnsi="微软雅黑" w:eastAsia="微软雅黑"/>
          <w:lang w:val="en-US" w:eastAsia="zh-CN"/>
        </w:rPr>
        <w:t>姓名</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val="en-US" w:eastAsia="zh-CN"/>
        </w:rPr>
        <w:t xml:space="preserve">电话 + </w:t>
      </w:r>
      <w:r>
        <w:rPr>
          <w:rFonts w:hint="eastAsia" w:ascii="微软雅黑" w:hAnsi="微软雅黑" w:eastAsia="微软雅黑"/>
        </w:rPr>
        <w:t>密码 +</w:t>
      </w:r>
      <w:r>
        <w:rPr>
          <w:rFonts w:ascii="微软雅黑" w:hAnsi="微软雅黑" w:eastAsia="微软雅黑"/>
        </w:rPr>
        <w:t xml:space="preserve"> </w:t>
      </w:r>
      <w:r>
        <w:rPr>
          <w:rFonts w:hint="eastAsia" w:ascii="微软雅黑" w:hAnsi="微软雅黑" w:eastAsia="微软雅黑"/>
          <w:lang w:val="en-US" w:eastAsia="zh-CN"/>
        </w:rPr>
        <w:t xml:space="preserve">性别 </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商品</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lang w:val="en-US" w:eastAsia="zh-CN"/>
        </w:rPr>
        <w:t>商品</w:t>
      </w:r>
      <w:r>
        <w:rPr>
          <w:rFonts w:hint="eastAsia" w:ascii="微软雅黑" w:hAnsi="微软雅黑" w:eastAsia="微软雅黑"/>
        </w:rPr>
        <w:t>ID</w:t>
      </w:r>
      <w:r>
        <w:rPr>
          <w:rFonts w:ascii="微软雅黑" w:hAnsi="微软雅黑" w:eastAsia="微软雅黑"/>
        </w:rPr>
        <w:t xml:space="preserve"> </w:t>
      </w:r>
      <w:r>
        <w:rPr>
          <w:rFonts w:hint="eastAsia" w:ascii="微软雅黑" w:hAnsi="微软雅黑" w:eastAsia="微软雅黑"/>
          <w:lang w:val="en-US" w:eastAsia="zh-CN"/>
        </w:rPr>
        <w:t>+</w:t>
      </w:r>
      <w:r>
        <w:rPr>
          <w:rFonts w:ascii="微软雅黑" w:hAnsi="微软雅黑" w:eastAsia="微软雅黑"/>
        </w:rPr>
        <w:t xml:space="preserve"> </w:t>
      </w:r>
      <w:r>
        <w:rPr>
          <w:rFonts w:hint="eastAsia" w:ascii="微软雅黑" w:hAnsi="微软雅黑" w:eastAsia="微软雅黑"/>
          <w:lang w:val="en-US" w:eastAsia="zh-CN"/>
        </w:rPr>
        <w:t>商品名称</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厂家</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val="en-US" w:eastAsia="zh-CN"/>
        </w:rPr>
        <w:t>价格</w:t>
      </w:r>
      <w:r>
        <w:rPr>
          <w:rFonts w:hint="eastAsia" w:ascii="微软雅黑" w:hAnsi="微软雅黑" w:eastAsia="微软雅黑"/>
        </w:rPr>
        <w:t xml:space="preserve"> </w:t>
      </w:r>
      <w:r>
        <w:rPr>
          <w:rFonts w:hint="eastAsia" w:ascii="微软雅黑" w:hAnsi="微软雅黑" w:eastAsia="微软雅黑"/>
          <w:lang w:val="en-US" w:eastAsia="zh-CN"/>
        </w:rPr>
        <w:t>+</w:t>
      </w:r>
      <w:r>
        <w:rPr>
          <w:rFonts w:ascii="微软雅黑" w:hAnsi="微软雅黑" w:eastAsia="微软雅黑"/>
        </w:rPr>
        <w:t xml:space="preserve"> </w:t>
      </w:r>
      <w:r>
        <w:rPr>
          <w:rFonts w:hint="eastAsia" w:ascii="微软雅黑" w:hAnsi="微软雅黑" w:eastAsia="微软雅黑"/>
        </w:rPr>
        <w:t>类型 +</w:t>
      </w:r>
      <w:r>
        <w:rPr>
          <w:rFonts w:ascii="微软雅黑" w:hAnsi="微软雅黑" w:eastAsia="微软雅黑"/>
        </w:rPr>
        <w:t xml:space="preserve">  </w:t>
      </w:r>
      <w:r>
        <w:rPr>
          <w:rFonts w:hint="eastAsia" w:ascii="微软雅黑" w:hAnsi="微软雅黑" w:eastAsia="微软雅黑"/>
        </w:rPr>
        <w:t>位置</w:t>
      </w:r>
    </w:p>
    <w:p>
      <w:pPr>
        <w:pStyle w:val="30"/>
        <w:numPr>
          <w:ilvl w:val="0"/>
          <w:numId w:val="4"/>
        </w:numPr>
        <w:ind w:firstLineChars="0"/>
        <w:rPr>
          <w:rFonts w:ascii="微软雅黑" w:hAnsi="微软雅黑" w:eastAsia="微软雅黑"/>
        </w:rPr>
      </w:pPr>
      <w:r>
        <w:rPr>
          <w:rFonts w:hint="eastAsia" w:ascii="微软雅黑" w:hAnsi="微软雅黑" w:eastAsia="微软雅黑"/>
        </w:rPr>
        <w:t>删除记录信息 =</w:t>
      </w:r>
      <w:r>
        <w:rPr>
          <w:rFonts w:ascii="微软雅黑" w:hAnsi="微软雅黑" w:eastAsia="微软雅黑"/>
        </w:rPr>
        <w:t xml:space="preserve"> </w:t>
      </w:r>
      <w:r>
        <w:rPr>
          <w:rFonts w:hint="eastAsia" w:ascii="微软雅黑" w:hAnsi="微软雅黑" w:eastAsia="微软雅黑"/>
        </w:rPr>
        <w:t>删除编号 +</w:t>
      </w:r>
      <w:r>
        <w:rPr>
          <w:rFonts w:ascii="微软雅黑" w:hAnsi="微软雅黑" w:eastAsia="微软雅黑"/>
        </w:rPr>
        <w:t xml:space="preserve"> </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ID</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名 +</w:t>
      </w:r>
      <w:r>
        <w:rPr>
          <w:rFonts w:ascii="微软雅黑" w:hAnsi="微软雅黑" w:eastAsia="微软雅黑"/>
        </w:rPr>
        <w:t xml:space="preserve"> </w:t>
      </w:r>
      <w:r>
        <w:rPr>
          <w:rFonts w:hint="eastAsia" w:ascii="微软雅黑" w:hAnsi="微软雅黑" w:eastAsia="微软雅黑"/>
        </w:rPr>
        <w:t>删除原因 +</w:t>
      </w:r>
      <w:r>
        <w:rPr>
          <w:rFonts w:ascii="微软雅黑" w:hAnsi="微软雅黑" w:eastAsia="微软雅黑"/>
        </w:rPr>
        <w:t xml:space="preserve"> </w:t>
      </w:r>
      <w:r>
        <w:rPr>
          <w:rFonts w:hint="eastAsia" w:ascii="微软雅黑" w:hAnsi="微软雅黑" w:eastAsia="微软雅黑"/>
        </w:rPr>
        <w:t>删除时间 +</w:t>
      </w:r>
      <w:r>
        <w:rPr>
          <w:rFonts w:ascii="微软雅黑" w:hAnsi="微软雅黑" w:eastAsia="微软雅黑"/>
        </w:rPr>
        <w:t xml:space="preserve"> </w:t>
      </w:r>
      <w:r>
        <w:rPr>
          <w:rFonts w:hint="eastAsia" w:ascii="微软雅黑" w:hAnsi="微软雅黑" w:eastAsia="微软雅黑"/>
        </w:rPr>
        <w:t>操作员（</w:t>
      </w:r>
      <w:r>
        <w:rPr>
          <w:rFonts w:hint="eastAsia" w:ascii="微软雅黑" w:hAnsi="微软雅黑" w:eastAsia="微软雅黑"/>
          <w:lang w:val="en-US" w:eastAsia="zh-CN"/>
        </w:rPr>
        <w:t>售货员</w:t>
      </w:r>
      <w:r>
        <w:rPr>
          <w:rFonts w:hint="eastAsia" w:ascii="微软雅黑" w:hAnsi="微软雅黑" w:eastAsia="微软雅黑"/>
        </w:rPr>
        <w:t>用户名）</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商品</w:t>
      </w:r>
      <w:r>
        <w:rPr>
          <w:rFonts w:hint="eastAsia" w:ascii="微软雅黑" w:hAnsi="微软雅黑" w:eastAsia="微软雅黑"/>
        </w:rPr>
        <w:t>位置信息 =</w:t>
      </w:r>
      <w:r>
        <w:rPr>
          <w:rFonts w:ascii="微软雅黑" w:hAnsi="微软雅黑" w:eastAsia="微软雅黑"/>
        </w:rPr>
        <w:t xml:space="preserve"> </w:t>
      </w:r>
      <w:r>
        <w:rPr>
          <w:rFonts w:hint="eastAsia" w:ascii="微软雅黑" w:hAnsi="微软雅黑" w:eastAsia="微软雅黑"/>
        </w:rPr>
        <w:t>楼层 +</w:t>
      </w:r>
      <w:r>
        <w:rPr>
          <w:rFonts w:ascii="微软雅黑" w:hAnsi="微软雅黑" w:eastAsia="微软雅黑"/>
        </w:rPr>
        <w:t xml:space="preserve"> </w:t>
      </w:r>
      <w:r>
        <w:rPr>
          <w:rFonts w:hint="eastAsia" w:ascii="微软雅黑" w:hAnsi="微软雅黑" w:eastAsia="微软雅黑"/>
          <w:lang w:val="en-US" w:eastAsia="zh-CN"/>
        </w:rPr>
        <w:t>货架</w:t>
      </w:r>
      <w:r>
        <w:rPr>
          <w:rFonts w:hint="eastAsia" w:ascii="微软雅黑" w:hAnsi="微软雅黑" w:eastAsia="微软雅黑"/>
        </w:rPr>
        <w:t>编号</w:t>
      </w:r>
    </w:p>
    <w:p>
      <w:pPr>
        <w:pStyle w:val="30"/>
        <w:numPr>
          <w:ilvl w:val="0"/>
          <w:numId w:val="4"/>
        </w:numPr>
        <w:ind w:firstLineChars="0"/>
        <w:rPr>
          <w:rFonts w:ascii="微软雅黑" w:hAnsi="微软雅黑" w:eastAsia="微软雅黑"/>
        </w:rPr>
      </w:pPr>
      <w:r>
        <w:rPr>
          <w:rFonts w:hint="eastAsia" w:ascii="微软雅黑" w:hAnsi="微软雅黑" w:eastAsia="微软雅黑"/>
        </w:rPr>
        <w:t>公告信息 =</w:t>
      </w:r>
      <w:r>
        <w:rPr>
          <w:rFonts w:ascii="微软雅黑" w:hAnsi="微软雅黑" w:eastAsia="微软雅黑"/>
        </w:rPr>
        <w:t xml:space="preserve"> </w:t>
      </w:r>
      <w:r>
        <w:rPr>
          <w:rFonts w:hint="eastAsia" w:ascii="微软雅黑" w:hAnsi="微软雅黑" w:eastAsia="微软雅黑"/>
        </w:rPr>
        <w:t>公告ID</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公告标题 +</w:t>
      </w:r>
      <w:r>
        <w:rPr>
          <w:rFonts w:ascii="微软雅黑" w:hAnsi="微软雅黑" w:eastAsia="微软雅黑"/>
        </w:rPr>
        <w:t xml:space="preserve"> </w:t>
      </w:r>
      <w:r>
        <w:rPr>
          <w:rFonts w:hint="eastAsia" w:ascii="微软雅黑" w:hAnsi="微软雅黑" w:eastAsia="微软雅黑"/>
        </w:rPr>
        <w:t>公告内容</w:t>
      </w:r>
    </w:p>
    <w:p>
      <w:pPr>
        <w:pStyle w:val="30"/>
        <w:numPr>
          <w:ilvl w:val="0"/>
          <w:numId w:val="4"/>
        </w:numPr>
        <w:ind w:firstLineChars="0"/>
      </w:pPr>
      <w:r>
        <w:rPr>
          <w:rFonts w:hint="eastAsia" w:ascii="微软雅黑" w:hAnsi="微软雅黑" w:eastAsia="微软雅黑"/>
          <w:lang w:val="en-US" w:eastAsia="zh-CN"/>
        </w:rPr>
        <w:t>购物</w:t>
      </w:r>
      <w:r>
        <w:rPr>
          <w:rFonts w:hint="eastAsia" w:ascii="微软雅黑" w:hAnsi="微软雅黑" w:eastAsia="微软雅黑"/>
        </w:rPr>
        <w:t>记录信息 =</w:t>
      </w:r>
      <w:r>
        <w:rPr>
          <w:rFonts w:ascii="微软雅黑" w:hAnsi="微软雅黑" w:eastAsia="微软雅黑"/>
        </w:rPr>
        <w:t xml:space="preserve"> </w:t>
      </w:r>
      <w:r>
        <w:rPr>
          <w:rFonts w:hint="eastAsia" w:ascii="微软雅黑" w:hAnsi="微软雅黑" w:eastAsia="微软雅黑"/>
          <w:lang w:val="en-US" w:eastAsia="zh-CN"/>
        </w:rPr>
        <w:t>购物</w:t>
      </w:r>
      <w:r>
        <w:rPr>
          <w:rFonts w:hint="eastAsia" w:ascii="微软雅黑" w:hAnsi="微软雅黑" w:eastAsia="微软雅黑"/>
        </w:rPr>
        <w:t>编号 +</w:t>
      </w:r>
      <w:r>
        <w:rPr>
          <w:rFonts w:ascii="微软雅黑" w:hAnsi="微软雅黑" w:eastAsia="微软雅黑"/>
        </w:rPr>
        <w:t xml:space="preserve"> </w:t>
      </w:r>
      <w:r>
        <w:rPr>
          <w:rFonts w:hint="eastAsia" w:ascii="微软雅黑" w:hAnsi="微软雅黑" w:eastAsia="微软雅黑"/>
          <w:lang w:val="en-US" w:eastAsia="zh-CN"/>
        </w:rPr>
        <w:t>购物</w:t>
      </w:r>
      <w:r>
        <w:rPr>
          <w:rFonts w:hint="eastAsia" w:ascii="微软雅黑" w:hAnsi="微软雅黑" w:eastAsia="微软雅黑"/>
        </w:rPr>
        <w:t>时间 +</w:t>
      </w:r>
      <w:r>
        <w:rPr>
          <w:rFonts w:ascii="微软雅黑" w:hAnsi="微软雅黑" w:eastAsia="微软雅黑"/>
        </w:rPr>
        <w:t xml:space="preserve"> </w:t>
      </w:r>
      <w:r>
        <w:rPr>
          <w:rFonts w:hint="eastAsia" w:ascii="微软雅黑" w:hAnsi="微软雅黑" w:eastAsia="微软雅黑"/>
          <w:lang w:val="en-US" w:eastAsia="zh-CN"/>
        </w:rPr>
        <w:t>购物商品</w:t>
      </w:r>
      <w:r>
        <w:rPr>
          <w:rFonts w:hint="eastAsia" w:ascii="微软雅黑" w:hAnsi="微软雅黑" w:eastAsia="微软雅黑"/>
        </w:rPr>
        <w:t xml:space="preserve">名 </w:t>
      </w:r>
    </w:p>
    <w:p>
      <w:pPr>
        <w:rPr>
          <w:rFonts w:hint="eastAsia" w:ascii="微软雅黑" w:hAnsi="微软雅黑" w:eastAsia="微软雅黑"/>
        </w:rPr>
      </w:pPr>
    </w:p>
    <w:sectPr>
      <w:headerReference r:id="rId3" w:type="default"/>
      <w:footerReference r:id="rId4" w:type="default"/>
      <w:pgSz w:w="11906" w:h="16838"/>
      <w:pgMar w:top="1440" w:right="1803" w:bottom="1440" w:left="1803" w:header="851" w:footer="992" w:gutter="0"/>
      <w:pgBorders>
        <w:top w:val="none" w:sz="0" w:space="0"/>
        <w:left w:val="none" w:sz="0" w:space="0"/>
        <w:bottom w:val="none" w:sz="0" w:space="0"/>
        <w:right w:val="none" w:sz="0" w:space="0"/>
      </w:pgBorders>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548DD4"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10"/>
      <w:pBdr>
        <w:top w:val="thinThickSmallGap" w:color="548DD4" w:themeColor="text2" w:themeTint="99" w:sz="12" w:space="1"/>
      </w:pBdr>
      <w:rPr>
        <w:rFonts w:asciiTheme="majorHAnsi" w:hAnsiTheme="majorHAnsi"/>
      </w:rPr>
    </w:pPr>
    <w:r>
      <w:rPr>
        <w:rFonts w:hint="eastAsia" w:asciiTheme="majorHAnsi" w:hAnsiTheme="majorHAnsi"/>
      </w:rPr>
      <w:t>玛尔沃超市系统</w:t>
    </w:r>
    <w:r>
      <w:rPr>
        <w:rFonts w:asciiTheme="majorHAnsi" w:hAnsiTheme="majorHAnsi"/>
      </w:rPr>
      <w:t>服务小队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11</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color w:val="000000" w:themeColor="text1"/>
        <w:sz w:val="21"/>
        <w:szCs w:val="21"/>
      </w:rPr>
    </w:pPr>
    <w:r>
      <w:drawing>
        <wp:inline distT="0" distB="0" distL="114300" distR="114300">
          <wp:extent cx="706120" cy="433070"/>
          <wp:effectExtent l="0" t="0" r="5080" b="11430"/>
          <wp:docPr id="7" name="图片 7"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color w:val="000000" w:themeColor="text1"/>
        <w:sz w:val="21"/>
        <w:szCs w:val="21"/>
      </w:rPr>
      <w:t xml:space="preserve"> </w:t>
    </w:r>
    <w:r>
      <w:rPr>
        <w:color w:val="000000" w:themeColor="text1"/>
        <w:sz w:val="21"/>
        <w:szCs w:val="21"/>
      </w:rPr>
      <w:t>软件需求规格说明</w:t>
    </w:r>
    <w:r>
      <w:rPr>
        <w:rFonts w:hint="eastAsia"/>
        <w:color w:val="000000" w:themeColor="text1"/>
        <w:sz w:val="21"/>
        <w:szCs w:val="21"/>
      </w:rPr>
      <w:t xml:space="preserve">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61CA4"/>
    <w:multiLevelType w:val="singleLevel"/>
    <w:tmpl w:val="D8361CA4"/>
    <w:lvl w:ilvl="0" w:tentative="0">
      <w:start w:val="1"/>
      <w:numFmt w:val="decimal"/>
      <w:suff w:val="space"/>
      <w:lvlText w:val="%1."/>
      <w:lvlJc w:val="left"/>
    </w:lvl>
  </w:abstractNum>
  <w:abstractNum w:abstractNumId="1">
    <w:nsid w:val="0FBD0B6B"/>
    <w:multiLevelType w:val="multilevel"/>
    <w:tmpl w:val="0FBD0B6B"/>
    <w:lvl w:ilvl="0" w:tentative="0">
      <w:start w:val="1"/>
      <w:numFmt w:val="lowerLetter"/>
      <w:lvlText w:val="%1."/>
      <w:lvlJc w:val="left"/>
      <w:pPr>
        <w:ind w:left="842" w:hanging="4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2">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C25E1A"/>
    <w:multiLevelType w:val="multilevel"/>
    <w:tmpl w:val="45C25E1A"/>
    <w:lvl w:ilvl="0" w:tentative="0">
      <w:start w:val="5"/>
      <w:numFmt w:val="bullet"/>
      <w:lvlText w:val="※"/>
      <w:lvlJc w:val="left"/>
      <w:pPr>
        <w:ind w:left="780" w:hanging="360"/>
      </w:pPr>
      <w:rPr>
        <w:rFonts w:hint="eastAsia" w:ascii="微软雅黑" w:hAnsi="微软雅黑" w:eastAsia="微软雅黑"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8E3"/>
    <w:rsid w:val="00016E4A"/>
    <w:rsid w:val="00081DC7"/>
    <w:rsid w:val="00090D6B"/>
    <w:rsid w:val="000C7644"/>
    <w:rsid w:val="000E0926"/>
    <w:rsid w:val="000F5F19"/>
    <w:rsid w:val="001052EE"/>
    <w:rsid w:val="00142AA4"/>
    <w:rsid w:val="00157D50"/>
    <w:rsid w:val="00170819"/>
    <w:rsid w:val="001B69B3"/>
    <w:rsid w:val="001C3CA2"/>
    <w:rsid w:val="001D1973"/>
    <w:rsid w:val="001E1EC5"/>
    <w:rsid w:val="001F60CF"/>
    <w:rsid w:val="001F6ED6"/>
    <w:rsid w:val="001F7B5E"/>
    <w:rsid w:val="00212570"/>
    <w:rsid w:val="00221333"/>
    <w:rsid w:val="002362C5"/>
    <w:rsid w:val="002441C3"/>
    <w:rsid w:val="002473E4"/>
    <w:rsid w:val="002A6AF3"/>
    <w:rsid w:val="002B0FC3"/>
    <w:rsid w:val="002F77CE"/>
    <w:rsid w:val="00305DB6"/>
    <w:rsid w:val="00311BAD"/>
    <w:rsid w:val="00342968"/>
    <w:rsid w:val="003503DD"/>
    <w:rsid w:val="00385BE2"/>
    <w:rsid w:val="00394067"/>
    <w:rsid w:val="00395936"/>
    <w:rsid w:val="00395CD1"/>
    <w:rsid w:val="003A2BAE"/>
    <w:rsid w:val="003C4993"/>
    <w:rsid w:val="003D1312"/>
    <w:rsid w:val="003F3AE9"/>
    <w:rsid w:val="00405811"/>
    <w:rsid w:val="004244C9"/>
    <w:rsid w:val="0043006A"/>
    <w:rsid w:val="00441DCD"/>
    <w:rsid w:val="00444D30"/>
    <w:rsid w:val="004455EF"/>
    <w:rsid w:val="0046649B"/>
    <w:rsid w:val="004759B2"/>
    <w:rsid w:val="00490993"/>
    <w:rsid w:val="00490AEF"/>
    <w:rsid w:val="004964B0"/>
    <w:rsid w:val="004B59DD"/>
    <w:rsid w:val="004C4A0B"/>
    <w:rsid w:val="004D1035"/>
    <w:rsid w:val="004E7691"/>
    <w:rsid w:val="00503C33"/>
    <w:rsid w:val="0054349F"/>
    <w:rsid w:val="00547517"/>
    <w:rsid w:val="00563445"/>
    <w:rsid w:val="00571C23"/>
    <w:rsid w:val="0057487A"/>
    <w:rsid w:val="00584670"/>
    <w:rsid w:val="00597EC3"/>
    <w:rsid w:val="005B41F8"/>
    <w:rsid w:val="00606AFA"/>
    <w:rsid w:val="00634716"/>
    <w:rsid w:val="006476E1"/>
    <w:rsid w:val="0065572E"/>
    <w:rsid w:val="00685D23"/>
    <w:rsid w:val="006C7A8A"/>
    <w:rsid w:val="006D49E4"/>
    <w:rsid w:val="00701108"/>
    <w:rsid w:val="007066EC"/>
    <w:rsid w:val="007228F4"/>
    <w:rsid w:val="00727FFD"/>
    <w:rsid w:val="00736252"/>
    <w:rsid w:val="007570B0"/>
    <w:rsid w:val="007A3539"/>
    <w:rsid w:val="007C49CF"/>
    <w:rsid w:val="007D0DBE"/>
    <w:rsid w:val="007F0D86"/>
    <w:rsid w:val="00803D42"/>
    <w:rsid w:val="00805FD6"/>
    <w:rsid w:val="008231FA"/>
    <w:rsid w:val="00841058"/>
    <w:rsid w:val="00841592"/>
    <w:rsid w:val="00867B77"/>
    <w:rsid w:val="00887765"/>
    <w:rsid w:val="008B7227"/>
    <w:rsid w:val="008C0397"/>
    <w:rsid w:val="008D3635"/>
    <w:rsid w:val="008E236D"/>
    <w:rsid w:val="008E6552"/>
    <w:rsid w:val="008E69A8"/>
    <w:rsid w:val="008E79B9"/>
    <w:rsid w:val="008F48B7"/>
    <w:rsid w:val="00902A7C"/>
    <w:rsid w:val="00906E58"/>
    <w:rsid w:val="00916679"/>
    <w:rsid w:val="00925542"/>
    <w:rsid w:val="009631EB"/>
    <w:rsid w:val="00985967"/>
    <w:rsid w:val="009A4361"/>
    <w:rsid w:val="009A705B"/>
    <w:rsid w:val="009B33C3"/>
    <w:rsid w:val="00A377BE"/>
    <w:rsid w:val="00A71615"/>
    <w:rsid w:val="00A75ADF"/>
    <w:rsid w:val="00A834AA"/>
    <w:rsid w:val="00A83AC1"/>
    <w:rsid w:val="00A92CE2"/>
    <w:rsid w:val="00AA392D"/>
    <w:rsid w:val="00AD31EF"/>
    <w:rsid w:val="00AD353B"/>
    <w:rsid w:val="00AE3E3F"/>
    <w:rsid w:val="00B01A2D"/>
    <w:rsid w:val="00B03775"/>
    <w:rsid w:val="00B34E7B"/>
    <w:rsid w:val="00B61E00"/>
    <w:rsid w:val="00B63264"/>
    <w:rsid w:val="00B923A7"/>
    <w:rsid w:val="00B95DAC"/>
    <w:rsid w:val="00BB410D"/>
    <w:rsid w:val="00BB5CE9"/>
    <w:rsid w:val="00BE5357"/>
    <w:rsid w:val="00C32DC2"/>
    <w:rsid w:val="00C44A02"/>
    <w:rsid w:val="00C46A7A"/>
    <w:rsid w:val="00C5496E"/>
    <w:rsid w:val="00C66CDA"/>
    <w:rsid w:val="00C72DF0"/>
    <w:rsid w:val="00D427A6"/>
    <w:rsid w:val="00D4592F"/>
    <w:rsid w:val="00D55F25"/>
    <w:rsid w:val="00D6612E"/>
    <w:rsid w:val="00D93846"/>
    <w:rsid w:val="00DC5AA3"/>
    <w:rsid w:val="00DC76D2"/>
    <w:rsid w:val="00DD6F48"/>
    <w:rsid w:val="00E02793"/>
    <w:rsid w:val="00E50D24"/>
    <w:rsid w:val="00E87380"/>
    <w:rsid w:val="00EA08A1"/>
    <w:rsid w:val="00ED743A"/>
    <w:rsid w:val="00ED74EA"/>
    <w:rsid w:val="00EF1B37"/>
    <w:rsid w:val="00F30E91"/>
    <w:rsid w:val="00F55BDF"/>
    <w:rsid w:val="00F844D6"/>
    <w:rsid w:val="00F85F08"/>
    <w:rsid w:val="00FA47B4"/>
    <w:rsid w:val="00FA49DD"/>
    <w:rsid w:val="00FB1962"/>
    <w:rsid w:val="00FB212C"/>
    <w:rsid w:val="00FC7E88"/>
    <w:rsid w:val="029C18B2"/>
    <w:rsid w:val="0F610EE0"/>
    <w:rsid w:val="292D6D41"/>
    <w:rsid w:val="2B607309"/>
    <w:rsid w:val="2D803EE9"/>
    <w:rsid w:val="374C2948"/>
    <w:rsid w:val="40B52083"/>
    <w:rsid w:val="59E378CF"/>
    <w:rsid w:val="67DD2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line="578" w:lineRule="auto"/>
      <w:outlineLvl w:val="0"/>
    </w:pPr>
    <w:rPr>
      <w:rFonts w:ascii="微软雅黑" w:eastAsia="微软雅黑"/>
      <w:b/>
      <w:bCs/>
      <w:kern w:val="44"/>
      <w:sz w:val="52"/>
      <w:szCs w:val="44"/>
    </w:rPr>
  </w:style>
  <w:style w:type="paragraph" w:styleId="3">
    <w:name w:val="heading 2"/>
    <w:basedOn w:val="1"/>
    <w:next w:val="1"/>
    <w:link w:val="27"/>
    <w:unhideWhenUsed/>
    <w:qFormat/>
    <w:uiPriority w:val="9"/>
    <w:pPr>
      <w:keepNext/>
      <w:keepLines/>
      <w:spacing w:line="416" w:lineRule="auto"/>
      <w:outlineLvl w:val="1"/>
    </w:pPr>
    <w:rPr>
      <w:rFonts w:ascii="微软雅黑" w:eastAsia="微软雅黑" w:hAnsiTheme="majorHAnsi" w:cstheme="majorBidi"/>
      <w:b/>
      <w:bCs/>
      <w:sz w:val="44"/>
      <w:szCs w:val="32"/>
    </w:rPr>
  </w:style>
  <w:style w:type="paragraph" w:styleId="4">
    <w:name w:val="heading 3"/>
    <w:next w:val="5"/>
    <w:link w:val="28"/>
    <w:unhideWhenUsed/>
    <w:qFormat/>
    <w:uiPriority w:val="9"/>
    <w:pPr>
      <w:keepNext/>
      <w:keepLines/>
      <w:spacing w:line="416" w:lineRule="auto"/>
      <w:outlineLvl w:val="2"/>
    </w:pPr>
    <w:rPr>
      <w:rFonts w:ascii="微软雅黑" w:eastAsia="微软雅黑" w:hAnsiTheme="minorHAnsi" w:cstheme="minorBidi"/>
      <w:b/>
      <w:bCs/>
      <w:kern w:val="2"/>
      <w:sz w:val="32"/>
      <w:szCs w:val="32"/>
      <w:lang w:val="en-US" w:eastAsia="zh-CN" w:bidi="ar-SA"/>
    </w:rPr>
  </w:style>
  <w:style w:type="paragraph" w:styleId="6">
    <w:name w:val="heading 4"/>
    <w:basedOn w:val="1"/>
    <w:next w:val="1"/>
    <w:link w:val="37"/>
    <w:unhideWhenUsed/>
    <w:qFormat/>
    <w:uiPriority w:val="9"/>
    <w:pPr>
      <w:keepNext/>
      <w:keepLines/>
      <w:spacing w:line="376" w:lineRule="auto"/>
      <w:outlineLvl w:val="3"/>
    </w:pPr>
    <w:rPr>
      <w:rFonts w:ascii="微软雅黑" w:eastAsia="微软雅黑" w:hAnsiTheme="majorHAnsi" w:cstheme="majorBidi"/>
      <w:b/>
      <w:bCs/>
      <w:sz w:val="28"/>
      <w:szCs w:val="28"/>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customStyle="1" w:styleId="5">
    <w:name w:val="tgt"/>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oc 3"/>
    <w:basedOn w:val="1"/>
    <w:next w:val="1"/>
    <w:unhideWhenUsed/>
    <w:qFormat/>
    <w:uiPriority w:val="39"/>
    <w:pPr>
      <w:ind w:left="840" w:leftChars="400"/>
    </w:pPr>
  </w:style>
  <w:style w:type="paragraph" w:styleId="8">
    <w:name w:val="Date"/>
    <w:basedOn w:val="1"/>
    <w:next w:val="1"/>
    <w:link w:val="25"/>
    <w:semiHidden/>
    <w:unhideWhenUsed/>
    <w:uiPriority w:val="99"/>
    <w:pPr>
      <w:ind w:left="100" w:leftChars="2500"/>
    </w:pPr>
  </w:style>
  <w:style w:type="paragraph" w:styleId="9">
    <w:name w:val="Balloon Text"/>
    <w:basedOn w:val="1"/>
    <w:link w:val="22"/>
    <w:semiHidden/>
    <w:unhideWhenUsed/>
    <w:uiPriority w:val="99"/>
    <w:rPr>
      <w:sz w:val="18"/>
      <w:szCs w:val="18"/>
    </w:rPr>
  </w:style>
  <w:style w:type="paragraph" w:styleId="10">
    <w:name w:val="footer"/>
    <w:basedOn w:val="1"/>
    <w:link w:val="24"/>
    <w:unhideWhenUsed/>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10"/>
    <w:pPr>
      <w:spacing w:before="240" w:after="60"/>
      <w:jc w:val="center"/>
      <w:outlineLvl w:val="0"/>
    </w:pPr>
    <w:rPr>
      <w:rFonts w:eastAsia="微软雅黑" w:asciiTheme="majorHAnsi" w:hAnsiTheme="majorHAnsi" w:cstheme="majorBidi"/>
      <w:b/>
      <w:bCs/>
      <w:sz w:val="32"/>
      <w:szCs w:val="32"/>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unhideWhenUsed/>
    <w:qFormat/>
    <w:uiPriority w:val="99"/>
    <w:rPr>
      <w:color w:val="0000FF" w:themeColor="hyperlink"/>
      <w:u w:val="single"/>
    </w:rPr>
  </w:style>
  <w:style w:type="character" w:styleId="21">
    <w:name w:val="Placeholder Text"/>
    <w:basedOn w:val="19"/>
    <w:semiHidden/>
    <w:uiPriority w:val="99"/>
    <w:rPr>
      <w:color w:val="808080"/>
    </w:rPr>
  </w:style>
  <w:style w:type="character" w:customStyle="1" w:styleId="22">
    <w:name w:val="批注框文本 Char"/>
    <w:basedOn w:val="19"/>
    <w:link w:val="9"/>
    <w:semiHidden/>
    <w:qFormat/>
    <w:uiPriority w:val="99"/>
    <w:rPr>
      <w:sz w:val="18"/>
      <w:szCs w:val="18"/>
    </w:rPr>
  </w:style>
  <w:style w:type="character" w:customStyle="1" w:styleId="23">
    <w:name w:val="页眉 Char"/>
    <w:basedOn w:val="19"/>
    <w:link w:val="11"/>
    <w:qFormat/>
    <w:uiPriority w:val="99"/>
    <w:rPr>
      <w:sz w:val="18"/>
      <w:szCs w:val="18"/>
    </w:rPr>
  </w:style>
  <w:style w:type="character" w:customStyle="1" w:styleId="24">
    <w:name w:val="页脚 Char"/>
    <w:basedOn w:val="19"/>
    <w:link w:val="10"/>
    <w:uiPriority w:val="99"/>
    <w:rPr>
      <w:sz w:val="18"/>
      <w:szCs w:val="18"/>
    </w:rPr>
  </w:style>
  <w:style w:type="character" w:customStyle="1" w:styleId="25">
    <w:name w:val="日期 Char"/>
    <w:basedOn w:val="19"/>
    <w:link w:val="8"/>
    <w:semiHidden/>
    <w:qFormat/>
    <w:uiPriority w:val="99"/>
  </w:style>
  <w:style w:type="character" w:customStyle="1" w:styleId="26">
    <w:name w:val="标题 1 Char"/>
    <w:basedOn w:val="19"/>
    <w:link w:val="2"/>
    <w:uiPriority w:val="9"/>
    <w:rPr>
      <w:rFonts w:ascii="微软雅黑" w:eastAsia="微软雅黑"/>
      <w:b/>
      <w:bCs/>
      <w:kern w:val="44"/>
      <w:sz w:val="52"/>
      <w:szCs w:val="44"/>
    </w:rPr>
  </w:style>
  <w:style w:type="character" w:customStyle="1" w:styleId="27">
    <w:name w:val="标题 2 Char"/>
    <w:basedOn w:val="19"/>
    <w:link w:val="3"/>
    <w:qFormat/>
    <w:uiPriority w:val="9"/>
    <w:rPr>
      <w:rFonts w:ascii="微软雅黑" w:eastAsia="微软雅黑" w:hAnsiTheme="majorHAnsi" w:cstheme="majorBidi"/>
      <w:b/>
      <w:bCs/>
      <w:sz w:val="44"/>
      <w:szCs w:val="32"/>
    </w:rPr>
  </w:style>
  <w:style w:type="character" w:customStyle="1" w:styleId="28">
    <w:name w:val="标题 3 Char"/>
    <w:basedOn w:val="19"/>
    <w:link w:val="4"/>
    <w:uiPriority w:val="9"/>
    <w:rPr>
      <w:rFonts w:ascii="微软雅黑" w:eastAsia="微软雅黑"/>
      <w:b/>
      <w:bCs/>
      <w:sz w:val="32"/>
      <w:szCs w:val="32"/>
    </w:rPr>
  </w:style>
  <w:style w:type="character" w:customStyle="1" w:styleId="29">
    <w:name w:val="标题 Char"/>
    <w:basedOn w:val="19"/>
    <w:link w:val="16"/>
    <w:qFormat/>
    <w:uiPriority w:val="10"/>
    <w:rPr>
      <w:rFonts w:eastAsia="微软雅黑" w:asciiTheme="majorHAnsi" w:hAnsiTheme="majorHAnsi" w:cstheme="majorBidi"/>
      <w:b/>
      <w:bCs/>
      <w:sz w:val="32"/>
      <w:szCs w:val="32"/>
    </w:rPr>
  </w:style>
  <w:style w:type="paragraph" w:styleId="30">
    <w:name w:val="List Paragraph"/>
    <w:basedOn w:val="1"/>
    <w:qFormat/>
    <w:uiPriority w:val="99"/>
    <w:pPr>
      <w:ind w:firstLine="420" w:firstLineChars="200"/>
    </w:pPr>
  </w:style>
  <w:style w:type="paragraph" w:styleId="31">
    <w:name w:val="No Spacing"/>
    <w:link w:val="32"/>
    <w:qFormat/>
    <w:uiPriority w:val="1"/>
    <w:rPr>
      <w:rFonts w:asciiTheme="minorHAnsi" w:hAnsiTheme="minorHAnsi" w:eastAsiaTheme="minorEastAsia" w:cstheme="minorBidi"/>
      <w:sz w:val="22"/>
      <w:szCs w:val="22"/>
      <w:lang w:val="en-US" w:eastAsia="zh-CN" w:bidi="ar-SA"/>
    </w:rPr>
  </w:style>
  <w:style w:type="character" w:customStyle="1" w:styleId="32">
    <w:name w:val="无间隔 Char"/>
    <w:basedOn w:val="19"/>
    <w:link w:val="31"/>
    <w:qFormat/>
    <w:uiPriority w:val="1"/>
    <w:rPr>
      <w:kern w:val="0"/>
      <w:sz w:val="22"/>
    </w:rPr>
  </w:style>
  <w:style w:type="paragraph" w:customStyle="1" w:styleId="33">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4">
    <w:name w:val="skip"/>
    <w:basedOn w:val="19"/>
    <w:qFormat/>
    <w:uiPriority w:val="0"/>
  </w:style>
  <w:style w:type="character" w:customStyle="1" w:styleId="35">
    <w:name w:val="apple-converted-space"/>
    <w:basedOn w:val="19"/>
    <w:qFormat/>
    <w:uiPriority w:val="0"/>
  </w:style>
  <w:style w:type="table" w:customStyle="1" w:styleId="36">
    <w:name w:val="中等深浅底纹 1 - 强调文字颜色 11"/>
    <w:basedOn w:val="17"/>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character" w:customStyle="1" w:styleId="37">
    <w:name w:val="标题 4 Char"/>
    <w:basedOn w:val="19"/>
    <w:link w:val="6"/>
    <w:qFormat/>
    <w:uiPriority w:val="9"/>
    <w:rPr>
      <w:rFonts w:ascii="微软雅黑" w:eastAsia="微软雅黑" w:hAnsiTheme="majorHAnsi" w:cstheme="majorBidi"/>
      <w:b/>
      <w:bCs/>
      <w:sz w:val="28"/>
      <w:szCs w:val="28"/>
    </w:rPr>
  </w:style>
  <w:style w:type="table" w:customStyle="1" w:styleId="38">
    <w:name w:val="浅色底纹 - 强调文字颜色 11"/>
    <w:basedOn w:val="17"/>
    <w:qFormat/>
    <w:uiPriority w:val="60"/>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character" w:customStyle="1" w:styleId="39">
    <w:name w:val="tgt1"/>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8c85299-fe05-47e2-b71a-53a99a6113a3}"/>
        <w:style w:val=""/>
        <w:category>
          <w:name w:val="常规"/>
          <w:gallery w:val="placeholder"/>
        </w:category>
        <w:types>
          <w:type w:val="bbPlcHdr"/>
        </w:types>
        <w:behaviors>
          <w:behavior w:val="content"/>
        </w:behaviors>
        <w:description w:val=""/>
        <w:guid w:val="{78C85299-FE05-47E2-B71A-53A99A6113A3}"/>
      </w:docPartPr>
      <w:docPartBody>
        <w:p>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4F64"/>
    <w:rsid w:val="00041A57"/>
    <w:rsid w:val="001A6EC9"/>
    <w:rsid w:val="00304F64"/>
    <w:rsid w:val="00342C77"/>
    <w:rsid w:val="003D7C4E"/>
    <w:rsid w:val="00595968"/>
    <w:rsid w:val="006B2EC1"/>
    <w:rsid w:val="009045F1"/>
    <w:rsid w:val="00937768"/>
    <w:rsid w:val="00AE30A4"/>
    <w:rsid w:val="00AE5E9E"/>
    <w:rsid w:val="00B62778"/>
    <w:rsid w:val="00BB53B3"/>
    <w:rsid w:val="00D664CB"/>
    <w:rsid w:val="00DA343E"/>
    <w:rsid w:val="00DD0E3D"/>
    <w:rsid w:val="00E9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C87DC8949FE40BF8AF7379DA4CB2C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5B7658AF884EB19F51FC16574506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94E3C06285B4E29B7D4F1D3D53FE0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A31DAC959446FB82375B8A490D4C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704C6B3C8D1452F87E087A87A0467A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D540084BB8994F35A84A80C1532BA8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0A42888F8BB419797933B47207B4A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330788CD9484E948B56BEE16B1A55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D29273F031754EE9B1EA9378F182489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26D46DFCAC6A429FA5AB54B9B9C3970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5D55AE9F39CB46819C22A2C7883AEF5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C4776A9319F446DB1FFC5E1A090E2F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C1DC4C0CC1DF43E0B2A541BEEEEA45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50827448EE24F15822B55C9857FB5E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6BC3F3A981E249ECB47E5F86282A00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0A464F377D5946BA82CB4417449AE9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45E0A06614A45438836572404D3237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0238BF96105445C9A7434A3330C7B8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575F4EEAC4149B6A7B541DFA977E5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1A709D42FD9439D9CE2E2779DBFD9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0AC0E7055A2F4AF692AB5A9E79922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670B3FFB6F7C42748131CA5BA342F6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CD80361B37794BC3BCB147D974786C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B8103CB87AE84D1395BD371A3AD5439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202D943F0584A3E9A09D99C17D70E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5296903AAB34180B226FA14B27706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6A107E89009449C88BAF5AC057B772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84C69B51516F4C60B00F6C3D146D2D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2919F28B3C6F44C496D3B72F8E6F5C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372913D915B4444BA4D21706F79D16B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6B6116ECDB554940ACFBCD7B02CE7D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E937C4A325C44AABFE485C71FC244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C6CDD1BD263249B0A68686146B99187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168762793BD94A8BBA542D0FC32028D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18D552AE465F467D9BE0819DDF74625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2A60390A6D3E44AA9A0772769327D53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CD199A-AA06-4176-BC14-4798A01455D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1988</Words>
  <Characters>11334</Characters>
  <Lines>94</Lines>
  <Paragraphs>26</Paragraphs>
  <TotalTime>3</TotalTime>
  <ScaleCrop>false</ScaleCrop>
  <LinksUpToDate>false</LinksUpToDate>
  <CharactersWithSpaces>13296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2020-03-26T13:56:00Z</dcterms:created>
  <dc:creator>Windows 用户</dc:creator>
  <cp:lastModifiedBy>洋溢在风中的甜</cp:lastModifiedBy>
  <dcterms:modified xsi:type="dcterms:W3CDTF">2020-06-29T05:53:26Z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