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1957" w:rsidRDefault="00130801">
      <w:pPr>
        <w:jc w:val="center"/>
      </w:pPr>
      <w:r>
        <w:rPr>
          <w:rFonts w:ascii="Times New Roman" w:eastAsia="Times New Roman" w:hAnsi="Times New Roman" w:cs="Times New Roman"/>
          <w:sz w:val="52"/>
          <w:szCs w:val="52"/>
        </w:rPr>
        <w:t>Design and Verification of an Application Specific Integrated Circuit (ASIC)</w:t>
      </w:r>
    </w:p>
    <w:p w:rsidR="008D1957" w:rsidRDefault="00130801">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Senior Project I</w:t>
      </w:r>
    </w:p>
    <w:p w:rsidR="00130801" w:rsidRDefault="00130801">
      <w:pPr>
        <w:jc w:val="center"/>
      </w:pPr>
    </w:p>
    <w:p w:rsidR="008D1957" w:rsidRDefault="008D1957">
      <w:pPr>
        <w:jc w:val="center"/>
      </w:pPr>
    </w:p>
    <w:p w:rsidR="008D1957" w:rsidRDefault="00130801">
      <w:pPr>
        <w:jc w:val="center"/>
      </w:pPr>
      <w:r>
        <w:rPr>
          <w:noProof/>
        </w:rPr>
        <w:drawing>
          <wp:inline distT="114300" distB="114300" distL="114300" distR="114300">
            <wp:extent cx="3867150" cy="3876675"/>
            <wp:effectExtent l="0" t="0" r="0" b="0"/>
            <wp:docPr id="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8"/>
                    <a:srcRect/>
                    <a:stretch>
                      <a:fillRect/>
                    </a:stretch>
                  </pic:blipFill>
                  <pic:spPr>
                    <a:xfrm>
                      <a:off x="0" y="0"/>
                      <a:ext cx="3867150" cy="3876675"/>
                    </a:xfrm>
                    <a:prstGeom prst="rect">
                      <a:avLst/>
                    </a:prstGeom>
                    <a:ln/>
                  </pic:spPr>
                </pic:pic>
              </a:graphicData>
            </a:graphic>
          </wp:inline>
        </w:drawing>
      </w:r>
    </w:p>
    <w:p w:rsidR="00130801" w:rsidRDefault="00130801" w:rsidP="00130801">
      <w:pPr>
        <w:rPr>
          <w:rFonts w:ascii="Times New Roman" w:eastAsia="Times New Roman" w:hAnsi="Times New Roman" w:cs="Times New Roman"/>
          <w:sz w:val="40"/>
          <w:szCs w:val="40"/>
        </w:rPr>
      </w:pPr>
    </w:p>
    <w:p w:rsidR="008D1957" w:rsidRDefault="00130801">
      <w:pPr>
        <w:jc w:val="center"/>
      </w:pPr>
      <w:r>
        <w:rPr>
          <w:rFonts w:ascii="Times New Roman" w:eastAsia="Times New Roman" w:hAnsi="Times New Roman" w:cs="Times New Roman"/>
          <w:sz w:val="40"/>
          <w:szCs w:val="40"/>
        </w:rPr>
        <w:t>Kevin Cao, Whitley Forman, Dhruvit Naik,</w:t>
      </w:r>
    </w:p>
    <w:p w:rsidR="008D1957" w:rsidRDefault="00130801">
      <w:pPr>
        <w:jc w:val="center"/>
      </w:pPr>
      <w:r>
        <w:rPr>
          <w:rFonts w:ascii="Times New Roman" w:eastAsia="Times New Roman" w:hAnsi="Times New Roman" w:cs="Times New Roman"/>
          <w:sz w:val="40"/>
          <w:szCs w:val="40"/>
        </w:rPr>
        <w:t>Zachary Nelson* and Julie Swift</w:t>
      </w:r>
    </w:p>
    <w:p w:rsidR="00130801" w:rsidRPr="00130801" w:rsidRDefault="00130801" w:rsidP="00130801">
      <w:pPr>
        <w:jc w:val="center"/>
      </w:pPr>
      <w:r>
        <w:rPr>
          <w:rFonts w:ascii="Times New Roman" w:eastAsia="Times New Roman" w:hAnsi="Times New Roman" w:cs="Times New Roman"/>
          <w:sz w:val="24"/>
          <w:szCs w:val="24"/>
        </w:rPr>
        <w:t>*Team Leader</w:t>
      </w:r>
    </w:p>
    <w:p w:rsidR="00130801" w:rsidRDefault="00130801">
      <w:pPr>
        <w:jc w:val="center"/>
        <w:rPr>
          <w:rFonts w:ascii="Times New Roman" w:eastAsia="Times New Roman" w:hAnsi="Times New Roman" w:cs="Times New Roman"/>
          <w:sz w:val="40"/>
          <w:szCs w:val="40"/>
        </w:rPr>
      </w:pPr>
    </w:p>
    <w:p w:rsidR="008D1957" w:rsidRDefault="00130801">
      <w:pPr>
        <w:jc w:val="center"/>
      </w:pPr>
      <w:r>
        <w:rPr>
          <w:rFonts w:ascii="Times New Roman" w:eastAsia="Times New Roman" w:hAnsi="Times New Roman" w:cs="Times New Roman"/>
          <w:sz w:val="40"/>
          <w:szCs w:val="40"/>
        </w:rPr>
        <w:t>Dr. Orlando Hernandez and Dr. Larry A. Pearlstein</w:t>
      </w:r>
    </w:p>
    <w:p w:rsidR="008D1957" w:rsidRDefault="00517445">
      <w:pPr>
        <w:jc w:val="center"/>
      </w:pPr>
      <w:r>
        <w:rPr>
          <w:rFonts w:ascii="Times New Roman" w:eastAsia="Times New Roman" w:hAnsi="Times New Roman" w:cs="Times New Roman"/>
          <w:sz w:val="40"/>
          <w:szCs w:val="40"/>
        </w:rPr>
        <w:t>May 2016</w:t>
      </w:r>
    </w:p>
    <w:p w:rsidR="008D1957" w:rsidRDefault="00130801">
      <w:pPr>
        <w:spacing w:after="200" w:line="360" w:lineRule="auto"/>
        <w:jc w:val="center"/>
      </w:pPr>
      <w:r>
        <w:rPr>
          <w:rFonts w:ascii="Times New Roman" w:eastAsia="Times New Roman" w:hAnsi="Times New Roman" w:cs="Times New Roman"/>
          <w:sz w:val="24"/>
          <w:szCs w:val="24"/>
        </w:rPr>
        <w:t xml:space="preserve">Design and Verification of an Application Specific Integrated Circuit (ASIC) </w:t>
      </w:r>
    </w:p>
    <w:p w:rsidR="00021CCB" w:rsidRDefault="00021CCB" w:rsidP="00021CCB">
      <w:pPr>
        <w:spacing w:line="480" w:lineRule="auto"/>
        <w:jc w:val="center"/>
      </w:pPr>
      <w:r>
        <w:rPr>
          <w:rFonts w:ascii="Times New Roman" w:eastAsia="Times New Roman" w:hAnsi="Times New Roman" w:cs="Times New Roman"/>
          <w:b/>
          <w:sz w:val="36"/>
          <w:szCs w:val="36"/>
        </w:rPr>
        <w:lastRenderedPageBreak/>
        <w:t>Fulfillment Page</w:t>
      </w:r>
    </w:p>
    <w:p w:rsidR="00021CCB" w:rsidRPr="00021CCB" w:rsidRDefault="00021CCB">
      <w:pPr>
        <w:spacing w:line="360" w:lineRule="auto"/>
        <w:jc w:val="center"/>
        <w:rPr>
          <w:rFonts w:ascii="Times New Roman" w:hAnsi="Times New Roman" w:cs="Times New Roman"/>
        </w:rPr>
      </w:pPr>
    </w:p>
    <w:p w:rsidR="008D1957" w:rsidRDefault="00517445">
      <w:pPr>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3pt;height:293.6pt">
            <v:imagedata r:id="rId9" o:title="image003"/>
          </v:shape>
        </w:pict>
      </w:r>
    </w:p>
    <w:p w:rsidR="00130801" w:rsidRDefault="00130801">
      <w:pPr>
        <w:spacing w:line="360" w:lineRule="auto"/>
        <w:jc w:val="center"/>
        <w:rPr>
          <w:rFonts w:ascii="Times New Roman" w:eastAsia="Times New Roman" w:hAnsi="Times New Roman" w:cs="Times New Roman"/>
          <w:sz w:val="24"/>
          <w:szCs w:val="24"/>
        </w:rPr>
      </w:pPr>
    </w:p>
    <w:p w:rsidR="008D1957" w:rsidRDefault="00130801">
      <w:pPr>
        <w:spacing w:line="360" w:lineRule="auto"/>
        <w:jc w:val="center"/>
      </w:pPr>
      <w:r>
        <w:rPr>
          <w:rFonts w:ascii="Times New Roman" w:eastAsia="Times New Roman" w:hAnsi="Times New Roman" w:cs="Times New Roman"/>
          <w:sz w:val="24"/>
          <w:szCs w:val="24"/>
        </w:rPr>
        <w:t xml:space="preserve">Submitted to the Faculty of the Electrical and Computer Engineering Department </w:t>
      </w:r>
    </w:p>
    <w:p w:rsidR="008D1957" w:rsidRDefault="00130801">
      <w:pPr>
        <w:spacing w:line="360" w:lineRule="auto"/>
        <w:jc w:val="center"/>
      </w:pPr>
      <w:r>
        <w:rPr>
          <w:rFonts w:ascii="Times New Roman" w:eastAsia="Times New Roman" w:hAnsi="Times New Roman" w:cs="Times New Roman"/>
          <w:sz w:val="24"/>
          <w:szCs w:val="24"/>
        </w:rPr>
        <w:t>of The College of New Jersey</w:t>
      </w:r>
    </w:p>
    <w:p w:rsidR="00130801" w:rsidRDefault="00130801" w:rsidP="00021CCB">
      <w:pPr>
        <w:spacing w:line="360" w:lineRule="auto"/>
        <w:rPr>
          <w:rFonts w:ascii="Times New Roman" w:eastAsia="Times New Roman" w:hAnsi="Times New Roman" w:cs="Times New Roman"/>
          <w:sz w:val="24"/>
          <w:szCs w:val="24"/>
        </w:rPr>
      </w:pPr>
    </w:p>
    <w:p w:rsidR="008D1957" w:rsidRDefault="00130801">
      <w:pPr>
        <w:spacing w:line="360" w:lineRule="auto"/>
        <w:jc w:val="center"/>
      </w:pPr>
      <w:r>
        <w:rPr>
          <w:rFonts w:ascii="Times New Roman" w:eastAsia="Times New Roman" w:hAnsi="Times New Roman" w:cs="Times New Roman"/>
          <w:sz w:val="24"/>
          <w:szCs w:val="24"/>
        </w:rPr>
        <w:t>Written and Researched by:</w:t>
      </w:r>
    </w:p>
    <w:p w:rsidR="008D1957" w:rsidRDefault="00130801">
      <w:pPr>
        <w:spacing w:line="360" w:lineRule="auto"/>
        <w:jc w:val="center"/>
      </w:pPr>
      <w:r>
        <w:rPr>
          <w:rFonts w:ascii="Times New Roman" w:eastAsia="Times New Roman" w:hAnsi="Times New Roman" w:cs="Times New Roman"/>
          <w:sz w:val="24"/>
          <w:szCs w:val="24"/>
        </w:rPr>
        <w:t>Kevin Cao</w:t>
      </w:r>
    </w:p>
    <w:p w:rsidR="008D1957" w:rsidRDefault="00130801">
      <w:pPr>
        <w:spacing w:line="360" w:lineRule="auto"/>
        <w:jc w:val="center"/>
      </w:pPr>
      <w:r>
        <w:rPr>
          <w:rFonts w:ascii="Times New Roman" w:eastAsia="Times New Roman" w:hAnsi="Times New Roman" w:cs="Times New Roman"/>
          <w:sz w:val="24"/>
          <w:szCs w:val="24"/>
        </w:rPr>
        <w:t>Whitley Forman</w:t>
      </w:r>
    </w:p>
    <w:p w:rsidR="008D1957" w:rsidRDefault="00130801">
      <w:pPr>
        <w:spacing w:line="360" w:lineRule="auto"/>
        <w:jc w:val="center"/>
      </w:pPr>
      <w:r>
        <w:rPr>
          <w:rFonts w:ascii="Times New Roman" w:eastAsia="Times New Roman" w:hAnsi="Times New Roman" w:cs="Times New Roman"/>
          <w:sz w:val="24"/>
          <w:szCs w:val="24"/>
        </w:rPr>
        <w:t>Dhruvit Naik</w:t>
      </w:r>
    </w:p>
    <w:p w:rsidR="008D1957" w:rsidRDefault="00130801">
      <w:pPr>
        <w:spacing w:line="360" w:lineRule="auto"/>
        <w:jc w:val="center"/>
      </w:pPr>
      <w:r>
        <w:rPr>
          <w:rFonts w:ascii="Times New Roman" w:eastAsia="Times New Roman" w:hAnsi="Times New Roman" w:cs="Times New Roman"/>
          <w:sz w:val="24"/>
          <w:szCs w:val="24"/>
        </w:rPr>
        <w:t>Zachary Nelson</w:t>
      </w:r>
    </w:p>
    <w:p w:rsidR="00130801" w:rsidRDefault="00130801" w:rsidP="00021CC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Julie Swift</w:t>
      </w:r>
    </w:p>
    <w:p w:rsidR="00021CCB" w:rsidRPr="00021CCB" w:rsidRDefault="00021CCB" w:rsidP="00021CCB">
      <w:pPr>
        <w:spacing w:line="360" w:lineRule="auto"/>
        <w:jc w:val="center"/>
      </w:pPr>
    </w:p>
    <w:p w:rsidR="00130801" w:rsidRDefault="00130801" w:rsidP="00130801">
      <w:pPr>
        <w:spacing w:line="360" w:lineRule="auto"/>
        <w:rPr>
          <w:rFonts w:ascii="Times New Roman" w:eastAsia="Times New Roman" w:hAnsi="Times New Roman" w:cs="Times New Roman"/>
          <w:sz w:val="24"/>
          <w:szCs w:val="24"/>
        </w:rPr>
      </w:pPr>
    </w:p>
    <w:p w:rsidR="008D1957" w:rsidRDefault="00130801" w:rsidP="00130801">
      <w:pPr>
        <w:spacing w:line="360" w:lineRule="auto"/>
        <w:jc w:val="center"/>
      </w:pPr>
      <w:r>
        <w:rPr>
          <w:rFonts w:ascii="Times New Roman" w:eastAsia="Times New Roman" w:hAnsi="Times New Roman" w:cs="Times New Roman"/>
          <w:sz w:val="24"/>
          <w:szCs w:val="24"/>
        </w:rPr>
        <w:t xml:space="preserve">In partial fulfillment of the Bachelor of Science degree in Electrical and Computer Engineering </w:t>
      </w:r>
    </w:p>
    <w:p w:rsidR="008D1957" w:rsidRDefault="00130801">
      <w:pPr>
        <w:spacing w:line="480" w:lineRule="auto"/>
        <w:jc w:val="center"/>
      </w:pPr>
      <w:r>
        <w:rPr>
          <w:rFonts w:ascii="Times New Roman" w:eastAsia="Times New Roman" w:hAnsi="Times New Roman" w:cs="Times New Roman"/>
          <w:b/>
          <w:sz w:val="36"/>
          <w:szCs w:val="36"/>
        </w:rPr>
        <w:lastRenderedPageBreak/>
        <w:t>Abstract</w:t>
      </w:r>
    </w:p>
    <w:p w:rsidR="00810A31" w:rsidRDefault="00810A31" w:rsidP="006F5228">
      <w:pPr>
        <w:jc w:val="both"/>
        <w:rPr>
          <w:rFonts w:ascii="Times New Roman" w:eastAsia="Times New Roman" w:hAnsi="Times New Roman" w:cs="Times New Roman"/>
          <w:b/>
          <w:sz w:val="24"/>
          <w:szCs w:val="24"/>
        </w:rPr>
      </w:pPr>
    </w:p>
    <w:p w:rsidR="008D1957" w:rsidRDefault="00810A31" w:rsidP="00810A3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p>
    <w:p w:rsidR="008D1957" w:rsidRDefault="008D1957" w:rsidP="00952BBF">
      <w:pPr>
        <w:spacing w:line="480" w:lineRule="auto"/>
      </w:pPr>
    </w:p>
    <w:p w:rsidR="008D1957" w:rsidRDefault="008D1957">
      <w:pPr>
        <w:spacing w:line="480" w:lineRule="auto"/>
      </w:pPr>
    </w:p>
    <w:p w:rsidR="008D1957" w:rsidRDefault="008D1957">
      <w:pPr>
        <w:spacing w:line="480" w:lineRule="auto"/>
        <w:jc w:val="center"/>
      </w:pPr>
    </w:p>
    <w:p w:rsidR="008D1957" w:rsidRDefault="00130801">
      <w:r>
        <w:br w:type="page"/>
      </w:r>
    </w:p>
    <w:p w:rsidR="008D1957" w:rsidRDefault="008D1957">
      <w:pPr>
        <w:spacing w:line="480" w:lineRule="auto"/>
        <w:jc w:val="center"/>
      </w:pPr>
    </w:p>
    <w:p w:rsidR="00021CCB" w:rsidRDefault="00130801" w:rsidP="00021CCB">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3C0B56" w:rsidRDefault="003C0B56"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List of Tables</w:t>
      </w:r>
      <w:r>
        <w:rPr>
          <w:rFonts w:ascii="Times New Roman" w:eastAsia="Times New Roman" w:hAnsi="Times New Roman" w:cs="Times New Roman"/>
          <w:color w:val="auto"/>
          <w:sz w:val="24"/>
          <w:szCs w:val="20"/>
        </w:rPr>
        <w:tab/>
        <w:t>4</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List of Figures</w:t>
      </w:r>
      <w:r w:rsidRPr="00021CCB">
        <w:rPr>
          <w:rFonts w:ascii="Times New Roman" w:eastAsia="Times New Roman" w:hAnsi="Times New Roman" w:cs="Times New Roman"/>
          <w:color w:val="auto"/>
          <w:sz w:val="24"/>
          <w:szCs w:val="20"/>
        </w:rPr>
        <w:tab/>
        <w:t>5</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Nomenclature</w:t>
      </w:r>
      <w:r w:rsidRPr="00021CCB">
        <w:rPr>
          <w:rFonts w:ascii="Times New Roman" w:eastAsia="Times New Roman" w:hAnsi="Times New Roman" w:cs="Times New Roman"/>
          <w:color w:val="auto"/>
          <w:sz w:val="24"/>
          <w:szCs w:val="20"/>
        </w:rPr>
        <w:tab/>
      </w:r>
      <w:r>
        <w:rPr>
          <w:rFonts w:ascii="Times New Roman" w:eastAsia="Times New Roman" w:hAnsi="Times New Roman" w:cs="Times New Roman"/>
          <w:color w:val="auto"/>
          <w:sz w:val="24"/>
          <w:szCs w:val="20"/>
        </w:rPr>
        <w:t>6</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Introduction</w:t>
      </w:r>
      <w:r w:rsidRPr="00021CCB">
        <w:rPr>
          <w:rFonts w:ascii="Times New Roman" w:eastAsia="Times New Roman" w:hAnsi="Times New Roman" w:cs="Times New Roman"/>
          <w:color w:val="auto"/>
          <w:sz w:val="24"/>
          <w:szCs w:val="20"/>
        </w:rPr>
        <w:tab/>
      </w:r>
      <w:r>
        <w:rPr>
          <w:rFonts w:ascii="Times New Roman" w:eastAsia="Times New Roman" w:hAnsi="Times New Roman" w:cs="Times New Roman"/>
          <w:color w:val="auto"/>
          <w:sz w:val="24"/>
          <w:szCs w:val="20"/>
        </w:rPr>
        <w:t>7</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Team Management</w:t>
      </w:r>
      <w:r w:rsidR="0056364D">
        <w:rPr>
          <w:rFonts w:ascii="Times New Roman" w:eastAsia="Times New Roman" w:hAnsi="Times New Roman" w:cs="Times New Roman"/>
          <w:color w:val="auto"/>
          <w:sz w:val="24"/>
          <w:szCs w:val="20"/>
        </w:rPr>
        <w:tab/>
        <w:t>9</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Specifications</w:t>
      </w:r>
      <w:r w:rsidR="0056364D">
        <w:rPr>
          <w:rFonts w:ascii="Times New Roman" w:eastAsia="Times New Roman" w:hAnsi="Times New Roman" w:cs="Times New Roman"/>
          <w:color w:val="auto"/>
          <w:sz w:val="24"/>
          <w:szCs w:val="20"/>
        </w:rPr>
        <w:tab/>
        <w:t>10</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Chapter 1: Background</w:t>
      </w:r>
      <w:r w:rsidR="0056364D">
        <w:rPr>
          <w:rFonts w:ascii="Times New Roman" w:eastAsia="Times New Roman" w:hAnsi="Times New Roman" w:cs="Times New Roman"/>
          <w:color w:val="auto"/>
          <w:sz w:val="24"/>
          <w:szCs w:val="20"/>
        </w:rPr>
        <w:tab/>
        <w:t>11</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Chapter 2: I2S Interface</w:t>
      </w:r>
      <w:r w:rsidR="0056364D">
        <w:rPr>
          <w:rFonts w:ascii="Times New Roman" w:eastAsia="Times New Roman" w:hAnsi="Times New Roman" w:cs="Times New Roman"/>
          <w:color w:val="auto"/>
          <w:sz w:val="24"/>
          <w:szCs w:val="20"/>
        </w:rPr>
        <w:tab/>
        <w:t>13</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Chapter 3: Digital Filtering</w:t>
      </w:r>
      <w:r w:rsidR="0056364D">
        <w:rPr>
          <w:rFonts w:ascii="Times New Roman" w:eastAsia="Times New Roman" w:hAnsi="Times New Roman" w:cs="Times New Roman"/>
          <w:color w:val="auto"/>
          <w:sz w:val="24"/>
          <w:szCs w:val="20"/>
        </w:rPr>
        <w:tab/>
        <w:t>26</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Chapter 4: Register Block</w:t>
      </w:r>
      <w:r w:rsidRPr="00021CCB">
        <w:rPr>
          <w:rFonts w:ascii="Times New Roman" w:eastAsia="Times New Roman" w:hAnsi="Times New Roman" w:cs="Times New Roman"/>
          <w:color w:val="auto"/>
          <w:sz w:val="24"/>
          <w:szCs w:val="20"/>
        </w:rPr>
        <w:tab/>
      </w:r>
      <w:r w:rsidR="0056364D">
        <w:rPr>
          <w:rFonts w:ascii="Times New Roman" w:eastAsia="Times New Roman" w:hAnsi="Times New Roman" w:cs="Times New Roman"/>
          <w:color w:val="auto"/>
          <w:sz w:val="24"/>
          <w:szCs w:val="20"/>
        </w:rPr>
        <w:t>33</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Chapter 5: I2C Interface</w:t>
      </w:r>
      <w:r w:rsidRPr="00021CCB">
        <w:rPr>
          <w:rFonts w:ascii="Times New Roman" w:eastAsia="Times New Roman" w:hAnsi="Times New Roman" w:cs="Times New Roman"/>
          <w:color w:val="auto"/>
          <w:sz w:val="24"/>
          <w:szCs w:val="20"/>
        </w:rPr>
        <w:tab/>
      </w:r>
      <w:r w:rsidR="0056364D">
        <w:rPr>
          <w:rFonts w:ascii="Times New Roman" w:eastAsia="Times New Roman" w:hAnsi="Times New Roman" w:cs="Times New Roman"/>
          <w:color w:val="auto"/>
          <w:sz w:val="24"/>
          <w:szCs w:val="20"/>
        </w:rPr>
        <w:t>41</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Chapter 6: Budget</w:t>
      </w:r>
      <w:r w:rsidR="0056364D">
        <w:rPr>
          <w:rFonts w:ascii="Times New Roman" w:eastAsia="Times New Roman" w:hAnsi="Times New Roman" w:cs="Times New Roman"/>
          <w:color w:val="auto"/>
          <w:sz w:val="24"/>
          <w:szCs w:val="20"/>
        </w:rPr>
        <w:tab/>
        <w:t>55</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Chapter 7: Schedule</w:t>
      </w:r>
      <w:r w:rsidR="0056364D">
        <w:rPr>
          <w:rFonts w:ascii="Times New Roman" w:eastAsia="Times New Roman" w:hAnsi="Times New Roman" w:cs="Times New Roman"/>
          <w:color w:val="auto"/>
          <w:sz w:val="24"/>
          <w:szCs w:val="20"/>
        </w:rPr>
        <w:tab/>
        <w:t>56</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Chapter 8: Conclusion</w:t>
      </w:r>
      <w:r w:rsidR="0056364D">
        <w:rPr>
          <w:rFonts w:ascii="Times New Roman" w:eastAsia="Times New Roman" w:hAnsi="Times New Roman" w:cs="Times New Roman"/>
          <w:color w:val="auto"/>
          <w:sz w:val="24"/>
          <w:szCs w:val="20"/>
        </w:rPr>
        <w:tab/>
        <w:t>57</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References</w:t>
      </w:r>
      <w:r w:rsidR="0056364D">
        <w:rPr>
          <w:rFonts w:ascii="Times New Roman" w:eastAsia="Times New Roman" w:hAnsi="Times New Roman" w:cs="Times New Roman"/>
          <w:color w:val="auto"/>
          <w:sz w:val="24"/>
          <w:szCs w:val="20"/>
        </w:rPr>
        <w:tab/>
        <w:t>58</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Appendix A: Project Overview</w:t>
      </w:r>
      <w:r w:rsidRPr="00021CCB">
        <w:rPr>
          <w:rFonts w:ascii="Times New Roman" w:eastAsia="Times New Roman" w:hAnsi="Times New Roman" w:cs="Times New Roman"/>
          <w:color w:val="auto"/>
          <w:sz w:val="24"/>
          <w:szCs w:val="20"/>
        </w:rPr>
        <w:tab/>
      </w:r>
      <w:r w:rsidR="0056364D">
        <w:rPr>
          <w:rFonts w:ascii="Times New Roman" w:eastAsia="Times New Roman" w:hAnsi="Times New Roman" w:cs="Times New Roman"/>
          <w:color w:val="auto"/>
          <w:sz w:val="24"/>
          <w:szCs w:val="20"/>
        </w:rPr>
        <w:t>59</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Appendix B: Management</w:t>
      </w:r>
      <w:r w:rsidR="0056364D">
        <w:rPr>
          <w:rFonts w:ascii="Times New Roman" w:eastAsia="Times New Roman" w:hAnsi="Times New Roman" w:cs="Times New Roman"/>
          <w:color w:val="auto"/>
          <w:sz w:val="24"/>
          <w:szCs w:val="20"/>
        </w:rPr>
        <w:tab/>
        <w:t>61</w:t>
      </w:r>
    </w:p>
    <w:p w:rsidR="00021CCB" w:rsidRP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Appendix C: Code</w:t>
      </w:r>
      <w:r w:rsidR="0056364D">
        <w:rPr>
          <w:rFonts w:ascii="Times New Roman" w:eastAsia="Times New Roman" w:hAnsi="Times New Roman" w:cs="Times New Roman"/>
          <w:color w:val="auto"/>
          <w:sz w:val="24"/>
          <w:szCs w:val="20"/>
        </w:rPr>
        <w:tab/>
        <w:t>81</w:t>
      </w:r>
    </w:p>
    <w:p w:rsidR="00021CCB" w:rsidRDefault="00021CCB"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Appendix D: Test Benches</w:t>
      </w:r>
      <w:r w:rsidR="0056364D">
        <w:rPr>
          <w:rFonts w:ascii="Times New Roman" w:eastAsia="Times New Roman" w:hAnsi="Times New Roman" w:cs="Times New Roman"/>
          <w:color w:val="auto"/>
          <w:sz w:val="24"/>
          <w:szCs w:val="20"/>
        </w:rPr>
        <w:tab/>
        <w:t>125</w:t>
      </w:r>
    </w:p>
    <w:p w:rsidR="008D1957" w:rsidRPr="00352EFE" w:rsidRDefault="00352EFE" w:rsidP="00352EFE">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Appendix E: Industry Specifications</w:t>
      </w:r>
      <w:r>
        <w:rPr>
          <w:rFonts w:ascii="Times New Roman" w:eastAsia="Times New Roman" w:hAnsi="Times New Roman" w:cs="Times New Roman"/>
          <w:color w:val="auto"/>
          <w:sz w:val="24"/>
          <w:szCs w:val="20"/>
        </w:rPr>
        <w:tab/>
        <w:t>125</w:t>
      </w:r>
    </w:p>
    <w:p w:rsidR="008D1957" w:rsidRDefault="00130801">
      <w:r>
        <w:br w:type="page"/>
      </w:r>
    </w:p>
    <w:p w:rsidR="008D1957" w:rsidRDefault="008D1957">
      <w:pPr>
        <w:spacing w:line="360" w:lineRule="auto"/>
      </w:pPr>
    </w:p>
    <w:p w:rsidR="008D1957" w:rsidRDefault="00130801">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List of Tables</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sz w:val="24"/>
          <w:szCs w:val="24"/>
        </w:rPr>
        <w:t>Table 1.1: Comparison of MOSIS Academic Account Types</w:t>
      </w:r>
      <w:r w:rsidR="0056364D">
        <w:rPr>
          <w:rFonts w:ascii="Times New Roman" w:eastAsia="Times New Roman" w:hAnsi="Times New Roman" w:cs="Times New Roman"/>
          <w:color w:val="auto"/>
          <w:sz w:val="24"/>
          <w:szCs w:val="20"/>
        </w:rPr>
        <w:tab/>
        <w:t>12</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sz w:val="24"/>
          <w:szCs w:val="24"/>
        </w:rPr>
        <w:t>Table 2.1: Interface Signals for I2S Input</w:t>
      </w:r>
      <w:r w:rsidR="00021CCB" w:rsidRPr="00021CCB">
        <w:rPr>
          <w:rFonts w:ascii="Times New Roman" w:eastAsia="Times New Roman" w:hAnsi="Times New Roman" w:cs="Times New Roman"/>
          <w:color w:val="auto"/>
          <w:sz w:val="24"/>
          <w:szCs w:val="20"/>
        </w:rPr>
        <w:tab/>
      </w:r>
      <w:r w:rsidR="0056364D">
        <w:rPr>
          <w:rFonts w:ascii="Times New Roman" w:eastAsia="Times New Roman" w:hAnsi="Times New Roman" w:cs="Times New Roman"/>
          <w:color w:val="auto"/>
          <w:sz w:val="24"/>
          <w:szCs w:val="20"/>
        </w:rPr>
        <w:t>16</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sz w:val="24"/>
          <w:szCs w:val="24"/>
        </w:rPr>
        <w:t>Table 2.2: Interface Signals for Synchronizer Sub-Module</w:t>
      </w:r>
      <w:r w:rsidR="00021CCB" w:rsidRPr="00021CCB">
        <w:rPr>
          <w:rFonts w:ascii="Times New Roman" w:eastAsia="Times New Roman" w:hAnsi="Times New Roman" w:cs="Times New Roman"/>
          <w:color w:val="auto"/>
          <w:sz w:val="24"/>
          <w:szCs w:val="20"/>
        </w:rPr>
        <w:tab/>
      </w:r>
      <w:r w:rsidR="0056364D">
        <w:rPr>
          <w:rFonts w:ascii="Times New Roman" w:eastAsia="Times New Roman" w:hAnsi="Times New Roman" w:cs="Times New Roman"/>
          <w:color w:val="auto"/>
          <w:sz w:val="24"/>
          <w:szCs w:val="20"/>
        </w:rPr>
        <w:t>1</w:t>
      </w:r>
      <w:r w:rsidR="00021CCB">
        <w:rPr>
          <w:rFonts w:ascii="Times New Roman" w:eastAsia="Times New Roman" w:hAnsi="Times New Roman" w:cs="Times New Roman"/>
          <w:color w:val="auto"/>
          <w:sz w:val="24"/>
          <w:szCs w:val="20"/>
        </w:rPr>
        <w:t>7</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2.3: Interface Signals for Deserializer Sub-Module</w:t>
      </w:r>
      <w:r w:rsidR="0056364D">
        <w:rPr>
          <w:rFonts w:ascii="Times New Roman" w:eastAsia="Times New Roman" w:hAnsi="Times New Roman" w:cs="Times New Roman"/>
          <w:color w:val="auto"/>
          <w:sz w:val="24"/>
          <w:szCs w:val="20"/>
        </w:rPr>
        <w:tab/>
        <w:t>18</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2.4: Interface Signals for BIST Generator Sub-Module</w:t>
      </w:r>
      <w:r w:rsidR="0056364D">
        <w:rPr>
          <w:rFonts w:ascii="Times New Roman" w:eastAsia="Times New Roman" w:hAnsi="Times New Roman" w:cs="Times New Roman"/>
          <w:color w:val="auto"/>
          <w:sz w:val="24"/>
          <w:szCs w:val="20"/>
        </w:rPr>
        <w:tab/>
        <w:t>19</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2.5: Interface Signals for Multiplexer Sub-Module</w:t>
      </w:r>
      <w:r w:rsidR="0056364D">
        <w:rPr>
          <w:rFonts w:ascii="Times New Roman" w:eastAsia="Times New Roman" w:hAnsi="Times New Roman" w:cs="Times New Roman"/>
          <w:color w:val="auto"/>
          <w:sz w:val="24"/>
          <w:szCs w:val="20"/>
        </w:rPr>
        <w:tab/>
        <w:t>20</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2.6: Interface Signals for FIFO Sub-Module</w:t>
      </w:r>
      <w:r w:rsidR="0056364D">
        <w:rPr>
          <w:rFonts w:ascii="Times New Roman" w:eastAsia="Times New Roman" w:hAnsi="Times New Roman" w:cs="Times New Roman"/>
          <w:color w:val="auto"/>
          <w:sz w:val="24"/>
          <w:szCs w:val="20"/>
        </w:rPr>
        <w:tab/>
        <w:t>21</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2.7: Interface Signals for I2S Output</w:t>
      </w:r>
      <w:r w:rsidR="0056364D">
        <w:rPr>
          <w:rFonts w:ascii="Times New Roman" w:eastAsia="Times New Roman" w:hAnsi="Times New Roman" w:cs="Times New Roman"/>
          <w:color w:val="auto"/>
          <w:sz w:val="24"/>
          <w:szCs w:val="20"/>
        </w:rPr>
        <w:tab/>
        <w:t>23</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2.8: Interface Signals for Serialize Sub-Module</w:t>
      </w:r>
      <w:r w:rsidR="00021CCB" w:rsidRPr="00021CCB">
        <w:rPr>
          <w:rFonts w:ascii="Times New Roman" w:eastAsia="Times New Roman" w:hAnsi="Times New Roman" w:cs="Times New Roman"/>
          <w:color w:val="auto"/>
          <w:sz w:val="24"/>
          <w:szCs w:val="20"/>
        </w:rPr>
        <w:tab/>
      </w:r>
      <w:r w:rsidR="0056364D">
        <w:rPr>
          <w:rFonts w:ascii="Times New Roman" w:eastAsia="Times New Roman" w:hAnsi="Times New Roman" w:cs="Times New Roman"/>
          <w:color w:val="auto"/>
          <w:sz w:val="24"/>
          <w:szCs w:val="20"/>
        </w:rPr>
        <w:t>24</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3.1: Interface Signals for Filter</w:t>
      </w:r>
      <w:r w:rsidR="00021CCB" w:rsidRPr="00021CCB">
        <w:rPr>
          <w:rFonts w:ascii="Times New Roman" w:eastAsia="Times New Roman" w:hAnsi="Times New Roman" w:cs="Times New Roman"/>
          <w:color w:val="auto"/>
          <w:sz w:val="24"/>
          <w:szCs w:val="20"/>
        </w:rPr>
        <w:tab/>
      </w:r>
      <w:r w:rsidR="00623EEB">
        <w:rPr>
          <w:rFonts w:ascii="Times New Roman" w:eastAsia="Times New Roman" w:hAnsi="Times New Roman" w:cs="Times New Roman"/>
          <w:color w:val="auto"/>
          <w:sz w:val="24"/>
          <w:szCs w:val="20"/>
        </w:rPr>
        <w:t>28</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3.2: Interface Signals for Filter Finite-State Machine</w:t>
      </w:r>
      <w:r w:rsidR="00623EEB">
        <w:rPr>
          <w:rFonts w:ascii="Times New Roman" w:eastAsia="Times New Roman" w:hAnsi="Times New Roman" w:cs="Times New Roman"/>
          <w:color w:val="auto"/>
          <w:sz w:val="24"/>
          <w:szCs w:val="20"/>
        </w:rPr>
        <w:tab/>
        <w:t>30</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3.3: Interface Signals for Filter Storage Module</w:t>
      </w:r>
      <w:r w:rsidR="00623EEB">
        <w:rPr>
          <w:rFonts w:ascii="Times New Roman" w:eastAsia="Times New Roman" w:hAnsi="Times New Roman" w:cs="Times New Roman"/>
          <w:color w:val="auto"/>
          <w:sz w:val="24"/>
          <w:szCs w:val="20"/>
        </w:rPr>
        <w:tab/>
        <w:t>32</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3.4: Interface Signals for Filter Barrel Shifter Module</w:t>
      </w:r>
      <w:r w:rsidR="00623EEB">
        <w:rPr>
          <w:rFonts w:ascii="Times New Roman" w:eastAsia="Times New Roman" w:hAnsi="Times New Roman" w:cs="Times New Roman"/>
          <w:color w:val="auto"/>
          <w:sz w:val="24"/>
          <w:szCs w:val="20"/>
        </w:rPr>
        <w:tab/>
        <w:t>32</w:t>
      </w:r>
    </w:p>
    <w:p w:rsidR="00021CCB" w:rsidRPr="00021CCB" w:rsidRDefault="006F5228" w:rsidP="00021CCB">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4.1: Register Mappings</w:t>
      </w:r>
      <w:r w:rsidR="00623EEB">
        <w:rPr>
          <w:rFonts w:ascii="Times New Roman" w:eastAsia="Times New Roman" w:hAnsi="Times New Roman" w:cs="Times New Roman"/>
          <w:color w:val="auto"/>
          <w:sz w:val="24"/>
          <w:szCs w:val="20"/>
        </w:rPr>
        <w:tab/>
        <w:t>35</w:t>
      </w:r>
    </w:p>
    <w:p w:rsidR="006F5228" w:rsidRPr="00021CCB" w:rsidRDefault="006F5228" w:rsidP="006F5228">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0"/>
        </w:rPr>
        <w:t>Table 5.1: I2C Register Table</w:t>
      </w:r>
      <w:r w:rsidR="00623EEB">
        <w:rPr>
          <w:rFonts w:ascii="Times New Roman" w:eastAsia="Times New Roman" w:hAnsi="Times New Roman" w:cs="Times New Roman"/>
          <w:color w:val="auto"/>
          <w:sz w:val="24"/>
          <w:szCs w:val="20"/>
        </w:rPr>
        <w:tab/>
        <w:t>46</w:t>
      </w:r>
    </w:p>
    <w:p w:rsidR="00021CCB" w:rsidRDefault="00021CCB">
      <w:pPr>
        <w:spacing w:line="360" w:lineRule="auto"/>
        <w:jc w:val="center"/>
      </w:pPr>
    </w:p>
    <w:p w:rsidR="006F5228" w:rsidRDefault="006F5228">
      <w:pPr>
        <w:spacing w:line="360" w:lineRule="auto"/>
        <w:jc w:val="center"/>
      </w:pPr>
    </w:p>
    <w:p w:rsidR="008D1957" w:rsidRDefault="008D1957">
      <w:pPr>
        <w:spacing w:line="240" w:lineRule="auto"/>
      </w:pPr>
    </w:p>
    <w:p w:rsidR="008D1957" w:rsidRDefault="008D1957"/>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6F5228" w:rsidRDefault="006F5228"/>
    <w:p w:rsidR="008D1957" w:rsidRDefault="008D1957">
      <w:pPr>
        <w:spacing w:line="240" w:lineRule="auto"/>
        <w:jc w:val="center"/>
      </w:pPr>
    </w:p>
    <w:p w:rsidR="008D1957" w:rsidRDefault="00130801">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Figures</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I.1: Process of Designing a System on a Chip</w:t>
      </w:r>
      <w:r w:rsidR="00623EEB">
        <w:rPr>
          <w:rFonts w:ascii="Times New Roman" w:eastAsia="Times New Roman" w:hAnsi="Times New Roman" w:cs="Times New Roman"/>
          <w:color w:val="auto"/>
          <w:sz w:val="24"/>
          <w:szCs w:val="20"/>
        </w:rPr>
        <w:tab/>
      </w:r>
      <w:r w:rsidR="00623EEB" w:rsidRPr="00352EFE">
        <w:rPr>
          <w:rFonts w:ascii="Times New Roman" w:eastAsia="Times New Roman" w:hAnsi="Times New Roman" w:cs="Times New Roman"/>
          <w:color w:val="auto"/>
          <w:sz w:val="24"/>
          <w:szCs w:val="20"/>
        </w:rPr>
        <w:t>7</w:t>
      </w:r>
    </w:p>
    <w:p w:rsidR="0009196A"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1.1: Multi-Project Wafer</w:t>
      </w:r>
      <w:r w:rsidR="00623EEB" w:rsidRPr="00623EEB">
        <w:rPr>
          <w:rFonts w:ascii="Times New Roman" w:eastAsia="Times New Roman" w:hAnsi="Times New Roman" w:cs="Times New Roman"/>
          <w:color w:val="auto"/>
          <w:sz w:val="24"/>
          <w:szCs w:val="20"/>
        </w:rPr>
        <w:tab/>
        <w:t>11</w:t>
      </w:r>
    </w:p>
    <w:p w:rsidR="008B370D" w:rsidRDefault="008B370D" w:rsidP="008B370D">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Pr>
          <w:rFonts w:ascii="Times New Roman" w:eastAsia="Times New Roman" w:hAnsi="Times New Roman" w:cs="Times New Roman"/>
          <w:color w:val="auto"/>
          <w:sz w:val="24"/>
          <w:szCs w:val="24"/>
        </w:rPr>
        <w:t>Figure 1.2</w:t>
      </w:r>
      <w:r w:rsidRPr="00623EEB">
        <w:rPr>
          <w:rFonts w:ascii="Times New Roman" w:eastAsia="Times New Roman" w:hAnsi="Times New Roman" w:cs="Times New Roman"/>
          <w:color w:val="auto"/>
          <w:sz w:val="24"/>
          <w:szCs w:val="24"/>
        </w:rPr>
        <w:t xml:space="preserve">: </w:t>
      </w:r>
      <w:r>
        <w:rPr>
          <w:rFonts w:ascii="Times New Roman" w:eastAsia="Times New Roman" w:hAnsi="Times New Roman" w:cs="Times New Roman"/>
          <w:sz w:val="24"/>
          <w:szCs w:val="24"/>
        </w:rPr>
        <w:t>Top Level Drawing of Chip</w:t>
      </w:r>
      <w:r w:rsidRPr="00623EEB">
        <w:rPr>
          <w:rFonts w:ascii="Times New Roman" w:eastAsia="Times New Roman" w:hAnsi="Times New Roman" w:cs="Times New Roman"/>
          <w:color w:val="auto"/>
          <w:sz w:val="24"/>
          <w:szCs w:val="20"/>
        </w:rPr>
        <w:tab/>
        <w:t>11</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2.1: Overall Chip Diagram with I2S Interfaces Highlighted</w:t>
      </w:r>
      <w:r w:rsidR="00623EEB" w:rsidRPr="00623EEB">
        <w:rPr>
          <w:rFonts w:ascii="Times New Roman" w:eastAsia="Times New Roman" w:hAnsi="Times New Roman" w:cs="Times New Roman"/>
          <w:color w:val="auto"/>
          <w:sz w:val="24"/>
          <w:szCs w:val="20"/>
        </w:rPr>
        <w:tab/>
        <w:t>14</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2.2: I2S Input Block Diagram</w:t>
      </w:r>
      <w:r w:rsidR="00623EEB">
        <w:rPr>
          <w:rFonts w:ascii="Times New Roman" w:eastAsia="Times New Roman" w:hAnsi="Times New Roman" w:cs="Times New Roman"/>
          <w:color w:val="auto"/>
          <w:sz w:val="24"/>
          <w:szCs w:val="20"/>
        </w:rPr>
        <w:tab/>
        <w:t>15</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2.3: Sample of Deserializer Simulation</w:t>
      </w:r>
      <w:r w:rsidR="00623EEB">
        <w:rPr>
          <w:rFonts w:ascii="Times New Roman" w:eastAsia="Times New Roman" w:hAnsi="Times New Roman" w:cs="Times New Roman"/>
          <w:color w:val="auto"/>
          <w:sz w:val="24"/>
          <w:szCs w:val="20"/>
        </w:rPr>
        <w:tab/>
        <w:t>18</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2.4: Sample of BIST Generator Simulation</w:t>
      </w:r>
      <w:r w:rsidR="00623EEB">
        <w:rPr>
          <w:rFonts w:ascii="Times New Roman" w:eastAsia="Times New Roman" w:hAnsi="Times New Roman" w:cs="Times New Roman"/>
          <w:color w:val="auto"/>
          <w:sz w:val="24"/>
          <w:szCs w:val="20"/>
        </w:rPr>
        <w:tab/>
        <w:t>19</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2.5: Sample of FIFO Simulation</w:t>
      </w:r>
      <w:r w:rsidR="00623EEB">
        <w:rPr>
          <w:rFonts w:ascii="Times New Roman" w:eastAsia="Times New Roman" w:hAnsi="Times New Roman" w:cs="Times New Roman"/>
          <w:color w:val="auto"/>
          <w:sz w:val="24"/>
          <w:szCs w:val="20"/>
        </w:rPr>
        <w:tab/>
        <w:t>21</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2.6: I2S Output Block Diagram</w:t>
      </w:r>
      <w:r w:rsidR="00623EEB">
        <w:rPr>
          <w:rFonts w:ascii="Times New Roman" w:eastAsia="Times New Roman" w:hAnsi="Times New Roman" w:cs="Times New Roman"/>
          <w:color w:val="auto"/>
          <w:sz w:val="24"/>
          <w:szCs w:val="20"/>
        </w:rPr>
        <w:tab/>
        <w:t>22</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2.7: Sample of Serializer Simulation</w:t>
      </w:r>
      <w:r w:rsidR="00623EEB">
        <w:rPr>
          <w:rFonts w:ascii="Times New Roman" w:eastAsia="Times New Roman" w:hAnsi="Times New Roman" w:cs="Times New Roman"/>
          <w:color w:val="auto"/>
          <w:sz w:val="24"/>
          <w:szCs w:val="20"/>
        </w:rPr>
        <w:tab/>
        <w:t>25</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3.1: Overall Chip Diagram with Filter Highlighted</w:t>
      </w:r>
      <w:r w:rsidR="00623EEB">
        <w:rPr>
          <w:rFonts w:ascii="Times New Roman" w:eastAsia="Times New Roman" w:hAnsi="Times New Roman" w:cs="Times New Roman"/>
          <w:color w:val="auto"/>
          <w:sz w:val="24"/>
          <w:szCs w:val="20"/>
        </w:rPr>
        <w:tab/>
        <w:t>27</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3.2: Filter Block Diagram</w:t>
      </w:r>
      <w:r w:rsidR="00623EEB">
        <w:rPr>
          <w:rFonts w:ascii="Times New Roman" w:eastAsia="Times New Roman" w:hAnsi="Times New Roman" w:cs="Times New Roman"/>
          <w:color w:val="auto"/>
          <w:sz w:val="24"/>
          <w:szCs w:val="20"/>
        </w:rPr>
        <w:tab/>
        <w:t>27</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3.3: Detailed Block Diagram of Filter</w:t>
      </w:r>
      <w:r w:rsidR="00623EEB">
        <w:rPr>
          <w:rFonts w:ascii="Times New Roman" w:eastAsia="Times New Roman" w:hAnsi="Times New Roman" w:cs="Times New Roman"/>
          <w:color w:val="auto"/>
          <w:sz w:val="24"/>
          <w:szCs w:val="20"/>
        </w:rPr>
        <w:tab/>
        <w:t>29</w:t>
      </w:r>
    </w:p>
    <w:p w:rsidR="0009196A" w:rsidRPr="00623EEB" w:rsidRDefault="0009196A" w:rsidP="0009196A">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3</w:t>
      </w:r>
      <w:r w:rsidR="00B0685E" w:rsidRPr="00623EEB">
        <w:rPr>
          <w:rFonts w:ascii="Times New Roman" w:eastAsia="Times New Roman" w:hAnsi="Times New Roman" w:cs="Times New Roman"/>
          <w:color w:val="auto"/>
          <w:sz w:val="24"/>
          <w:szCs w:val="24"/>
        </w:rPr>
        <w:t>.4: Finite State Machine - States and Transitions</w:t>
      </w:r>
      <w:r w:rsidR="00623EEB">
        <w:rPr>
          <w:rFonts w:ascii="Times New Roman" w:eastAsia="Times New Roman" w:hAnsi="Times New Roman" w:cs="Times New Roman"/>
          <w:color w:val="auto"/>
          <w:sz w:val="24"/>
          <w:szCs w:val="20"/>
        </w:rPr>
        <w:tab/>
        <w:t>30</w:t>
      </w:r>
    </w:p>
    <w:p w:rsidR="00B0685E" w:rsidRPr="00623EEB" w:rsidRDefault="00B0685E" w:rsidP="00B0685E">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4.1: Overall Chip Diagram with Register Highlighted</w:t>
      </w:r>
      <w:r w:rsidR="00623EEB">
        <w:rPr>
          <w:rFonts w:ascii="Times New Roman" w:eastAsia="Times New Roman" w:hAnsi="Times New Roman" w:cs="Times New Roman"/>
          <w:color w:val="auto"/>
          <w:sz w:val="24"/>
          <w:szCs w:val="20"/>
        </w:rPr>
        <w:tab/>
        <w:t>33</w:t>
      </w:r>
    </w:p>
    <w:p w:rsidR="00B0685E" w:rsidRPr="00623EEB" w:rsidRDefault="00B0685E" w:rsidP="00B0685E">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4.2: Top Level Interface Design of Register</w:t>
      </w:r>
      <w:r w:rsidR="00623EEB">
        <w:rPr>
          <w:rFonts w:ascii="Times New Roman" w:eastAsia="Times New Roman" w:hAnsi="Times New Roman" w:cs="Times New Roman"/>
          <w:color w:val="auto"/>
          <w:sz w:val="24"/>
          <w:szCs w:val="20"/>
        </w:rPr>
        <w:tab/>
        <w:t>34</w:t>
      </w:r>
    </w:p>
    <w:p w:rsidR="00B0685E" w:rsidRPr="00623EEB" w:rsidRDefault="00B0685E" w:rsidP="00B0685E">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4.3: The Start of the Test Fixture Simulation</w:t>
      </w:r>
      <w:r w:rsidR="00623EEB">
        <w:rPr>
          <w:rFonts w:ascii="Times New Roman" w:eastAsia="Times New Roman" w:hAnsi="Times New Roman" w:cs="Times New Roman"/>
          <w:color w:val="auto"/>
          <w:sz w:val="24"/>
          <w:szCs w:val="20"/>
        </w:rPr>
        <w:tab/>
        <w:t>34</w:t>
      </w:r>
    </w:p>
    <w:p w:rsidR="00B0685E" w:rsidRPr="00623EEB" w:rsidRDefault="00B0685E" w:rsidP="00B0685E">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4.4: Bits trig_i2si_fifo_overrun_clr and trig_i2so_fifo_underrun_clr are Triggered</w:t>
      </w:r>
      <w:r w:rsidR="00623EEB">
        <w:rPr>
          <w:rFonts w:ascii="Times New Roman" w:eastAsia="Times New Roman" w:hAnsi="Times New Roman" w:cs="Times New Roman"/>
          <w:color w:val="auto"/>
          <w:sz w:val="24"/>
          <w:szCs w:val="20"/>
        </w:rPr>
        <w:tab/>
        <w:t>39</w:t>
      </w:r>
    </w:p>
    <w:p w:rsidR="00B0685E" w:rsidRPr="00623EEB" w:rsidRDefault="00B0685E" w:rsidP="00B0685E">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5.1: I2C Chip Diagram Highlight</w:t>
      </w:r>
      <w:r w:rsidR="00623EEB">
        <w:rPr>
          <w:rFonts w:ascii="Times New Roman" w:eastAsia="Times New Roman" w:hAnsi="Times New Roman" w:cs="Times New Roman"/>
          <w:color w:val="auto"/>
          <w:sz w:val="24"/>
          <w:szCs w:val="20"/>
        </w:rPr>
        <w:tab/>
        <w:t>41</w:t>
      </w:r>
    </w:p>
    <w:p w:rsidR="00B0685E" w:rsidRPr="00623EEB" w:rsidRDefault="00B0685E" w:rsidP="00B0685E">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5.2: I2C Full Coefficient Time Load Calculation</w:t>
      </w:r>
      <w:r w:rsidR="00623EEB">
        <w:rPr>
          <w:rFonts w:ascii="Times New Roman" w:eastAsia="Times New Roman" w:hAnsi="Times New Roman" w:cs="Times New Roman"/>
          <w:color w:val="auto"/>
          <w:sz w:val="24"/>
          <w:szCs w:val="20"/>
        </w:rPr>
        <w:tab/>
        <w:t>42</w:t>
      </w:r>
    </w:p>
    <w:p w:rsidR="00B0685E" w:rsidRPr="00623EEB" w:rsidRDefault="00B0685E" w:rsidP="00B0685E">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5.3:</w:t>
      </w:r>
      <w:r w:rsidR="003A13F7" w:rsidRPr="00623EEB">
        <w:rPr>
          <w:rFonts w:ascii="Times New Roman" w:eastAsia="Times New Roman" w:hAnsi="Times New Roman" w:cs="Times New Roman"/>
          <w:color w:val="auto"/>
          <w:sz w:val="24"/>
          <w:szCs w:val="24"/>
        </w:rPr>
        <w:t xml:space="preserve"> I2C Block Diagram In</w:t>
      </w:r>
      <w:r w:rsidR="00804308" w:rsidRPr="00623EEB">
        <w:rPr>
          <w:rFonts w:ascii="Times New Roman" w:eastAsia="Times New Roman" w:hAnsi="Times New Roman" w:cs="Times New Roman"/>
          <w:color w:val="auto"/>
          <w:sz w:val="24"/>
          <w:szCs w:val="24"/>
        </w:rPr>
        <w:t>put</w:t>
      </w:r>
      <w:r w:rsidR="00276B4F">
        <w:rPr>
          <w:rFonts w:ascii="Times New Roman" w:eastAsia="Times New Roman" w:hAnsi="Times New Roman" w:cs="Times New Roman"/>
          <w:color w:val="auto"/>
          <w:sz w:val="24"/>
          <w:szCs w:val="20"/>
        </w:rPr>
        <w:tab/>
        <w:t>44</w:t>
      </w:r>
    </w:p>
    <w:p w:rsidR="003A13F7" w:rsidRPr="00623EEB" w:rsidRDefault="003A13F7" w:rsidP="003A13F7">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5.4: Open Drain Schematic</w:t>
      </w:r>
      <w:r w:rsidR="00276B4F">
        <w:rPr>
          <w:rFonts w:ascii="Times New Roman" w:eastAsia="Times New Roman" w:hAnsi="Times New Roman" w:cs="Times New Roman"/>
          <w:color w:val="auto"/>
          <w:sz w:val="24"/>
          <w:szCs w:val="20"/>
        </w:rPr>
        <w:tab/>
        <w:t>44</w:t>
      </w:r>
    </w:p>
    <w:p w:rsidR="003A13F7" w:rsidRPr="00623EEB" w:rsidRDefault="003A13F7" w:rsidP="003A13F7">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5.5: Previous Block Diagram Version</w:t>
      </w:r>
      <w:r w:rsidR="00276B4F">
        <w:rPr>
          <w:rFonts w:ascii="Times New Roman" w:eastAsia="Times New Roman" w:hAnsi="Times New Roman" w:cs="Times New Roman"/>
          <w:color w:val="auto"/>
          <w:sz w:val="24"/>
          <w:szCs w:val="20"/>
        </w:rPr>
        <w:tab/>
        <w:t>46</w:t>
      </w:r>
    </w:p>
    <w:p w:rsidR="003A13F7" w:rsidRPr="00623EEB" w:rsidRDefault="003A13F7" w:rsidP="003A13F7">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5.6: I2C State Machine Flow Diagram</w:t>
      </w:r>
      <w:r w:rsidR="00276B4F">
        <w:rPr>
          <w:rFonts w:ascii="Times New Roman" w:eastAsia="Times New Roman" w:hAnsi="Times New Roman" w:cs="Times New Roman"/>
          <w:color w:val="auto"/>
          <w:sz w:val="24"/>
          <w:szCs w:val="20"/>
        </w:rPr>
        <w:tab/>
        <w:t>48</w:t>
      </w:r>
    </w:p>
    <w:p w:rsidR="003A13F7" w:rsidRPr="00623EEB" w:rsidRDefault="003A13F7" w:rsidP="003A13F7">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5.7: I2C Deserializer Block Diagram</w:t>
      </w:r>
      <w:r w:rsidR="00276B4F">
        <w:rPr>
          <w:rFonts w:ascii="Times New Roman" w:eastAsia="Times New Roman" w:hAnsi="Times New Roman" w:cs="Times New Roman"/>
          <w:color w:val="auto"/>
          <w:sz w:val="24"/>
          <w:szCs w:val="20"/>
        </w:rPr>
        <w:tab/>
        <w:t>49</w:t>
      </w:r>
    </w:p>
    <w:p w:rsidR="003A13F7" w:rsidRPr="00623EEB" w:rsidRDefault="003A13F7" w:rsidP="003A13F7">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5.8: I2C Sequence Block Diagram</w:t>
      </w:r>
      <w:r w:rsidR="00276B4F">
        <w:rPr>
          <w:rFonts w:ascii="Times New Roman" w:eastAsia="Times New Roman" w:hAnsi="Times New Roman" w:cs="Times New Roman"/>
          <w:color w:val="auto"/>
          <w:sz w:val="24"/>
          <w:szCs w:val="20"/>
        </w:rPr>
        <w:tab/>
        <w:t>50</w:t>
      </w:r>
    </w:p>
    <w:p w:rsidR="003A13F7" w:rsidRPr="00623EEB" w:rsidRDefault="003A13F7" w:rsidP="003A13F7">
      <w:pPr>
        <w:tabs>
          <w:tab w:val="left" w:pos="720"/>
          <w:tab w:val="right" w:leader="dot" w:pos="9360"/>
        </w:tabs>
        <w:overflowPunct w:val="0"/>
        <w:autoSpaceDE w:val="0"/>
        <w:autoSpaceDN w:val="0"/>
        <w:adjustRightInd w:val="0"/>
        <w:textAlignment w:val="baseline"/>
        <w:rPr>
          <w:rFonts w:ascii="Times New Roman" w:eastAsia="Times New Roman" w:hAnsi="Times New Roman" w:cs="Times New Roman"/>
          <w:color w:val="auto"/>
          <w:sz w:val="24"/>
          <w:szCs w:val="20"/>
        </w:rPr>
      </w:pPr>
      <w:r w:rsidRPr="00623EEB">
        <w:rPr>
          <w:rFonts w:ascii="Times New Roman" w:eastAsia="Times New Roman" w:hAnsi="Times New Roman" w:cs="Times New Roman"/>
          <w:color w:val="auto"/>
          <w:sz w:val="24"/>
          <w:szCs w:val="24"/>
        </w:rPr>
        <w:t>Figure 5.9: I2C Serializer Block Diagram</w:t>
      </w:r>
      <w:r w:rsidRPr="00623EEB">
        <w:rPr>
          <w:rFonts w:ascii="Times New Roman" w:eastAsia="Times New Roman" w:hAnsi="Times New Roman" w:cs="Times New Roman"/>
          <w:color w:val="auto"/>
          <w:sz w:val="24"/>
          <w:szCs w:val="20"/>
        </w:rPr>
        <w:tab/>
        <w:t>5</w:t>
      </w:r>
      <w:r w:rsidR="00276B4F">
        <w:rPr>
          <w:rFonts w:ascii="Times New Roman" w:eastAsia="Times New Roman" w:hAnsi="Times New Roman" w:cs="Times New Roman"/>
          <w:color w:val="auto"/>
          <w:sz w:val="24"/>
          <w:szCs w:val="20"/>
        </w:rPr>
        <w:t>1</w:t>
      </w:r>
    </w:p>
    <w:p w:rsidR="008D1957" w:rsidRDefault="008D1957">
      <w:pPr>
        <w:spacing w:line="360" w:lineRule="auto"/>
      </w:pPr>
    </w:p>
    <w:p w:rsidR="008D1957" w:rsidRDefault="008D1957">
      <w:pPr>
        <w:spacing w:line="360" w:lineRule="auto"/>
        <w:jc w:val="center"/>
      </w:pPr>
    </w:p>
    <w:p w:rsidR="008D1957" w:rsidRDefault="00130801">
      <w:r>
        <w:br w:type="page"/>
      </w:r>
    </w:p>
    <w:p w:rsidR="008D1957" w:rsidRDefault="008D1957">
      <w:pPr>
        <w:spacing w:line="360" w:lineRule="auto"/>
        <w:jc w:val="center"/>
      </w:pPr>
    </w:p>
    <w:p w:rsidR="008D1957" w:rsidRDefault="00AA1CB2">
      <w:pPr>
        <w:spacing w:line="360" w:lineRule="auto"/>
        <w:jc w:val="center"/>
      </w:pPr>
      <w:r>
        <w:rPr>
          <w:rFonts w:ascii="Times New Roman" w:eastAsia="Times New Roman" w:hAnsi="Times New Roman" w:cs="Times New Roman"/>
          <w:b/>
          <w:sz w:val="36"/>
          <w:szCs w:val="36"/>
        </w:rPr>
        <w:t>Acronyms</w:t>
      </w:r>
    </w:p>
    <w:p w:rsidR="008D1957" w:rsidRDefault="00130801" w:rsidP="0009196A">
      <w:r w:rsidRPr="0009196A">
        <w:rPr>
          <w:rFonts w:ascii="Times New Roman" w:eastAsia="Times New Roman" w:hAnsi="Times New Roman" w:cs="Times New Roman"/>
          <w:b/>
          <w:sz w:val="24"/>
          <w:szCs w:val="24"/>
        </w:rPr>
        <w:t>ASIC</w:t>
      </w:r>
      <w:r>
        <w:rPr>
          <w:rFonts w:ascii="Times New Roman" w:eastAsia="Times New Roman" w:hAnsi="Times New Roman" w:cs="Times New Roman"/>
          <w:sz w:val="24"/>
          <w:szCs w:val="24"/>
        </w:rPr>
        <w:t xml:space="preserve">: Application Specific Integrated Chip </w:t>
      </w:r>
    </w:p>
    <w:p w:rsidR="008D1957" w:rsidRDefault="00130801" w:rsidP="0009196A">
      <w:r w:rsidRPr="0009196A">
        <w:rPr>
          <w:rFonts w:ascii="Times New Roman" w:eastAsia="Times New Roman" w:hAnsi="Times New Roman" w:cs="Times New Roman"/>
          <w:b/>
          <w:sz w:val="24"/>
          <w:szCs w:val="24"/>
        </w:rPr>
        <w:t>BIST</w:t>
      </w:r>
      <w:r>
        <w:rPr>
          <w:rFonts w:ascii="Times New Roman" w:eastAsia="Times New Roman" w:hAnsi="Times New Roman" w:cs="Times New Roman"/>
          <w:sz w:val="24"/>
          <w:szCs w:val="24"/>
        </w:rPr>
        <w:t xml:space="preserve">: Built </w:t>
      </w:r>
      <w:r w:rsidR="0009196A">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0009196A">
        <w:rPr>
          <w:rFonts w:ascii="Times New Roman" w:eastAsia="Times New Roman" w:hAnsi="Times New Roman" w:cs="Times New Roman"/>
          <w:sz w:val="24"/>
          <w:szCs w:val="24"/>
        </w:rPr>
        <w:t>Self-Test</w:t>
      </w:r>
    </w:p>
    <w:p w:rsidR="008D1957" w:rsidRDefault="00130801" w:rsidP="0009196A">
      <w:r w:rsidRPr="0009196A">
        <w:rPr>
          <w:rFonts w:ascii="Times New Roman" w:eastAsia="Times New Roman" w:hAnsi="Times New Roman" w:cs="Times New Roman"/>
          <w:b/>
          <w:sz w:val="24"/>
          <w:szCs w:val="24"/>
        </w:rPr>
        <w:t>CIF</w:t>
      </w:r>
      <w:r>
        <w:rPr>
          <w:rFonts w:ascii="Times New Roman" w:eastAsia="Times New Roman" w:hAnsi="Times New Roman" w:cs="Times New Roman"/>
          <w:sz w:val="24"/>
          <w:szCs w:val="24"/>
        </w:rPr>
        <w:t>: Caltech Intermediate Form</w:t>
      </w:r>
    </w:p>
    <w:p w:rsidR="008D1957" w:rsidRDefault="00130801" w:rsidP="0009196A">
      <w:r w:rsidRPr="0009196A">
        <w:rPr>
          <w:rFonts w:ascii="Times New Roman" w:eastAsia="Times New Roman" w:hAnsi="Times New Roman" w:cs="Times New Roman"/>
          <w:b/>
          <w:sz w:val="24"/>
          <w:szCs w:val="24"/>
        </w:rPr>
        <w:t>DIP</w:t>
      </w:r>
      <w:r>
        <w:rPr>
          <w:rFonts w:ascii="Times New Roman" w:eastAsia="Times New Roman" w:hAnsi="Times New Roman" w:cs="Times New Roman"/>
          <w:sz w:val="24"/>
          <w:szCs w:val="24"/>
        </w:rPr>
        <w:t>: Dual in-line package</w:t>
      </w:r>
    </w:p>
    <w:p w:rsidR="008D1957" w:rsidRDefault="00130801" w:rsidP="0009196A">
      <w:r w:rsidRPr="0009196A">
        <w:rPr>
          <w:rFonts w:ascii="Times New Roman" w:eastAsia="Times New Roman" w:hAnsi="Times New Roman" w:cs="Times New Roman"/>
          <w:b/>
          <w:sz w:val="24"/>
          <w:szCs w:val="24"/>
        </w:rPr>
        <w:t>EDA</w:t>
      </w:r>
      <w:r>
        <w:rPr>
          <w:rFonts w:ascii="Times New Roman" w:eastAsia="Times New Roman" w:hAnsi="Times New Roman" w:cs="Times New Roman"/>
          <w:sz w:val="24"/>
          <w:szCs w:val="24"/>
        </w:rPr>
        <w:t>: Electronic Design Automation</w:t>
      </w:r>
    </w:p>
    <w:p w:rsidR="008D1957" w:rsidRDefault="00130801" w:rsidP="0009196A">
      <w:r w:rsidRPr="0009196A">
        <w:rPr>
          <w:rFonts w:ascii="Times New Roman" w:eastAsia="Times New Roman" w:hAnsi="Times New Roman" w:cs="Times New Roman"/>
          <w:b/>
          <w:sz w:val="24"/>
          <w:szCs w:val="24"/>
        </w:rPr>
        <w:t>FPGA</w:t>
      </w:r>
      <w:r>
        <w:rPr>
          <w:rFonts w:ascii="Times New Roman" w:eastAsia="Times New Roman" w:hAnsi="Times New Roman" w:cs="Times New Roman"/>
          <w:sz w:val="24"/>
          <w:szCs w:val="24"/>
        </w:rPr>
        <w:t>: Field Programmable Gate Architecture</w:t>
      </w:r>
    </w:p>
    <w:p w:rsidR="008D1957" w:rsidRDefault="00130801" w:rsidP="0009196A">
      <w:r w:rsidRPr="0009196A">
        <w:rPr>
          <w:rFonts w:ascii="Times New Roman" w:eastAsia="Times New Roman" w:hAnsi="Times New Roman" w:cs="Times New Roman"/>
          <w:b/>
          <w:sz w:val="24"/>
          <w:szCs w:val="24"/>
        </w:rPr>
        <w:t>FSM</w:t>
      </w:r>
      <w:r w:rsidR="0009196A">
        <w:rPr>
          <w:rFonts w:ascii="Times New Roman" w:eastAsia="Times New Roman" w:hAnsi="Times New Roman" w:cs="Times New Roman"/>
          <w:sz w:val="24"/>
          <w:szCs w:val="24"/>
        </w:rPr>
        <w:t>: Finite-</w:t>
      </w:r>
      <w:r>
        <w:rPr>
          <w:rFonts w:ascii="Times New Roman" w:eastAsia="Times New Roman" w:hAnsi="Times New Roman" w:cs="Times New Roman"/>
          <w:sz w:val="24"/>
          <w:szCs w:val="24"/>
        </w:rPr>
        <w:t>State Machine</w:t>
      </w:r>
    </w:p>
    <w:p w:rsidR="008D1957" w:rsidRDefault="00130801" w:rsidP="0009196A">
      <w:r w:rsidRPr="0009196A">
        <w:rPr>
          <w:rFonts w:ascii="Times New Roman" w:eastAsia="Times New Roman" w:hAnsi="Times New Roman" w:cs="Times New Roman"/>
          <w:b/>
          <w:sz w:val="24"/>
          <w:szCs w:val="24"/>
        </w:rPr>
        <w:t>GDSII</w:t>
      </w:r>
      <w:r>
        <w:rPr>
          <w:rFonts w:ascii="Times New Roman" w:eastAsia="Times New Roman" w:hAnsi="Times New Roman" w:cs="Times New Roman"/>
          <w:sz w:val="24"/>
          <w:szCs w:val="24"/>
        </w:rPr>
        <w:t>: Graphic Data System II</w:t>
      </w:r>
    </w:p>
    <w:p w:rsidR="008D1957" w:rsidRDefault="00130801" w:rsidP="0009196A">
      <w:r w:rsidRPr="0009196A">
        <w:rPr>
          <w:rFonts w:ascii="Times New Roman" w:eastAsia="Times New Roman" w:hAnsi="Times New Roman" w:cs="Times New Roman"/>
          <w:b/>
          <w:sz w:val="24"/>
          <w:szCs w:val="24"/>
        </w:rPr>
        <w:t>I2C</w:t>
      </w:r>
      <w:r>
        <w:rPr>
          <w:rFonts w:ascii="Times New Roman" w:eastAsia="Times New Roman" w:hAnsi="Times New Roman" w:cs="Times New Roman"/>
          <w:sz w:val="24"/>
          <w:szCs w:val="24"/>
        </w:rPr>
        <w:t>: Inter-Integrated Circuit</w:t>
      </w:r>
    </w:p>
    <w:p w:rsidR="008D1957" w:rsidRDefault="00130801" w:rsidP="0009196A">
      <w:r w:rsidRPr="0009196A">
        <w:rPr>
          <w:rFonts w:ascii="Times New Roman" w:eastAsia="Times New Roman" w:hAnsi="Times New Roman" w:cs="Times New Roman"/>
          <w:b/>
          <w:sz w:val="24"/>
          <w:szCs w:val="24"/>
        </w:rPr>
        <w:t>I2S</w:t>
      </w:r>
      <w:r>
        <w:rPr>
          <w:rFonts w:ascii="Times New Roman" w:eastAsia="Times New Roman" w:hAnsi="Times New Roman" w:cs="Times New Roman"/>
          <w:sz w:val="24"/>
          <w:szCs w:val="24"/>
        </w:rPr>
        <w:t>: Integrated Interchip Sound</w:t>
      </w:r>
    </w:p>
    <w:p w:rsidR="008D1957" w:rsidRDefault="00130801" w:rsidP="0009196A">
      <w:r w:rsidRPr="0009196A">
        <w:rPr>
          <w:rFonts w:ascii="Times New Roman" w:eastAsia="Times New Roman" w:hAnsi="Times New Roman" w:cs="Times New Roman"/>
          <w:b/>
          <w:sz w:val="24"/>
          <w:szCs w:val="24"/>
        </w:rPr>
        <w:t>IC</w:t>
      </w:r>
      <w:r>
        <w:rPr>
          <w:rFonts w:ascii="Times New Roman" w:eastAsia="Times New Roman" w:hAnsi="Times New Roman" w:cs="Times New Roman"/>
          <w:sz w:val="24"/>
          <w:szCs w:val="24"/>
        </w:rPr>
        <w:t>: Integrated Circuit</w:t>
      </w:r>
    </w:p>
    <w:p w:rsidR="008D1957" w:rsidRDefault="00130801" w:rsidP="0009196A">
      <w:r w:rsidRPr="0009196A">
        <w:rPr>
          <w:rFonts w:ascii="Times New Roman" w:eastAsia="Times New Roman" w:hAnsi="Times New Roman" w:cs="Times New Roman"/>
          <w:b/>
          <w:sz w:val="24"/>
          <w:szCs w:val="24"/>
        </w:rPr>
        <w:t>LSB</w:t>
      </w:r>
      <w:r>
        <w:rPr>
          <w:rFonts w:ascii="Times New Roman" w:eastAsia="Times New Roman" w:hAnsi="Times New Roman" w:cs="Times New Roman"/>
          <w:sz w:val="24"/>
          <w:szCs w:val="24"/>
        </w:rPr>
        <w:t>: Least Significant Bit</w:t>
      </w:r>
    </w:p>
    <w:p w:rsidR="008D1957" w:rsidRDefault="00130801" w:rsidP="0009196A">
      <w:r w:rsidRPr="0009196A">
        <w:rPr>
          <w:rFonts w:ascii="Times New Roman" w:eastAsia="Times New Roman" w:hAnsi="Times New Roman" w:cs="Times New Roman"/>
          <w:b/>
          <w:sz w:val="24"/>
          <w:szCs w:val="24"/>
        </w:rPr>
        <w:t>MEP</w:t>
      </w:r>
      <w:r>
        <w:rPr>
          <w:rFonts w:ascii="Times New Roman" w:eastAsia="Times New Roman" w:hAnsi="Times New Roman" w:cs="Times New Roman"/>
          <w:sz w:val="24"/>
          <w:szCs w:val="24"/>
        </w:rPr>
        <w:t>: MOSIS Educational Program</w:t>
      </w:r>
    </w:p>
    <w:p w:rsidR="008D1957" w:rsidRDefault="00130801" w:rsidP="0009196A">
      <w:r w:rsidRPr="0009196A">
        <w:rPr>
          <w:rFonts w:ascii="Times New Roman" w:eastAsia="Times New Roman" w:hAnsi="Times New Roman" w:cs="Times New Roman"/>
          <w:b/>
          <w:sz w:val="24"/>
          <w:szCs w:val="24"/>
        </w:rPr>
        <w:t>MPW</w:t>
      </w:r>
      <w:r>
        <w:rPr>
          <w:rFonts w:ascii="Times New Roman" w:eastAsia="Times New Roman" w:hAnsi="Times New Roman" w:cs="Times New Roman"/>
          <w:sz w:val="24"/>
          <w:szCs w:val="24"/>
        </w:rPr>
        <w:t>: Multi-Project Wafer</w:t>
      </w:r>
    </w:p>
    <w:p w:rsidR="008D1957" w:rsidRDefault="00130801" w:rsidP="0009196A">
      <w:r w:rsidRPr="0009196A">
        <w:rPr>
          <w:rFonts w:ascii="Times New Roman" w:eastAsia="Times New Roman" w:hAnsi="Times New Roman" w:cs="Times New Roman"/>
          <w:b/>
          <w:sz w:val="24"/>
          <w:szCs w:val="24"/>
        </w:rPr>
        <w:t>MSB</w:t>
      </w:r>
      <w:r>
        <w:rPr>
          <w:rFonts w:ascii="Times New Roman" w:eastAsia="Times New Roman" w:hAnsi="Times New Roman" w:cs="Times New Roman"/>
          <w:sz w:val="24"/>
          <w:szCs w:val="24"/>
        </w:rPr>
        <w:t>: Most Significant Bit</w:t>
      </w:r>
    </w:p>
    <w:p w:rsidR="008D1957" w:rsidRDefault="00130801" w:rsidP="0009196A">
      <w:r w:rsidRPr="0009196A">
        <w:rPr>
          <w:rFonts w:ascii="Times New Roman" w:eastAsia="Times New Roman" w:hAnsi="Times New Roman" w:cs="Times New Roman"/>
          <w:b/>
          <w:sz w:val="24"/>
          <w:szCs w:val="24"/>
        </w:rPr>
        <w:t>OCP</w:t>
      </w:r>
      <w:r>
        <w:rPr>
          <w:rFonts w:ascii="Times New Roman" w:eastAsia="Times New Roman" w:hAnsi="Times New Roman" w:cs="Times New Roman"/>
          <w:sz w:val="24"/>
          <w:szCs w:val="24"/>
        </w:rPr>
        <w:t>: Open Cavity Plastic</w:t>
      </w:r>
    </w:p>
    <w:p w:rsidR="008D1957" w:rsidRDefault="00130801" w:rsidP="0009196A">
      <w:r w:rsidRPr="0009196A">
        <w:rPr>
          <w:rFonts w:ascii="Times New Roman" w:eastAsia="Times New Roman" w:hAnsi="Times New Roman" w:cs="Times New Roman"/>
          <w:b/>
          <w:sz w:val="24"/>
          <w:szCs w:val="24"/>
        </w:rPr>
        <w:t>PCB</w:t>
      </w:r>
      <w:r>
        <w:rPr>
          <w:rFonts w:ascii="Times New Roman" w:eastAsia="Times New Roman" w:hAnsi="Times New Roman" w:cs="Times New Roman"/>
          <w:sz w:val="24"/>
          <w:szCs w:val="24"/>
        </w:rPr>
        <w:t>: Printed Circuit Board</w:t>
      </w:r>
    </w:p>
    <w:p w:rsidR="008D1957" w:rsidRDefault="00130801" w:rsidP="0009196A">
      <w:r w:rsidRPr="0009196A">
        <w:rPr>
          <w:rFonts w:ascii="Times New Roman" w:eastAsia="Times New Roman" w:hAnsi="Times New Roman" w:cs="Times New Roman"/>
          <w:b/>
          <w:sz w:val="24"/>
          <w:szCs w:val="24"/>
        </w:rPr>
        <w:t>RO</w:t>
      </w:r>
      <w:r>
        <w:rPr>
          <w:rFonts w:ascii="Times New Roman" w:eastAsia="Times New Roman" w:hAnsi="Times New Roman" w:cs="Times New Roman"/>
          <w:sz w:val="24"/>
          <w:szCs w:val="24"/>
        </w:rPr>
        <w:t>: Read Only</w:t>
      </w:r>
    </w:p>
    <w:p w:rsidR="008D1957" w:rsidRDefault="00130801" w:rsidP="0009196A">
      <w:r w:rsidRPr="0009196A">
        <w:rPr>
          <w:rFonts w:ascii="Times New Roman" w:eastAsia="Times New Roman" w:hAnsi="Times New Roman" w:cs="Times New Roman"/>
          <w:b/>
          <w:sz w:val="24"/>
          <w:szCs w:val="24"/>
        </w:rPr>
        <w:t>RTL</w:t>
      </w:r>
      <w:r>
        <w:rPr>
          <w:rFonts w:ascii="Times New Roman" w:eastAsia="Times New Roman" w:hAnsi="Times New Roman" w:cs="Times New Roman"/>
          <w:sz w:val="24"/>
          <w:szCs w:val="24"/>
        </w:rPr>
        <w:t>: Register-Transfer Level</w:t>
      </w:r>
    </w:p>
    <w:p w:rsidR="008D1957" w:rsidRDefault="00130801" w:rsidP="0009196A">
      <w:r w:rsidRPr="0009196A">
        <w:rPr>
          <w:rFonts w:ascii="Times New Roman" w:eastAsia="Times New Roman" w:hAnsi="Times New Roman" w:cs="Times New Roman"/>
          <w:b/>
          <w:sz w:val="24"/>
          <w:szCs w:val="24"/>
        </w:rPr>
        <w:t>RTR</w:t>
      </w:r>
      <w:r>
        <w:rPr>
          <w:rFonts w:ascii="Times New Roman" w:eastAsia="Times New Roman" w:hAnsi="Times New Roman" w:cs="Times New Roman"/>
          <w:sz w:val="24"/>
          <w:szCs w:val="24"/>
        </w:rPr>
        <w:t>:</w:t>
      </w:r>
      <w:r w:rsidR="000919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Ready to Receive</w:t>
      </w:r>
    </w:p>
    <w:p w:rsidR="008D1957" w:rsidRDefault="00130801" w:rsidP="0009196A">
      <w:r w:rsidRPr="0009196A">
        <w:rPr>
          <w:rFonts w:ascii="Times New Roman" w:eastAsia="Times New Roman" w:hAnsi="Times New Roman" w:cs="Times New Roman"/>
          <w:b/>
          <w:sz w:val="24"/>
          <w:szCs w:val="24"/>
        </w:rPr>
        <w:t>RTS</w:t>
      </w:r>
      <w:r>
        <w:rPr>
          <w:rFonts w:ascii="Times New Roman" w:eastAsia="Times New Roman" w:hAnsi="Times New Roman" w:cs="Times New Roman"/>
          <w:sz w:val="24"/>
          <w:szCs w:val="24"/>
        </w:rPr>
        <w:t>: Ready to Send</w:t>
      </w:r>
    </w:p>
    <w:p w:rsidR="008D1957" w:rsidRDefault="00130801" w:rsidP="0009196A">
      <w:r w:rsidRPr="0009196A">
        <w:rPr>
          <w:rFonts w:ascii="Times New Roman" w:eastAsia="Times New Roman" w:hAnsi="Times New Roman" w:cs="Times New Roman"/>
          <w:b/>
          <w:sz w:val="24"/>
          <w:szCs w:val="24"/>
        </w:rPr>
        <w:t>RW</w:t>
      </w:r>
      <w:r>
        <w:rPr>
          <w:rFonts w:ascii="Times New Roman" w:eastAsia="Times New Roman" w:hAnsi="Times New Roman" w:cs="Times New Roman"/>
          <w:sz w:val="24"/>
          <w:szCs w:val="24"/>
        </w:rPr>
        <w:t>: Read/Write</w:t>
      </w:r>
    </w:p>
    <w:p w:rsidR="008D1957" w:rsidRDefault="00130801" w:rsidP="0009196A">
      <w:r w:rsidRPr="0009196A">
        <w:rPr>
          <w:rFonts w:ascii="Times New Roman" w:eastAsia="Times New Roman" w:hAnsi="Times New Roman" w:cs="Times New Roman"/>
          <w:b/>
          <w:sz w:val="24"/>
          <w:szCs w:val="24"/>
        </w:rPr>
        <w:t>WO</w:t>
      </w:r>
      <w:r>
        <w:rPr>
          <w:rFonts w:ascii="Times New Roman" w:eastAsia="Times New Roman" w:hAnsi="Times New Roman" w:cs="Times New Roman"/>
          <w:sz w:val="24"/>
          <w:szCs w:val="24"/>
        </w:rPr>
        <w:t>: Write Only</w:t>
      </w:r>
    </w:p>
    <w:p w:rsidR="008D1957" w:rsidRDefault="00130801" w:rsidP="0009196A">
      <w:pPr>
        <w:rPr>
          <w:rFonts w:ascii="Times New Roman" w:eastAsia="Times New Roman" w:hAnsi="Times New Roman" w:cs="Times New Roman"/>
          <w:sz w:val="24"/>
          <w:szCs w:val="24"/>
        </w:rPr>
      </w:pPr>
      <w:r w:rsidRPr="0009196A">
        <w:rPr>
          <w:rFonts w:ascii="Times New Roman" w:eastAsia="Times New Roman" w:hAnsi="Times New Roman" w:cs="Times New Roman"/>
          <w:b/>
          <w:sz w:val="24"/>
          <w:szCs w:val="24"/>
        </w:rPr>
        <w:t>XFC</w:t>
      </w:r>
      <w:r>
        <w:rPr>
          <w:rFonts w:ascii="Times New Roman" w:eastAsia="Times New Roman" w:hAnsi="Times New Roman" w:cs="Times New Roman"/>
          <w:sz w:val="24"/>
          <w:szCs w:val="24"/>
        </w:rPr>
        <w:t>: Transfer Complete</w:t>
      </w:r>
    </w:p>
    <w:p w:rsidR="00AA1CB2" w:rsidRPr="00AA1CB2" w:rsidRDefault="00AA1CB2" w:rsidP="0009196A">
      <w:r>
        <w:rPr>
          <w:rFonts w:ascii="Times New Roman" w:eastAsia="Times New Roman" w:hAnsi="Times New Roman" w:cs="Times New Roman"/>
          <w:b/>
          <w:sz w:val="24"/>
          <w:szCs w:val="24"/>
        </w:rPr>
        <w:t xml:space="preserve">VLSI: </w:t>
      </w:r>
      <w:r w:rsidR="006040EC">
        <w:rPr>
          <w:rFonts w:ascii="Times New Roman" w:eastAsia="Times New Roman" w:hAnsi="Times New Roman" w:cs="Times New Roman"/>
          <w:sz w:val="24"/>
          <w:szCs w:val="24"/>
        </w:rPr>
        <w:t>Very</w:t>
      </w:r>
      <w:r>
        <w:rPr>
          <w:rFonts w:ascii="Times New Roman" w:eastAsia="Times New Roman" w:hAnsi="Times New Roman" w:cs="Times New Roman"/>
          <w:sz w:val="24"/>
          <w:szCs w:val="24"/>
        </w:rPr>
        <w:t xml:space="preserve"> Large Scale Integration</w:t>
      </w:r>
    </w:p>
    <w:p w:rsidR="008D1957" w:rsidRDefault="008D1957">
      <w:pPr>
        <w:spacing w:line="360" w:lineRule="auto"/>
      </w:pPr>
    </w:p>
    <w:p w:rsidR="008D1957" w:rsidRDefault="008D1957">
      <w:pPr>
        <w:spacing w:line="360" w:lineRule="auto"/>
      </w:pPr>
    </w:p>
    <w:p w:rsidR="008D1957" w:rsidRDefault="008D1957">
      <w:pPr>
        <w:spacing w:line="360" w:lineRule="auto"/>
      </w:pPr>
    </w:p>
    <w:p w:rsidR="00130801" w:rsidRDefault="00130801">
      <w:pPr>
        <w:spacing w:line="360" w:lineRule="auto"/>
        <w:jc w:val="center"/>
        <w:rPr>
          <w:rFonts w:ascii="Times New Roman" w:eastAsia="Times New Roman" w:hAnsi="Times New Roman" w:cs="Times New Roman"/>
          <w:b/>
          <w:sz w:val="36"/>
          <w:szCs w:val="36"/>
        </w:rPr>
      </w:pPr>
    </w:p>
    <w:p w:rsidR="0009196A" w:rsidRDefault="0009196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8D1957" w:rsidRDefault="00130801">
      <w:pPr>
        <w:spacing w:line="360" w:lineRule="auto"/>
        <w:jc w:val="center"/>
      </w:pPr>
      <w:r>
        <w:rPr>
          <w:rFonts w:ascii="Times New Roman" w:eastAsia="Times New Roman" w:hAnsi="Times New Roman" w:cs="Times New Roman"/>
          <w:b/>
          <w:sz w:val="36"/>
          <w:szCs w:val="36"/>
        </w:rPr>
        <w:lastRenderedPageBreak/>
        <w:t>Introduction</w:t>
      </w:r>
    </w:p>
    <w:p w:rsidR="008D1957" w:rsidRDefault="00130801" w:rsidP="00517445">
      <w:pPr>
        <w:jc w:val="both"/>
      </w:pPr>
      <w:r>
        <w:rPr>
          <w:rFonts w:ascii="Times New Roman" w:eastAsia="Times New Roman" w:hAnsi="Times New Roman" w:cs="Times New Roman"/>
          <w:sz w:val="24"/>
          <w:szCs w:val="24"/>
        </w:rPr>
        <w:tab/>
      </w:r>
    </w:p>
    <w:p w:rsidR="008D1957" w:rsidRDefault="008D1957">
      <w:pPr>
        <w:spacing w:line="360" w:lineRule="auto"/>
        <w:ind w:firstLine="720"/>
        <w:jc w:val="both"/>
      </w:pPr>
    </w:p>
    <w:p w:rsidR="008D1957" w:rsidRDefault="008D1957">
      <w:pPr>
        <w:spacing w:line="360" w:lineRule="auto"/>
        <w:ind w:firstLine="720"/>
        <w:jc w:val="both"/>
      </w:pPr>
    </w:p>
    <w:p w:rsidR="008D1957" w:rsidRDefault="008D1957">
      <w:pPr>
        <w:spacing w:line="360" w:lineRule="auto"/>
        <w:ind w:firstLine="720"/>
        <w:jc w:val="both"/>
      </w:pPr>
    </w:p>
    <w:p w:rsidR="008D1957" w:rsidRDefault="008D1957">
      <w:pPr>
        <w:spacing w:line="360" w:lineRule="auto"/>
        <w:ind w:firstLine="720"/>
        <w:jc w:val="both"/>
      </w:pPr>
    </w:p>
    <w:p w:rsidR="008D1957" w:rsidRDefault="008D1957">
      <w:pPr>
        <w:spacing w:line="360" w:lineRule="auto"/>
        <w:ind w:firstLine="720"/>
        <w:jc w:val="both"/>
      </w:pPr>
    </w:p>
    <w:p w:rsidR="008D1957" w:rsidRDefault="008D1957">
      <w:pPr>
        <w:spacing w:line="360" w:lineRule="auto"/>
        <w:ind w:firstLine="720"/>
        <w:jc w:val="both"/>
      </w:pPr>
    </w:p>
    <w:p w:rsidR="008D1957" w:rsidRDefault="008D1957">
      <w:pPr>
        <w:spacing w:line="360" w:lineRule="auto"/>
        <w:ind w:firstLine="720"/>
        <w:jc w:val="both"/>
      </w:pPr>
    </w:p>
    <w:p w:rsidR="008D1957" w:rsidRDefault="008D1957">
      <w:pPr>
        <w:spacing w:line="360" w:lineRule="auto"/>
        <w:ind w:firstLine="720"/>
        <w:jc w:val="both"/>
      </w:pPr>
    </w:p>
    <w:p w:rsidR="008D1957" w:rsidRDefault="008D1957">
      <w:pPr>
        <w:spacing w:line="360" w:lineRule="auto"/>
        <w:ind w:firstLine="720"/>
        <w:jc w:val="both"/>
      </w:pPr>
    </w:p>
    <w:p w:rsidR="008D1957" w:rsidRDefault="008D1957">
      <w:pPr>
        <w:spacing w:line="360" w:lineRule="auto"/>
        <w:jc w:val="both"/>
      </w:pPr>
    </w:p>
    <w:p w:rsidR="00130801" w:rsidRDefault="00130801">
      <w:pPr>
        <w:spacing w:line="360" w:lineRule="auto"/>
        <w:jc w:val="center"/>
        <w:rPr>
          <w:rFonts w:ascii="Times New Roman" w:eastAsia="Times New Roman" w:hAnsi="Times New Roman" w:cs="Times New Roman"/>
          <w:b/>
          <w:sz w:val="36"/>
          <w:szCs w:val="36"/>
        </w:rPr>
      </w:pPr>
    </w:p>
    <w:p w:rsidR="00130801" w:rsidRDefault="00130801">
      <w:pPr>
        <w:spacing w:line="360" w:lineRule="auto"/>
        <w:jc w:val="center"/>
        <w:rPr>
          <w:rFonts w:ascii="Times New Roman" w:eastAsia="Times New Roman" w:hAnsi="Times New Roman" w:cs="Times New Roman"/>
          <w:b/>
          <w:sz w:val="36"/>
          <w:szCs w:val="36"/>
        </w:rPr>
      </w:pPr>
    </w:p>
    <w:p w:rsidR="00130801" w:rsidRDefault="00130801">
      <w:pPr>
        <w:spacing w:line="360" w:lineRule="auto"/>
        <w:jc w:val="center"/>
        <w:rPr>
          <w:rFonts w:ascii="Times New Roman" w:eastAsia="Times New Roman" w:hAnsi="Times New Roman" w:cs="Times New Roman"/>
          <w:b/>
          <w:sz w:val="36"/>
          <w:szCs w:val="36"/>
        </w:rPr>
      </w:pPr>
    </w:p>
    <w:p w:rsidR="003A13F7" w:rsidRDefault="003A13F7">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8D1957" w:rsidRDefault="00130801" w:rsidP="003A13F7">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Specifications</w:t>
      </w:r>
    </w:p>
    <w:p w:rsidR="00AA1CB2" w:rsidRPr="00AA1CB2" w:rsidRDefault="00AA1CB2" w:rsidP="00517445">
      <w:pPr>
        <w:spacing w:line="240" w:lineRule="auto"/>
        <w:rPr>
          <w:b/>
          <w:sz w:val="24"/>
          <w:szCs w:val="24"/>
        </w:rPr>
      </w:pPr>
      <w:r>
        <w:rPr>
          <w:rFonts w:ascii="Times New Roman" w:eastAsia="Times New Roman" w:hAnsi="Times New Roman" w:cs="Times New Roman"/>
          <w:b/>
          <w:sz w:val="24"/>
          <w:szCs w:val="24"/>
        </w:rPr>
        <w:t>General:</w:t>
      </w:r>
    </w:p>
    <w:p w:rsidR="004746C8" w:rsidRPr="004746C8" w:rsidRDefault="00130801" w:rsidP="0051744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I2S:</w:t>
      </w:r>
    </w:p>
    <w:p w:rsidR="008D1957" w:rsidRDefault="00130801" w:rsidP="00517445">
      <w:pPr>
        <w:spacing w:line="240" w:lineRule="auto"/>
      </w:pPr>
      <w:r>
        <w:rPr>
          <w:rFonts w:ascii="Times New Roman" w:eastAsia="Times New Roman" w:hAnsi="Times New Roman" w:cs="Times New Roman"/>
          <w:b/>
          <w:sz w:val="24"/>
          <w:szCs w:val="24"/>
        </w:rPr>
        <w:t xml:space="preserve">Filter: </w:t>
      </w:r>
    </w:p>
    <w:p w:rsidR="008D1957" w:rsidRDefault="00130801" w:rsidP="00517445">
      <w:pPr>
        <w:spacing w:line="240" w:lineRule="auto"/>
      </w:pPr>
      <w:r>
        <w:rPr>
          <w:rFonts w:ascii="Times New Roman" w:eastAsia="Times New Roman" w:hAnsi="Times New Roman" w:cs="Times New Roman"/>
          <w:b/>
          <w:sz w:val="24"/>
          <w:szCs w:val="24"/>
        </w:rPr>
        <w:t>I2C:</w:t>
      </w:r>
    </w:p>
    <w:p w:rsidR="008D1957" w:rsidRDefault="00130801" w:rsidP="00517445">
      <w:pPr>
        <w:spacing w:line="240" w:lineRule="auto"/>
      </w:pPr>
      <w:r>
        <w:rPr>
          <w:rFonts w:ascii="Times New Roman" w:eastAsia="Times New Roman" w:hAnsi="Times New Roman" w:cs="Times New Roman"/>
          <w:b/>
          <w:sz w:val="24"/>
          <w:szCs w:val="24"/>
        </w:rPr>
        <w:t>Register:</w:t>
      </w:r>
    </w:p>
    <w:p w:rsidR="004746C8" w:rsidRDefault="004746C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8D1957" w:rsidRDefault="00130801">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1: Background - Zachary Nelson</w:t>
      </w:r>
    </w:p>
    <w:p w:rsidR="00952BBF" w:rsidRDefault="00952BBF" w:rsidP="002D44D0"/>
    <w:p w:rsidR="002D44D0" w:rsidRPr="003A13F7" w:rsidRDefault="002D44D0" w:rsidP="002D44D0">
      <w:pPr>
        <w:jc w:val="both"/>
      </w:pPr>
    </w:p>
    <w:p w:rsidR="00920E76" w:rsidRDefault="00920E7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8D1957" w:rsidRDefault="00130801">
      <w:pPr>
        <w:spacing w:line="360" w:lineRule="auto"/>
        <w:jc w:val="center"/>
      </w:pPr>
      <w:r>
        <w:rPr>
          <w:rFonts w:ascii="Times New Roman" w:eastAsia="Times New Roman" w:hAnsi="Times New Roman" w:cs="Times New Roman"/>
          <w:b/>
          <w:sz w:val="36"/>
          <w:szCs w:val="36"/>
        </w:rPr>
        <w:lastRenderedPageBreak/>
        <w:t>Chapter 2: I2S Interface - Kevin Cao</w:t>
      </w:r>
    </w:p>
    <w:p w:rsidR="008D1957" w:rsidRDefault="008D1957" w:rsidP="003A13F7"/>
    <w:p w:rsidR="008D1957" w:rsidRDefault="008D1957" w:rsidP="003A13F7"/>
    <w:p w:rsidR="008D1957" w:rsidRDefault="008D1957" w:rsidP="003A13F7">
      <w:pPr>
        <w:jc w:val="center"/>
      </w:pPr>
    </w:p>
    <w:p w:rsidR="008D1957" w:rsidRDefault="00130801" w:rsidP="003A13F7">
      <w:r>
        <w:br w:type="page"/>
      </w:r>
    </w:p>
    <w:p w:rsidR="008D1957" w:rsidRDefault="008D1957">
      <w:pPr>
        <w:spacing w:line="360" w:lineRule="auto"/>
        <w:jc w:val="center"/>
      </w:pPr>
    </w:p>
    <w:p w:rsidR="008D1957" w:rsidRDefault="00130801">
      <w:pPr>
        <w:spacing w:line="360" w:lineRule="auto"/>
        <w:jc w:val="center"/>
      </w:pPr>
      <w:r>
        <w:rPr>
          <w:rFonts w:ascii="Times New Roman" w:eastAsia="Times New Roman" w:hAnsi="Times New Roman" w:cs="Times New Roman"/>
          <w:b/>
          <w:sz w:val="36"/>
          <w:szCs w:val="36"/>
        </w:rPr>
        <w:t>Chapter 3: Digital Filtering - Dhruvit Naik</w:t>
      </w:r>
    </w:p>
    <w:p w:rsidR="00517445" w:rsidRDefault="0051744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rsidR="008D1957" w:rsidRDefault="00130801">
      <w:pPr>
        <w:spacing w:line="360" w:lineRule="auto"/>
        <w:jc w:val="center"/>
      </w:pPr>
      <w:r>
        <w:rPr>
          <w:rFonts w:ascii="Times New Roman" w:eastAsia="Times New Roman" w:hAnsi="Times New Roman" w:cs="Times New Roman"/>
          <w:b/>
          <w:sz w:val="36"/>
          <w:szCs w:val="36"/>
        </w:rPr>
        <w:lastRenderedPageBreak/>
        <w:t>Chapter 4: Register Block - Julie Swift</w:t>
      </w:r>
    </w:p>
    <w:p w:rsidR="008D1957" w:rsidRDefault="00130801">
      <w:r>
        <w:br w:type="page"/>
      </w:r>
    </w:p>
    <w:p w:rsidR="008D1957" w:rsidRDefault="008D1957">
      <w:pPr>
        <w:spacing w:line="360" w:lineRule="auto"/>
        <w:jc w:val="both"/>
      </w:pPr>
    </w:p>
    <w:p w:rsidR="008D1957" w:rsidRDefault="00130801">
      <w:pPr>
        <w:spacing w:line="360" w:lineRule="auto"/>
        <w:jc w:val="center"/>
      </w:pPr>
      <w:r>
        <w:rPr>
          <w:rFonts w:ascii="Times New Roman" w:eastAsia="Times New Roman" w:hAnsi="Times New Roman" w:cs="Times New Roman"/>
          <w:b/>
          <w:sz w:val="36"/>
          <w:szCs w:val="36"/>
        </w:rPr>
        <w:t>Chapter 5:  I</w:t>
      </w:r>
      <w:r>
        <w:rPr>
          <w:rFonts w:ascii="Times New Roman" w:eastAsia="Times New Roman" w:hAnsi="Times New Roman" w:cs="Times New Roman"/>
          <w:b/>
          <w:sz w:val="36"/>
          <w:szCs w:val="36"/>
          <w:vertAlign w:val="superscript"/>
        </w:rPr>
        <w:t>2</w:t>
      </w:r>
      <w:r>
        <w:rPr>
          <w:rFonts w:ascii="Times New Roman" w:eastAsia="Times New Roman" w:hAnsi="Times New Roman" w:cs="Times New Roman"/>
          <w:b/>
          <w:sz w:val="36"/>
          <w:szCs w:val="36"/>
        </w:rPr>
        <w:t>C Slave Interface - Whitley Forman</w:t>
      </w:r>
    </w:p>
    <w:p w:rsidR="008D1957" w:rsidRDefault="00130801" w:rsidP="00501F56">
      <w:r>
        <w:br w:type="page"/>
      </w:r>
    </w:p>
    <w:p w:rsidR="008D1957" w:rsidRDefault="008D1957">
      <w:pPr>
        <w:spacing w:line="360" w:lineRule="auto"/>
        <w:ind w:firstLine="720"/>
      </w:pPr>
    </w:p>
    <w:p w:rsidR="008D1957" w:rsidRDefault="00130801">
      <w:pPr>
        <w:spacing w:line="360" w:lineRule="auto"/>
        <w:jc w:val="center"/>
      </w:pPr>
      <w:r>
        <w:rPr>
          <w:rFonts w:ascii="Times New Roman" w:eastAsia="Times New Roman" w:hAnsi="Times New Roman" w:cs="Times New Roman"/>
          <w:b/>
          <w:sz w:val="36"/>
          <w:szCs w:val="36"/>
        </w:rPr>
        <w:t>Chapter 6: Budget - Zachary Nelson</w:t>
      </w:r>
    </w:p>
    <w:p w:rsidR="008D1957" w:rsidRDefault="00130801" w:rsidP="00517445">
      <w:pPr>
        <w:jc w:val="both"/>
      </w:pPr>
      <w:r>
        <w:rPr>
          <w:rFonts w:ascii="Times New Roman" w:eastAsia="Times New Roman" w:hAnsi="Times New Roman" w:cs="Times New Roman"/>
          <w:b/>
          <w:sz w:val="24"/>
          <w:szCs w:val="24"/>
        </w:rPr>
        <w:tab/>
      </w:r>
    </w:p>
    <w:p w:rsidR="008D1957" w:rsidRDefault="008D1957">
      <w:pPr>
        <w:spacing w:line="360" w:lineRule="auto"/>
        <w:jc w:val="center"/>
      </w:pPr>
    </w:p>
    <w:p w:rsidR="008D1957" w:rsidRDefault="00130801" w:rsidP="005D4098">
      <w:r>
        <w:br w:type="page"/>
      </w:r>
    </w:p>
    <w:p w:rsidR="008D1957" w:rsidRDefault="00130801">
      <w:pPr>
        <w:spacing w:line="360" w:lineRule="auto"/>
        <w:jc w:val="center"/>
      </w:pPr>
      <w:r>
        <w:rPr>
          <w:rFonts w:ascii="Times New Roman" w:eastAsia="Times New Roman" w:hAnsi="Times New Roman" w:cs="Times New Roman"/>
          <w:b/>
          <w:sz w:val="36"/>
          <w:szCs w:val="36"/>
        </w:rPr>
        <w:lastRenderedPageBreak/>
        <w:t>Chapter 7: Schedule - Zachary Nelson</w:t>
      </w:r>
    </w:p>
    <w:p w:rsidR="008D1957" w:rsidRDefault="00130801" w:rsidP="00517445">
      <w:pPr>
        <w:jc w:val="both"/>
      </w:pPr>
      <w:r>
        <w:rPr>
          <w:rFonts w:ascii="Times New Roman" w:eastAsia="Times New Roman" w:hAnsi="Times New Roman" w:cs="Times New Roman"/>
          <w:b/>
          <w:sz w:val="24"/>
          <w:szCs w:val="24"/>
        </w:rPr>
        <w:tab/>
      </w:r>
    </w:p>
    <w:p w:rsidR="008D1957" w:rsidRDefault="008D1957">
      <w:pPr>
        <w:spacing w:line="360" w:lineRule="auto"/>
        <w:jc w:val="center"/>
      </w:pPr>
    </w:p>
    <w:p w:rsidR="008D1957" w:rsidRDefault="00130801" w:rsidP="00D420DE">
      <w:r>
        <w:br w:type="page"/>
      </w:r>
    </w:p>
    <w:p w:rsidR="008D1957" w:rsidRDefault="00130801">
      <w:pPr>
        <w:spacing w:line="360" w:lineRule="auto"/>
        <w:jc w:val="center"/>
      </w:pPr>
      <w:r>
        <w:rPr>
          <w:rFonts w:ascii="Times New Roman" w:eastAsia="Times New Roman" w:hAnsi="Times New Roman" w:cs="Times New Roman"/>
          <w:b/>
          <w:sz w:val="36"/>
          <w:szCs w:val="36"/>
        </w:rPr>
        <w:lastRenderedPageBreak/>
        <w:t>Chapter 8: Conclusion</w:t>
      </w:r>
    </w:p>
    <w:p w:rsidR="008D1957" w:rsidRDefault="00130801">
      <w:r>
        <w:br w:type="page"/>
      </w:r>
    </w:p>
    <w:p w:rsidR="008D1957" w:rsidRDefault="008D1957">
      <w:pPr>
        <w:spacing w:line="360" w:lineRule="auto"/>
        <w:jc w:val="center"/>
      </w:pPr>
    </w:p>
    <w:p w:rsidR="008D1957" w:rsidRDefault="00130801">
      <w:pPr>
        <w:spacing w:line="360" w:lineRule="auto"/>
        <w:jc w:val="center"/>
      </w:pPr>
      <w:r>
        <w:rPr>
          <w:rFonts w:ascii="Times New Roman" w:eastAsia="Times New Roman" w:hAnsi="Times New Roman" w:cs="Times New Roman"/>
          <w:b/>
          <w:sz w:val="36"/>
          <w:szCs w:val="36"/>
        </w:rPr>
        <w:t>References</w:t>
      </w:r>
    </w:p>
    <w:p w:rsidR="008D1957" w:rsidRDefault="00130801">
      <w:pPr>
        <w:spacing w:line="360" w:lineRule="auto"/>
      </w:pPr>
      <w:r>
        <w:rPr>
          <w:rFonts w:ascii="Times New Roman" w:eastAsia="Times New Roman" w:hAnsi="Times New Roman" w:cs="Times New Roman"/>
          <w:sz w:val="24"/>
          <w:szCs w:val="24"/>
        </w:rPr>
        <w:t>[1]   Mosis.com, ‘About Us’, 2015.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[Online]. Available: https://www.mosis.com/what-is-mosis. [Accessed: 11 November 2015]. </w:t>
      </w:r>
    </w:p>
    <w:p w:rsidR="008D1957" w:rsidRDefault="00130801">
      <w:pPr>
        <w:spacing w:line="360" w:lineRule="auto"/>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  nxp.com</w:t>
      </w:r>
      <w:proofErr w:type="gramEnd"/>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I</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i/>
          <w:sz w:val="24"/>
          <w:szCs w:val="24"/>
        </w:rPr>
        <w:t>C-bus specification and user manual - UM10204</w:t>
      </w:r>
      <w:r>
        <w:rPr>
          <w:rFonts w:ascii="Times New Roman" w:eastAsia="Times New Roman" w:hAnsi="Times New Roman" w:cs="Times New Roman"/>
          <w:sz w:val="24"/>
          <w:szCs w:val="24"/>
        </w:rPr>
        <w:t xml:space="preserve">’, 2015. [Online]. Available: </w:t>
      </w:r>
      <w:hyperlink r:id="rId10">
        <w:r>
          <w:rPr>
            <w:rFonts w:ascii="Times New Roman" w:eastAsia="Times New Roman" w:hAnsi="Times New Roman" w:cs="Times New Roman"/>
            <w:color w:val="1155CC"/>
            <w:sz w:val="24"/>
            <w:szCs w:val="24"/>
            <w:u w:val="single"/>
          </w:rPr>
          <w:t>http://www.nxp.com/documents/user_manual/UM10204.pdf</w:t>
        </w:r>
      </w:hyperlink>
      <w:r>
        <w:rPr>
          <w:rFonts w:ascii="Times New Roman" w:eastAsia="Times New Roman" w:hAnsi="Times New Roman" w:cs="Times New Roman"/>
          <w:sz w:val="24"/>
          <w:szCs w:val="24"/>
        </w:rPr>
        <w:t>. [Accessed: 10 November 2015]</w:t>
      </w:r>
    </w:p>
    <w:p w:rsidR="008D1957" w:rsidRDefault="008D1957">
      <w:pPr>
        <w:spacing w:line="360" w:lineRule="auto"/>
      </w:pPr>
    </w:p>
    <w:p w:rsidR="008D1957" w:rsidRDefault="008D1957">
      <w:pPr>
        <w:spacing w:line="360" w:lineRule="auto"/>
        <w:jc w:val="both"/>
      </w:pPr>
    </w:p>
    <w:p w:rsidR="008D1957" w:rsidRDefault="008D1957">
      <w:pPr>
        <w:spacing w:line="360" w:lineRule="auto"/>
      </w:pPr>
    </w:p>
    <w:p w:rsidR="008D1957" w:rsidRDefault="008D1957">
      <w:pPr>
        <w:spacing w:line="360" w:lineRule="auto"/>
        <w:jc w:val="center"/>
      </w:pPr>
    </w:p>
    <w:p w:rsidR="008D1957" w:rsidRDefault="00130801" w:rsidP="00E04583">
      <w:r>
        <w:br w:type="page"/>
      </w:r>
    </w:p>
    <w:p w:rsidR="008D1957" w:rsidRPr="00517445" w:rsidRDefault="00D420DE" w:rsidP="00517445">
      <w:pPr>
        <w:spacing w:line="360" w:lineRule="auto"/>
        <w:jc w:val="center"/>
        <w:rPr>
          <w:sz w:val="36"/>
          <w:szCs w:val="36"/>
        </w:rPr>
      </w:pPr>
      <w:r w:rsidRPr="00517445">
        <w:rPr>
          <w:rFonts w:ascii="Times New Roman" w:eastAsia="Times New Roman" w:hAnsi="Times New Roman" w:cs="Times New Roman"/>
          <w:b/>
          <w:sz w:val="36"/>
          <w:szCs w:val="36"/>
        </w:rPr>
        <w:lastRenderedPageBreak/>
        <w:t xml:space="preserve">Appendix A: </w:t>
      </w:r>
      <w:r w:rsidR="00517445">
        <w:rPr>
          <w:rFonts w:ascii="Times New Roman" w:eastAsia="Times New Roman" w:hAnsi="Times New Roman" w:cs="Times New Roman"/>
          <w:b/>
          <w:sz w:val="36"/>
          <w:szCs w:val="36"/>
        </w:rPr>
        <w:t>Biography</w:t>
      </w:r>
    </w:p>
    <w:p w:rsidR="008D1957" w:rsidRPr="00517445" w:rsidRDefault="00130801" w:rsidP="00517445">
      <w:pPr>
        <w:pStyle w:val="ListParagraph"/>
        <w:numPr>
          <w:ilvl w:val="0"/>
          <w:numId w:val="37"/>
        </w:numPr>
      </w:pPr>
      <w:r w:rsidRPr="00517445">
        <w:rPr>
          <w:rFonts w:ascii="Times New Roman" w:eastAsia="Times New Roman" w:hAnsi="Times New Roman" w:cs="Times New Roman"/>
          <w:sz w:val="24"/>
          <w:szCs w:val="24"/>
        </w:rPr>
        <w:t>Kevin Cao</w:t>
      </w:r>
    </w:p>
    <w:p w:rsidR="008D1957" w:rsidRDefault="00130801" w:rsidP="00501F56">
      <w:pPr>
        <w:numPr>
          <w:ilvl w:val="1"/>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Kevin is from Morris Plains, NJ and is a Computer Engineering major who is planning to enter the workforce after graduating at TCNJ. Kevin has interned as a software engineer at LGS Innovations, located in Florham Park, NJ.</w:t>
      </w:r>
    </w:p>
    <w:p w:rsidR="008D1957" w:rsidRDefault="00130801" w:rsidP="00501F56">
      <w:pPr>
        <w:numPr>
          <w:ilvl w:val="0"/>
          <w:numId w:val="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Whitley Forman</w:t>
      </w:r>
    </w:p>
    <w:p w:rsidR="008D1957" w:rsidRDefault="00130801" w:rsidP="00501F56">
      <w:pPr>
        <w:numPr>
          <w:ilvl w:val="1"/>
          <w:numId w:val="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Whitley is from Ocean Grove, NJ and is an Electrical Engineering major who is continuing his education in the electrical field and will be obtaining his Master Electrician’s license after graduation. He is planning on using his new knowledge and experience with his current business to expand into new ventures.</w:t>
      </w:r>
    </w:p>
    <w:p w:rsidR="008D1957" w:rsidRDefault="00130801" w:rsidP="00501F56">
      <w:pPr>
        <w:numPr>
          <w:ilvl w:val="0"/>
          <w:numId w:val="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Dhruvit Naik</w:t>
      </w:r>
    </w:p>
    <w:p w:rsidR="008D1957" w:rsidRDefault="00130801" w:rsidP="00501F56">
      <w:pPr>
        <w:numPr>
          <w:ilvl w:val="1"/>
          <w:numId w:val="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resident of Mount Laurel, NJ, Dhruvit is a senior Computer Engineering major at TCNJ. He plans on entering the workforce after graduation and continuing his education in the coming years. He is the Vice-President of a startup, ThinkSOAS, INC.  </w:t>
      </w:r>
    </w:p>
    <w:p w:rsidR="008D1957" w:rsidRDefault="00130801" w:rsidP="00501F56">
      <w:pPr>
        <w:numPr>
          <w:ilvl w:val="0"/>
          <w:numId w:val="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Zachary Nelson </w:t>
      </w:r>
    </w:p>
    <w:p w:rsidR="008D1957" w:rsidRDefault="00130801" w:rsidP="00501F56">
      <w:pPr>
        <w:numPr>
          <w:ilvl w:val="1"/>
          <w:numId w:val="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Cream Ridge, NJ, Zachary is a Computer Engineering major who is planning on attending graduate school after graduation. He has experience as a software engineering intern at Teletronics Technology Corporation and an undergraduate student researcher at TCNJ as part of the MUSE program.</w:t>
      </w:r>
    </w:p>
    <w:p w:rsidR="008D1957" w:rsidRDefault="00130801" w:rsidP="00501F56">
      <w:pPr>
        <w:numPr>
          <w:ilvl w:val="0"/>
          <w:numId w:val="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Julie Swift</w:t>
      </w:r>
    </w:p>
    <w:p w:rsidR="008D1957" w:rsidRDefault="00130801" w:rsidP="00501F56">
      <w:pPr>
        <w:numPr>
          <w:ilvl w:val="1"/>
          <w:numId w:val="8"/>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Robbinsville, NJ Juliann is a Computer Engineering major who is planning on entering the workforce after college. She has experience as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AutoCAD Designer interning at Linearization Technology and a Software Development Life Cycle Analyst interning at Educational Testing Services. She participated in the undergraduate student research program, MUSE, at TCNJ.</w:t>
      </w:r>
    </w:p>
    <w:p w:rsidR="008D1957" w:rsidRDefault="00130801">
      <w:r>
        <w:br w:type="page"/>
      </w:r>
    </w:p>
    <w:p w:rsidR="008D1957" w:rsidRDefault="008D1957">
      <w:pPr>
        <w:spacing w:line="360" w:lineRule="auto"/>
      </w:pPr>
    </w:p>
    <w:p w:rsidR="008D1957" w:rsidRPr="00E04583" w:rsidRDefault="00D420DE" w:rsidP="00D420DE">
      <w:pPr>
        <w:spacing w:line="360" w:lineRule="auto"/>
        <w:jc w:val="center"/>
        <w:rPr>
          <w:sz w:val="12"/>
        </w:rPr>
      </w:pPr>
      <w:r w:rsidRPr="00E04583">
        <w:rPr>
          <w:rFonts w:ascii="Times New Roman" w:eastAsia="Times New Roman" w:hAnsi="Times New Roman" w:cs="Times New Roman"/>
          <w:b/>
          <w:sz w:val="36"/>
          <w:szCs w:val="56"/>
        </w:rPr>
        <w:t xml:space="preserve">Appendix B: </w:t>
      </w:r>
      <w:r w:rsidR="00E04583">
        <w:rPr>
          <w:rFonts w:ascii="Times New Roman" w:eastAsia="Times New Roman" w:hAnsi="Times New Roman" w:cs="Times New Roman"/>
          <w:b/>
          <w:sz w:val="36"/>
          <w:szCs w:val="56"/>
        </w:rPr>
        <w:t>Gantt Chart</w:t>
      </w:r>
    </w:p>
    <w:p w:rsidR="008D1957" w:rsidRDefault="008D1957">
      <w:pPr>
        <w:spacing w:line="360" w:lineRule="auto"/>
        <w:jc w:val="center"/>
      </w:pPr>
    </w:p>
    <w:p w:rsidR="008D1957" w:rsidRDefault="008D1957">
      <w:pPr>
        <w:spacing w:line="360" w:lineRule="auto"/>
        <w:jc w:val="center"/>
      </w:pPr>
    </w:p>
    <w:p w:rsidR="008D1957" w:rsidRDefault="00130801" w:rsidP="00E04583">
      <w:pPr>
        <w:spacing w:line="360" w:lineRule="auto"/>
        <w:jc w:val="center"/>
        <w:rPr>
          <w:sz w:val="12"/>
        </w:rPr>
      </w:pPr>
      <w:r>
        <w:br w:type="page"/>
      </w:r>
      <w:r w:rsidR="00E04583">
        <w:rPr>
          <w:rFonts w:ascii="Times New Roman" w:eastAsia="Times New Roman" w:hAnsi="Times New Roman" w:cs="Times New Roman"/>
          <w:b/>
          <w:sz w:val="36"/>
          <w:szCs w:val="56"/>
        </w:rPr>
        <w:lastRenderedPageBreak/>
        <w:t>Appendix C</w:t>
      </w:r>
      <w:r w:rsidR="00E04583" w:rsidRPr="00E04583">
        <w:rPr>
          <w:rFonts w:ascii="Times New Roman" w:eastAsia="Times New Roman" w:hAnsi="Times New Roman" w:cs="Times New Roman"/>
          <w:b/>
          <w:sz w:val="36"/>
          <w:szCs w:val="56"/>
        </w:rPr>
        <w:t xml:space="preserve">: </w:t>
      </w:r>
      <w:r w:rsidR="00E04583">
        <w:rPr>
          <w:rFonts w:ascii="Times New Roman" w:eastAsia="Times New Roman" w:hAnsi="Times New Roman" w:cs="Times New Roman"/>
          <w:b/>
          <w:sz w:val="36"/>
          <w:szCs w:val="56"/>
        </w:rPr>
        <w:t>Financial Budget</w:t>
      </w:r>
    </w:p>
    <w:p w:rsidR="00E04583" w:rsidRPr="00E04583" w:rsidRDefault="00E04583" w:rsidP="00E04583">
      <w:pPr>
        <w:spacing w:line="360" w:lineRule="auto"/>
        <w:jc w:val="center"/>
        <w:rPr>
          <w:sz w:val="12"/>
        </w:rPr>
      </w:pPr>
    </w:p>
    <w:tbl>
      <w:tblPr>
        <w:tblStyle w:val="ad"/>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D1957">
        <w:trPr>
          <w:jc w:val="center"/>
        </w:trPr>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b/>
                <w:sz w:val="24"/>
                <w:szCs w:val="24"/>
              </w:rPr>
              <w:t>Item</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b/>
                <w:sz w:val="24"/>
                <w:szCs w:val="24"/>
              </w:rPr>
              <w:t>Cost</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b/>
                <w:sz w:val="24"/>
                <w:szCs w:val="24"/>
              </w:rPr>
              <w:t>Comment</w:t>
            </w:r>
          </w:p>
        </w:tc>
      </w:tr>
      <w:tr w:rsidR="008D1957">
        <w:trPr>
          <w:jc w:val="center"/>
        </w:trPr>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ISE Design Suite 14.7</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$0.00</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Free software</w:t>
            </w:r>
          </w:p>
        </w:tc>
      </w:tr>
      <w:tr w:rsidR="008D1957">
        <w:trPr>
          <w:jc w:val="center"/>
        </w:trPr>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CORE 9 University</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$0.00</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Vitech’s CORE in the Classroom program</w:t>
            </w:r>
          </w:p>
        </w:tc>
      </w:tr>
      <w:tr w:rsidR="008D1957">
        <w:trPr>
          <w:jc w:val="center"/>
        </w:trPr>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Dropbox</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$0.00</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Free up to 2GB of storage</w:t>
            </w:r>
          </w:p>
        </w:tc>
      </w:tr>
      <w:tr w:rsidR="008D1957">
        <w:trPr>
          <w:jc w:val="center"/>
        </w:trPr>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Git/GitHub Desktop</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$0.00</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Free software</w:t>
            </w:r>
          </w:p>
        </w:tc>
      </w:tr>
      <w:tr w:rsidR="008D1957">
        <w:trPr>
          <w:jc w:val="center"/>
        </w:trPr>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Microsoft Project 2013</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$0.00</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Free from the Computer Science Department’s DreamSpark Program</w:t>
            </w:r>
          </w:p>
        </w:tc>
      </w:tr>
      <w:tr w:rsidR="008D1957">
        <w:trPr>
          <w:jc w:val="center"/>
        </w:trPr>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Mentor Graphics</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$0.00</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TCNJ Subscription</w:t>
            </w:r>
          </w:p>
        </w:tc>
      </w:tr>
      <w:tr w:rsidR="008D1957">
        <w:trPr>
          <w:jc w:val="center"/>
        </w:trPr>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Linux RedHat Operating System</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$0.00</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TCNJ Subscription</w:t>
            </w:r>
          </w:p>
        </w:tc>
      </w:tr>
      <w:tr w:rsidR="008D1957">
        <w:trPr>
          <w:jc w:val="center"/>
        </w:trPr>
        <w:tc>
          <w:tcPr>
            <w:tcW w:w="3120" w:type="dxa"/>
            <w:tcMar>
              <w:top w:w="100" w:type="dxa"/>
              <w:left w:w="100" w:type="dxa"/>
              <w:bottom w:w="100" w:type="dxa"/>
              <w:right w:w="100" w:type="dxa"/>
            </w:tcMar>
          </w:tcPr>
          <w:p w:rsidR="008D1957" w:rsidRDefault="00130801" w:rsidP="00501F56">
            <w:r>
              <w:rPr>
                <w:rFonts w:ascii="Times New Roman" w:eastAsia="Times New Roman" w:hAnsi="Times New Roman" w:cs="Times New Roman"/>
                <w:sz w:val="24"/>
                <w:szCs w:val="24"/>
              </w:rPr>
              <w:t>Nexys 4 Artix-7 FPGA Board</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$192.41</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Purchased from Digilent</w:t>
            </w:r>
          </w:p>
        </w:tc>
      </w:tr>
      <w:tr w:rsidR="008D1957">
        <w:trPr>
          <w:jc w:val="center"/>
        </w:trPr>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UDA 1380 Board</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$20.00</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Needs to be purchased</w:t>
            </w:r>
          </w:p>
        </w:tc>
      </w:tr>
      <w:tr w:rsidR="008D1957">
        <w:trPr>
          <w:jc w:val="center"/>
        </w:trPr>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Crystal Oscillators</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$20.00</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Needs to be purchased</w:t>
            </w:r>
          </w:p>
        </w:tc>
      </w:tr>
      <w:tr w:rsidR="008D1957">
        <w:trPr>
          <w:jc w:val="center"/>
        </w:trPr>
        <w:tc>
          <w:tcPr>
            <w:tcW w:w="3120" w:type="dxa"/>
            <w:tcMar>
              <w:top w:w="100" w:type="dxa"/>
              <w:left w:w="100" w:type="dxa"/>
              <w:bottom w:w="100" w:type="dxa"/>
              <w:right w:w="100" w:type="dxa"/>
            </w:tcMar>
          </w:tcPr>
          <w:p w:rsidR="008D1957" w:rsidRDefault="00130801" w:rsidP="00501F56">
            <w:pPr>
              <w:jc w:val="center"/>
            </w:pPr>
            <w:r>
              <w:rPr>
                <w:rFonts w:ascii="Times New Roman" w:eastAsia="Times New Roman" w:hAnsi="Times New Roman" w:cs="Times New Roman"/>
                <w:sz w:val="24"/>
                <w:szCs w:val="24"/>
              </w:rPr>
              <w:t>CY8CKIT-050 PSoC 5LP Development Kit</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$0.00</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School already owns</w:t>
            </w:r>
          </w:p>
        </w:tc>
      </w:tr>
      <w:tr w:rsidR="008D1957">
        <w:trPr>
          <w:jc w:val="center"/>
        </w:trPr>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b/>
                <w:sz w:val="24"/>
                <w:szCs w:val="24"/>
              </w:rPr>
              <w:t>Total Budget</w:t>
            </w:r>
          </w:p>
        </w:tc>
        <w:tc>
          <w:tcPr>
            <w:tcW w:w="3120" w:type="dxa"/>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$500.00</w:t>
            </w:r>
          </w:p>
        </w:tc>
        <w:tc>
          <w:tcPr>
            <w:tcW w:w="3120" w:type="dxa"/>
            <w:tcMar>
              <w:top w:w="100" w:type="dxa"/>
              <w:left w:w="100" w:type="dxa"/>
              <w:bottom w:w="100" w:type="dxa"/>
              <w:right w:w="100" w:type="dxa"/>
            </w:tcMar>
          </w:tcPr>
          <w:p w:rsidR="008D1957" w:rsidRDefault="008D1957" w:rsidP="00501F56">
            <w:pPr>
              <w:widowControl w:val="0"/>
              <w:jc w:val="center"/>
            </w:pPr>
          </w:p>
        </w:tc>
      </w:tr>
      <w:tr w:rsidR="008D1957">
        <w:trPr>
          <w:jc w:val="center"/>
        </w:trPr>
        <w:tc>
          <w:tcPr>
            <w:tcW w:w="3120" w:type="dxa"/>
            <w:tcBorders>
              <w:bottom w:val="single" w:sz="18" w:space="0" w:color="000000"/>
            </w:tcBorders>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b/>
                <w:sz w:val="24"/>
                <w:szCs w:val="24"/>
              </w:rPr>
              <w:t>Total Costs</w:t>
            </w:r>
          </w:p>
        </w:tc>
        <w:tc>
          <w:tcPr>
            <w:tcW w:w="3120" w:type="dxa"/>
            <w:tcBorders>
              <w:bottom w:val="single" w:sz="18" w:space="0" w:color="000000"/>
            </w:tcBorders>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$232.41</w:t>
            </w:r>
          </w:p>
        </w:tc>
        <w:tc>
          <w:tcPr>
            <w:tcW w:w="3120" w:type="dxa"/>
            <w:tcBorders>
              <w:bottom w:val="single" w:sz="18" w:space="0" w:color="000000"/>
            </w:tcBorders>
            <w:tcMar>
              <w:top w:w="100" w:type="dxa"/>
              <w:left w:w="100" w:type="dxa"/>
              <w:bottom w:w="100" w:type="dxa"/>
              <w:right w:w="100" w:type="dxa"/>
            </w:tcMar>
          </w:tcPr>
          <w:p w:rsidR="008D1957" w:rsidRDefault="008D1957" w:rsidP="00501F56">
            <w:pPr>
              <w:widowControl w:val="0"/>
              <w:jc w:val="center"/>
            </w:pPr>
          </w:p>
        </w:tc>
      </w:tr>
      <w:tr w:rsidR="008D1957">
        <w:trPr>
          <w:jc w:val="center"/>
        </w:trPr>
        <w:tc>
          <w:tcPr>
            <w:tcW w:w="312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b/>
                <w:sz w:val="24"/>
                <w:szCs w:val="24"/>
              </w:rPr>
              <w:t>End Balance</w:t>
            </w:r>
          </w:p>
        </w:tc>
        <w:tc>
          <w:tcPr>
            <w:tcW w:w="312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color w:val="93C47D"/>
                <w:sz w:val="24"/>
                <w:szCs w:val="24"/>
              </w:rPr>
              <w:t xml:space="preserve">$267.59 </w:t>
            </w:r>
          </w:p>
        </w:tc>
        <w:tc>
          <w:tcPr>
            <w:tcW w:w="312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rsidR="008D1957" w:rsidRDefault="00130801" w:rsidP="00501F56">
            <w:pPr>
              <w:widowControl w:val="0"/>
              <w:jc w:val="center"/>
            </w:pPr>
            <w:r>
              <w:rPr>
                <w:rFonts w:ascii="Times New Roman" w:eastAsia="Times New Roman" w:hAnsi="Times New Roman" w:cs="Times New Roman"/>
                <w:sz w:val="24"/>
                <w:szCs w:val="24"/>
              </w:rPr>
              <w:t>Well under-budget</w:t>
            </w:r>
          </w:p>
        </w:tc>
      </w:tr>
    </w:tbl>
    <w:p w:rsidR="008D1957" w:rsidRDefault="008D1957">
      <w:pPr>
        <w:spacing w:line="480" w:lineRule="auto"/>
        <w:jc w:val="center"/>
      </w:pPr>
    </w:p>
    <w:p w:rsidR="008D1957" w:rsidRDefault="008D1957"/>
    <w:p w:rsidR="008D1957" w:rsidRDefault="00130801">
      <w:r>
        <w:br w:type="page"/>
      </w:r>
    </w:p>
    <w:p w:rsidR="008D1957" w:rsidRDefault="00E04583" w:rsidP="00E04583">
      <w:pPr>
        <w:jc w:val="center"/>
      </w:pPr>
      <w:r>
        <w:rPr>
          <w:rFonts w:ascii="Times New Roman" w:eastAsia="Times New Roman" w:hAnsi="Times New Roman" w:cs="Times New Roman"/>
          <w:b/>
          <w:sz w:val="36"/>
          <w:szCs w:val="56"/>
        </w:rPr>
        <w:lastRenderedPageBreak/>
        <w:t>Appendix D</w:t>
      </w:r>
      <w:r w:rsidRPr="00E04583">
        <w:rPr>
          <w:rFonts w:ascii="Times New Roman" w:eastAsia="Times New Roman" w:hAnsi="Times New Roman" w:cs="Times New Roman"/>
          <w:b/>
          <w:sz w:val="36"/>
          <w:szCs w:val="56"/>
        </w:rPr>
        <w:t xml:space="preserve">: </w:t>
      </w:r>
      <w:r>
        <w:rPr>
          <w:rFonts w:ascii="Times New Roman" w:eastAsia="Times New Roman" w:hAnsi="Times New Roman" w:cs="Times New Roman"/>
          <w:b/>
          <w:sz w:val="36"/>
          <w:szCs w:val="56"/>
        </w:rPr>
        <w:t>Engineering Standards and Realistic Constrainsts Form</w:t>
      </w:r>
    </w:p>
    <w:p w:rsidR="008D1957" w:rsidRDefault="008D1957">
      <w:pPr>
        <w:spacing w:line="240" w:lineRule="auto"/>
      </w:pPr>
    </w:p>
    <w:p w:rsidR="00E04583" w:rsidRDefault="00E04583">
      <w:r>
        <w:br w:type="page"/>
      </w:r>
    </w:p>
    <w:p w:rsidR="00E04583" w:rsidRDefault="00E04583" w:rsidP="00E04583">
      <w:pPr>
        <w:jc w:val="center"/>
        <w:rPr>
          <w:rFonts w:ascii="Times New Roman" w:eastAsia="Times New Roman" w:hAnsi="Times New Roman" w:cs="Times New Roman"/>
          <w:b/>
          <w:sz w:val="36"/>
          <w:szCs w:val="56"/>
        </w:rPr>
      </w:pPr>
      <w:r>
        <w:rPr>
          <w:rFonts w:ascii="Times New Roman" w:eastAsia="Times New Roman" w:hAnsi="Times New Roman" w:cs="Times New Roman"/>
          <w:b/>
          <w:sz w:val="36"/>
          <w:szCs w:val="56"/>
        </w:rPr>
        <w:lastRenderedPageBreak/>
        <w:t>Appendix E: Realistic Constraints in Design Project</w:t>
      </w:r>
    </w:p>
    <w:p w:rsidR="00E04583" w:rsidRDefault="00E04583" w:rsidP="00E04583">
      <w:pPr>
        <w:jc w:val="center"/>
        <w:rPr>
          <w:rFonts w:ascii="Times New Roman" w:eastAsia="Times New Roman" w:hAnsi="Times New Roman" w:cs="Times New Roman"/>
          <w:b/>
          <w:sz w:val="36"/>
          <w:szCs w:val="56"/>
        </w:rPr>
      </w:pPr>
    </w:p>
    <w:p w:rsidR="00E04583" w:rsidRDefault="00E04583">
      <w:pPr>
        <w:rPr>
          <w:rFonts w:ascii="Times New Roman" w:eastAsia="Times New Roman" w:hAnsi="Times New Roman" w:cs="Times New Roman"/>
          <w:b/>
          <w:sz w:val="36"/>
          <w:szCs w:val="56"/>
        </w:rPr>
      </w:pPr>
      <w:r>
        <w:rPr>
          <w:rFonts w:ascii="Times New Roman" w:eastAsia="Times New Roman" w:hAnsi="Times New Roman" w:cs="Times New Roman"/>
          <w:b/>
          <w:sz w:val="36"/>
          <w:szCs w:val="56"/>
        </w:rPr>
        <w:br w:type="page"/>
      </w:r>
    </w:p>
    <w:p w:rsidR="00E04583" w:rsidRDefault="00E04583" w:rsidP="00E04583">
      <w:pPr>
        <w:jc w:val="center"/>
        <w:rPr>
          <w:rFonts w:ascii="Times New Roman" w:eastAsia="Times New Roman" w:hAnsi="Times New Roman" w:cs="Times New Roman"/>
          <w:b/>
          <w:sz w:val="36"/>
          <w:szCs w:val="56"/>
        </w:rPr>
      </w:pPr>
      <w:r>
        <w:rPr>
          <w:rFonts w:ascii="Times New Roman" w:eastAsia="Times New Roman" w:hAnsi="Times New Roman" w:cs="Times New Roman"/>
          <w:b/>
          <w:sz w:val="36"/>
          <w:szCs w:val="56"/>
        </w:rPr>
        <w:lastRenderedPageBreak/>
        <w:t xml:space="preserve">Appendix </w:t>
      </w:r>
      <w:r>
        <w:rPr>
          <w:rFonts w:ascii="Times New Roman" w:eastAsia="Times New Roman" w:hAnsi="Times New Roman" w:cs="Times New Roman"/>
          <w:b/>
          <w:sz w:val="36"/>
          <w:szCs w:val="56"/>
        </w:rPr>
        <w:t>F1: Engineering Standards in Design Project</w:t>
      </w:r>
    </w:p>
    <w:p w:rsidR="00E04583" w:rsidRDefault="00E04583" w:rsidP="00E04583">
      <w:pPr>
        <w:jc w:val="center"/>
        <w:rPr>
          <w:rFonts w:ascii="Times New Roman" w:eastAsia="Times New Roman" w:hAnsi="Times New Roman" w:cs="Times New Roman"/>
          <w:b/>
          <w:sz w:val="36"/>
          <w:szCs w:val="56"/>
        </w:rPr>
      </w:pPr>
    </w:p>
    <w:p w:rsidR="00E04583" w:rsidRDefault="00E04583">
      <w:pPr>
        <w:rPr>
          <w:rFonts w:ascii="Times New Roman" w:eastAsia="Times New Roman" w:hAnsi="Times New Roman" w:cs="Times New Roman"/>
          <w:b/>
          <w:sz w:val="36"/>
          <w:szCs w:val="56"/>
        </w:rPr>
      </w:pPr>
      <w:r>
        <w:rPr>
          <w:rFonts w:ascii="Times New Roman" w:eastAsia="Times New Roman" w:hAnsi="Times New Roman" w:cs="Times New Roman"/>
          <w:b/>
          <w:sz w:val="36"/>
          <w:szCs w:val="56"/>
        </w:rPr>
        <w:br w:type="page"/>
      </w:r>
    </w:p>
    <w:p w:rsidR="00E04583" w:rsidRDefault="00E04583" w:rsidP="00E04583">
      <w:pPr>
        <w:jc w:val="center"/>
        <w:rPr>
          <w:rFonts w:ascii="Times New Roman" w:eastAsia="Times New Roman" w:hAnsi="Times New Roman" w:cs="Times New Roman"/>
          <w:b/>
          <w:sz w:val="36"/>
          <w:szCs w:val="56"/>
        </w:rPr>
      </w:pPr>
      <w:r>
        <w:rPr>
          <w:rFonts w:ascii="Times New Roman" w:eastAsia="Times New Roman" w:hAnsi="Times New Roman" w:cs="Times New Roman"/>
          <w:b/>
          <w:sz w:val="36"/>
          <w:szCs w:val="56"/>
        </w:rPr>
        <w:lastRenderedPageBreak/>
        <w:t xml:space="preserve">Appendix </w:t>
      </w:r>
      <w:r>
        <w:rPr>
          <w:rFonts w:ascii="Times New Roman" w:eastAsia="Times New Roman" w:hAnsi="Times New Roman" w:cs="Times New Roman"/>
          <w:b/>
          <w:sz w:val="36"/>
          <w:szCs w:val="56"/>
        </w:rPr>
        <w:t>F2: Three Laws of Marekting</w:t>
      </w:r>
    </w:p>
    <w:p w:rsidR="00E04583" w:rsidRDefault="00E04583">
      <w:pPr>
        <w:rPr>
          <w:rFonts w:ascii="Times New Roman" w:eastAsia="Times New Roman" w:hAnsi="Times New Roman" w:cs="Times New Roman"/>
          <w:b/>
          <w:sz w:val="36"/>
          <w:szCs w:val="56"/>
        </w:rPr>
      </w:pPr>
      <w:r>
        <w:rPr>
          <w:rFonts w:ascii="Times New Roman" w:eastAsia="Times New Roman" w:hAnsi="Times New Roman" w:cs="Times New Roman"/>
          <w:b/>
          <w:sz w:val="36"/>
          <w:szCs w:val="56"/>
        </w:rPr>
        <w:br w:type="page"/>
      </w:r>
    </w:p>
    <w:p w:rsidR="00E04583" w:rsidRDefault="00E04583" w:rsidP="00E04583">
      <w:pPr>
        <w:jc w:val="center"/>
        <w:rPr>
          <w:rFonts w:ascii="Times New Roman" w:eastAsia="Times New Roman" w:hAnsi="Times New Roman" w:cs="Times New Roman"/>
          <w:b/>
          <w:sz w:val="36"/>
          <w:szCs w:val="56"/>
        </w:rPr>
      </w:pPr>
      <w:r>
        <w:rPr>
          <w:rFonts w:ascii="Times New Roman" w:eastAsia="Times New Roman" w:hAnsi="Times New Roman" w:cs="Times New Roman"/>
          <w:b/>
          <w:sz w:val="36"/>
          <w:szCs w:val="56"/>
        </w:rPr>
        <w:lastRenderedPageBreak/>
        <w:t xml:space="preserve">Appendix </w:t>
      </w:r>
      <w:r>
        <w:rPr>
          <w:rFonts w:ascii="Times New Roman" w:eastAsia="Times New Roman" w:hAnsi="Times New Roman" w:cs="Times New Roman"/>
          <w:b/>
          <w:sz w:val="36"/>
          <w:szCs w:val="56"/>
        </w:rPr>
        <w:t>F3: Milestone Resultant Evulation</w:t>
      </w:r>
    </w:p>
    <w:p w:rsidR="00E04583" w:rsidRDefault="00E04583" w:rsidP="00E04583">
      <w:pPr>
        <w:jc w:val="center"/>
        <w:rPr>
          <w:rFonts w:ascii="Times New Roman" w:eastAsia="Times New Roman" w:hAnsi="Times New Roman" w:cs="Times New Roman"/>
          <w:b/>
          <w:sz w:val="36"/>
          <w:szCs w:val="56"/>
        </w:rPr>
      </w:pPr>
    </w:p>
    <w:p w:rsidR="00E04583" w:rsidRDefault="00E04583">
      <w:pPr>
        <w:rPr>
          <w:rFonts w:ascii="Times New Roman" w:eastAsia="Times New Roman" w:hAnsi="Times New Roman" w:cs="Times New Roman"/>
          <w:b/>
          <w:sz w:val="36"/>
          <w:szCs w:val="56"/>
        </w:rPr>
      </w:pPr>
      <w:r>
        <w:rPr>
          <w:rFonts w:ascii="Times New Roman" w:eastAsia="Times New Roman" w:hAnsi="Times New Roman" w:cs="Times New Roman"/>
          <w:b/>
          <w:sz w:val="36"/>
          <w:szCs w:val="56"/>
        </w:rPr>
        <w:br w:type="page"/>
      </w:r>
    </w:p>
    <w:p w:rsidR="00E04583" w:rsidRDefault="00E04583" w:rsidP="00E04583">
      <w:pPr>
        <w:jc w:val="center"/>
        <w:rPr>
          <w:rFonts w:ascii="Times New Roman" w:eastAsia="Times New Roman" w:hAnsi="Times New Roman" w:cs="Times New Roman"/>
          <w:b/>
          <w:sz w:val="36"/>
          <w:szCs w:val="56"/>
        </w:rPr>
      </w:pPr>
      <w:r>
        <w:rPr>
          <w:rFonts w:ascii="Times New Roman" w:eastAsia="Times New Roman" w:hAnsi="Times New Roman" w:cs="Times New Roman"/>
          <w:b/>
          <w:sz w:val="36"/>
          <w:szCs w:val="56"/>
        </w:rPr>
        <w:lastRenderedPageBreak/>
        <w:t xml:space="preserve">Appendix </w:t>
      </w:r>
      <w:r>
        <w:rPr>
          <w:rFonts w:ascii="Times New Roman" w:eastAsia="Times New Roman" w:hAnsi="Times New Roman" w:cs="Times New Roman"/>
          <w:b/>
          <w:sz w:val="36"/>
          <w:szCs w:val="56"/>
        </w:rPr>
        <w:t>G: Verilog Code</w:t>
      </w:r>
    </w:p>
    <w:p w:rsidR="00E04583" w:rsidRDefault="00E04583">
      <w:pPr>
        <w:rPr>
          <w:rFonts w:ascii="Times New Roman" w:eastAsia="Times New Roman" w:hAnsi="Times New Roman" w:cs="Times New Roman"/>
          <w:b/>
          <w:sz w:val="36"/>
          <w:szCs w:val="56"/>
        </w:rPr>
      </w:pPr>
      <w:r>
        <w:rPr>
          <w:rFonts w:ascii="Times New Roman" w:eastAsia="Times New Roman" w:hAnsi="Times New Roman" w:cs="Times New Roman"/>
          <w:b/>
          <w:sz w:val="36"/>
          <w:szCs w:val="56"/>
        </w:rPr>
        <w:br w:type="page"/>
      </w:r>
    </w:p>
    <w:p w:rsidR="00E04583" w:rsidRDefault="00E04583" w:rsidP="00E04583">
      <w:pPr>
        <w:jc w:val="center"/>
      </w:pPr>
      <w:r>
        <w:rPr>
          <w:rFonts w:ascii="Times New Roman" w:eastAsia="Times New Roman" w:hAnsi="Times New Roman" w:cs="Times New Roman"/>
          <w:b/>
          <w:sz w:val="36"/>
          <w:szCs w:val="56"/>
        </w:rPr>
        <w:lastRenderedPageBreak/>
        <w:t xml:space="preserve">Appendix </w:t>
      </w:r>
      <w:r>
        <w:rPr>
          <w:rFonts w:ascii="Times New Roman" w:eastAsia="Times New Roman" w:hAnsi="Times New Roman" w:cs="Times New Roman"/>
          <w:b/>
          <w:sz w:val="36"/>
          <w:szCs w:val="56"/>
        </w:rPr>
        <w:t>F: Verilog Test Benchs</w:t>
      </w:r>
    </w:p>
    <w:p w:rsidR="00E04583" w:rsidRDefault="00E04583" w:rsidP="00E04583">
      <w:pPr>
        <w:spacing w:line="240" w:lineRule="auto"/>
        <w:jc w:val="center"/>
      </w:pPr>
      <w:bookmarkStart w:id="0" w:name="_GoBack"/>
      <w:bookmarkEnd w:id="0"/>
    </w:p>
    <w:sectPr w:rsidR="00E04583">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3C1" w:rsidRDefault="00A533C1">
      <w:pPr>
        <w:spacing w:line="240" w:lineRule="auto"/>
      </w:pPr>
      <w:r>
        <w:separator/>
      </w:r>
    </w:p>
  </w:endnote>
  <w:endnote w:type="continuationSeparator" w:id="0">
    <w:p w:rsidR="00A533C1" w:rsidRDefault="00A53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445" w:rsidRPr="00130801" w:rsidRDefault="00517445">
    <w:pPr>
      <w:jc w:val="center"/>
      <w:rPr>
        <w:rFonts w:ascii="Times New Roman" w:hAnsi="Times New Roman" w:cs="Times New Roman"/>
        <w:sz w:val="24"/>
        <w:szCs w:val="24"/>
      </w:rPr>
    </w:pPr>
    <w:r w:rsidRPr="00130801">
      <w:rPr>
        <w:rFonts w:ascii="Times New Roman" w:hAnsi="Times New Roman" w:cs="Times New Roman"/>
        <w:sz w:val="24"/>
        <w:szCs w:val="24"/>
      </w:rPr>
      <w:fldChar w:fldCharType="begin"/>
    </w:r>
    <w:r w:rsidRPr="00130801">
      <w:rPr>
        <w:rFonts w:ascii="Times New Roman" w:hAnsi="Times New Roman" w:cs="Times New Roman"/>
        <w:sz w:val="24"/>
        <w:szCs w:val="24"/>
      </w:rPr>
      <w:instrText>PAGE</w:instrText>
    </w:r>
    <w:r w:rsidRPr="00130801">
      <w:rPr>
        <w:rFonts w:ascii="Times New Roman" w:hAnsi="Times New Roman" w:cs="Times New Roman"/>
        <w:sz w:val="24"/>
        <w:szCs w:val="24"/>
      </w:rPr>
      <w:fldChar w:fldCharType="separate"/>
    </w:r>
    <w:r w:rsidR="00E04583">
      <w:rPr>
        <w:rFonts w:ascii="Times New Roman" w:hAnsi="Times New Roman" w:cs="Times New Roman"/>
        <w:noProof/>
        <w:sz w:val="24"/>
        <w:szCs w:val="24"/>
      </w:rPr>
      <w:t>20</w:t>
    </w:r>
    <w:r w:rsidRPr="00130801">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3C1" w:rsidRDefault="00A533C1">
      <w:pPr>
        <w:spacing w:line="240" w:lineRule="auto"/>
      </w:pPr>
      <w:r>
        <w:separator/>
      </w:r>
    </w:p>
  </w:footnote>
  <w:footnote w:type="continuationSeparator" w:id="0">
    <w:p w:rsidR="00A533C1" w:rsidRDefault="00A533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710"/>
    <w:multiLevelType w:val="multilevel"/>
    <w:tmpl w:val="62D030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BF4629"/>
    <w:multiLevelType w:val="multilevel"/>
    <w:tmpl w:val="B2C816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6C2FEA"/>
    <w:multiLevelType w:val="multilevel"/>
    <w:tmpl w:val="E6584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782797E"/>
    <w:multiLevelType w:val="multilevel"/>
    <w:tmpl w:val="5330D8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B9D1454"/>
    <w:multiLevelType w:val="hybridMultilevel"/>
    <w:tmpl w:val="1014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E5AC7"/>
    <w:multiLevelType w:val="hybridMultilevel"/>
    <w:tmpl w:val="901E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679C2"/>
    <w:multiLevelType w:val="hybridMultilevel"/>
    <w:tmpl w:val="C9BCE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85852"/>
    <w:multiLevelType w:val="hybridMultilevel"/>
    <w:tmpl w:val="CE1C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465EE"/>
    <w:multiLevelType w:val="multilevel"/>
    <w:tmpl w:val="5D32C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84D585D"/>
    <w:multiLevelType w:val="hybridMultilevel"/>
    <w:tmpl w:val="6B02B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117CA"/>
    <w:multiLevelType w:val="multilevel"/>
    <w:tmpl w:val="C02C11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A6F1E37"/>
    <w:multiLevelType w:val="hybridMultilevel"/>
    <w:tmpl w:val="B7E07E44"/>
    <w:lvl w:ilvl="0" w:tplc="5A30607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75A9A"/>
    <w:multiLevelType w:val="hybridMultilevel"/>
    <w:tmpl w:val="1500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50BDE"/>
    <w:multiLevelType w:val="hybridMultilevel"/>
    <w:tmpl w:val="C8F4B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A670F"/>
    <w:multiLevelType w:val="hybridMultilevel"/>
    <w:tmpl w:val="E354A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A6DB9"/>
    <w:multiLevelType w:val="multilevel"/>
    <w:tmpl w:val="37D4459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15:restartNumberingAfterBreak="0">
    <w:nsid w:val="3A435EB8"/>
    <w:multiLevelType w:val="hybridMultilevel"/>
    <w:tmpl w:val="A558CD78"/>
    <w:lvl w:ilvl="0" w:tplc="341CA76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24684"/>
    <w:multiLevelType w:val="hybridMultilevel"/>
    <w:tmpl w:val="D8E44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46F07"/>
    <w:multiLevelType w:val="hybridMultilevel"/>
    <w:tmpl w:val="3E40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C2E8D"/>
    <w:multiLevelType w:val="multilevel"/>
    <w:tmpl w:val="35A2D9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97E1E10"/>
    <w:multiLevelType w:val="hybridMultilevel"/>
    <w:tmpl w:val="1B200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90424"/>
    <w:multiLevelType w:val="multilevel"/>
    <w:tmpl w:val="FA08A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6636DC4"/>
    <w:multiLevelType w:val="multilevel"/>
    <w:tmpl w:val="8A161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8061987"/>
    <w:multiLevelType w:val="multilevel"/>
    <w:tmpl w:val="1E505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D2229EB"/>
    <w:multiLevelType w:val="multilevel"/>
    <w:tmpl w:val="CF8E0CF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15:restartNumberingAfterBreak="0">
    <w:nsid w:val="6C3C1146"/>
    <w:multiLevelType w:val="hybridMultilevel"/>
    <w:tmpl w:val="A9B86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A558F"/>
    <w:multiLevelType w:val="hybridMultilevel"/>
    <w:tmpl w:val="15CA4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F54ED"/>
    <w:multiLevelType w:val="hybridMultilevel"/>
    <w:tmpl w:val="7ECA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1375A"/>
    <w:multiLevelType w:val="multilevel"/>
    <w:tmpl w:val="48986E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75614FB6"/>
    <w:multiLevelType w:val="hybridMultilevel"/>
    <w:tmpl w:val="5DD88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56192"/>
    <w:multiLevelType w:val="multilevel"/>
    <w:tmpl w:val="F02A2A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6D06E51"/>
    <w:multiLevelType w:val="hybridMultilevel"/>
    <w:tmpl w:val="CB84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B7776"/>
    <w:multiLevelType w:val="multilevel"/>
    <w:tmpl w:val="C02C11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7AB37CFE"/>
    <w:multiLevelType w:val="multilevel"/>
    <w:tmpl w:val="FADA46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AE90442"/>
    <w:multiLevelType w:val="hybridMultilevel"/>
    <w:tmpl w:val="02CC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A71695"/>
    <w:multiLevelType w:val="multilevel"/>
    <w:tmpl w:val="FDD2EE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FBC1C51"/>
    <w:multiLevelType w:val="multilevel"/>
    <w:tmpl w:val="16181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4"/>
  </w:num>
  <w:num w:numId="2">
    <w:abstractNumId w:val="21"/>
  </w:num>
  <w:num w:numId="3">
    <w:abstractNumId w:val="33"/>
  </w:num>
  <w:num w:numId="4">
    <w:abstractNumId w:val="8"/>
  </w:num>
  <w:num w:numId="5">
    <w:abstractNumId w:val="3"/>
  </w:num>
  <w:num w:numId="6">
    <w:abstractNumId w:val="19"/>
  </w:num>
  <w:num w:numId="7">
    <w:abstractNumId w:val="22"/>
  </w:num>
  <w:num w:numId="8">
    <w:abstractNumId w:val="36"/>
  </w:num>
  <w:num w:numId="9">
    <w:abstractNumId w:val="30"/>
  </w:num>
  <w:num w:numId="10">
    <w:abstractNumId w:val="2"/>
  </w:num>
  <w:num w:numId="11">
    <w:abstractNumId w:val="28"/>
  </w:num>
  <w:num w:numId="12">
    <w:abstractNumId w:val="1"/>
  </w:num>
  <w:num w:numId="13">
    <w:abstractNumId w:val="0"/>
  </w:num>
  <w:num w:numId="14">
    <w:abstractNumId w:val="23"/>
  </w:num>
  <w:num w:numId="15">
    <w:abstractNumId w:val="10"/>
  </w:num>
  <w:num w:numId="16">
    <w:abstractNumId w:val="15"/>
  </w:num>
  <w:num w:numId="17">
    <w:abstractNumId w:val="35"/>
  </w:num>
  <w:num w:numId="18">
    <w:abstractNumId w:val="9"/>
  </w:num>
  <w:num w:numId="19">
    <w:abstractNumId w:val="25"/>
  </w:num>
  <w:num w:numId="20">
    <w:abstractNumId w:val="4"/>
  </w:num>
  <w:num w:numId="21">
    <w:abstractNumId w:val="26"/>
  </w:num>
  <w:num w:numId="22">
    <w:abstractNumId w:val="14"/>
  </w:num>
  <w:num w:numId="23">
    <w:abstractNumId w:val="13"/>
  </w:num>
  <w:num w:numId="24">
    <w:abstractNumId w:val="17"/>
  </w:num>
  <w:num w:numId="25">
    <w:abstractNumId w:val="34"/>
  </w:num>
  <w:num w:numId="26">
    <w:abstractNumId w:val="5"/>
  </w:num>
  <w:num w:numId="27">
    <w:abstractNumId w:val="6"/>
  </w:num>
  <w:num w:numId="28">
    <w:abstractNumId w:val="18"/>
  </w:num>
  <w:num w:numId="29">
    <w:abstractNumId w:val="12"/>
  </w:num>
  <w:num w:numId="30">
    <w:abstractNumId w:val="31"/>
  </w:num>
  <w:num w:numId="31">
    <w:abstractNumId w:val="27"/>
  </w:num>
  <w:num w:numId="32">
    <w:abstractNumId w:val="7"/>
  </w:num>
  <w:num w:numId="33">
    <w:abstractNumId w:val="29"/>
  </w:num>
  <w:num w:numId="34">
    <w:abstractNumId w:val="20"/>
  </w:num>
  <w:num w:numId="35">
    <w:abstractNumId w:val="16"/>
  </w:num>
  <w:num w:numId="36">
    <w:abstractNumId w:val="32"/>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57"/>
    <w:rsid w:val="00021CCB"/>
    <w:rsid w:val="0009196A"/>
    <w:rsid w:val="00130801"/>
    <w:rsid w:val="001657BA"/>
    <w:rsid w:val="00177D86"/>
    <w:rsid w:val="001A111F"/>
    <w:rsid w:val="00224B19"/>
    <w:rsid w:val="002302DC"/>
    <w:rsid w:val="00276B4F"/>
    <w:rsid w:val="00284228"/>
    <w:rsid w:val="002A655F"/>
    <w:rsid w:val="002D44D0"/>
    <w:rsid w:val="00352EFE"/>
    <w:rsid w:val="00357860"/>
    <w:rsid w:val="003769A7"/>
    <w:rsid w:val="003A13F7"/>
    <w:rsid w:val="003C0B56"/>
    <w:rsid w:val="003F546A"/>
    <w:rsid w:val="0042004F"/>
    <w:rsid w:val="004746C8"/>
    <w:rsid w:val="004A25C3"/>
    <w:rsid w:val="004B2629"/>
    <w:rsid w:val="004F3AD1"/>
    <w:rsid w:val="00501F56"/>
    <w:rsid w:val="00517445"/>
    <w:rsid w:val="0056364D"/>
    <w:rsid w:val="0059528F"/>
    <w:rsid w:val="005A71BC"/>
    <w:rsid w:val="005D4098"/>
    <w:rsid w:val="006040EC"/>
    <w:rsid w:val="00623EEB"/>
    <w:rsid w:val="006962AE"/>
    <w:rsid w:val="006B2E5A"/>
    <w:rsid w:val="006F5228"/>
    <w:rsid w:val="00794B6D"/>
    <w:rsid w:val="00804308"/>
    <w:rsid w:val="00810A31"/>
    <w:rsid w:val="008B370D"/>
    <w:rsid w:val="008C04BD"/>
    <w:rsid w:val="008D1957"/>
    <w:rsid w:val="008D1AA4"/>
    <w:rsid w:val="00920E76"/>
    <w:rsid w:val="009518A8"/>
    <w:rsid w:val="00952BBF"/>
    <w:rsid w:val="00A533C1"/>
    <w:rsid w:val="00AA1CB2"/>
    <w:rsid w:val="00B0685E"/>
    <w:rsid w:val="00C5247E"/>
    <w:rsid w:val="00D420DE"/>
    <w:rsid w:val="00D67A74"/>
    <w:rsid w:val="00E04583"/>
    <w:rsid w:val="00E8601A"/>
    <w:rsid w:val="00ED408E"/>
    <w:rsid w:val="00F2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B6CF"/>
  <w15:docId w15:val="{B6D3844F-158C-49DE-9112-99CF2FF2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Header">
    <w:name w:val="header"/>
    <w:basedOn w:val="Normal"/>
    <w:link w:val="HeaderChar"/>
    <w:uiPriority w:val="99"/>
    <w:unhideWhenUsed/>
    <w:rsid w:val="00130801"/>
    <w:pPr>
      <w:tabs>
        <w:tab w:val="center" w:pos="4680"/>
        <w:tab w:val="right" w:pos="9360"/>
      </w:tabs>
      <w:spacing w:line="240" w:lineRule="auto"/>
    </w:pPr>
  </w:style>
  <w:style w:type="character" w:customStyle="1" w:styleId="HeaderChar">
    <w:name w:val="Header Char"/>
    <w:basedOn w:val="DefaultParagraphFont"/>
    <w:link w:val="Header"/>
    <w:uiPriority w:val="99"/>
    <w:rsid w:val="00130801"/>
  </w:style>
  <w:style w:type="paragraph" w:styleId="Footer">
    <w:name w:val="footer"/>
    <w:basedOn w:val="Normal"/>
    <w:link w:val="FooterChar"/>
    <w:uiPriority w:val="99"/>
    <w:unhideWhenUsed/>
    <w:rsid w:val="00130801"/>
    <w:pPr>
      <w:tabs>
        <w:tab w:val="center" w:pos="4680"/>
        <w:tab w:val="right" w:pos="9360"/>
      </w:tabs>
      <w:spacing w:line="240" w:lineRule="auto"/>
    </w:pPr>
  </w:style>
  <w:style w:type="character" w:customStyle="1" w:styleId="FooterChar">
    <w:name w:val="Footer Char"/>
    <w:basedOn w:val="DefaultParagraphFont"/>
    <w:link w:val="Footer"/>
    <w:uiPriority w:val="99"/>
    <w:rsid w:val="00130801"/>
  </w:style>
  <w:style w:type="paragraph" w:styleId="TOCHeading">
    <w:name w:val="TOC Heading"/>
    <w:basedOn w:val="Heading1"/>
    <w:next w:val="Normal"/>
    <w:uiPriority w:val="39"/>
    <w:unhideWhenUsed/>
    <w:qFormat/>
    <w:rsid w:val="00D67A74"/>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D67A74"/>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D67A74"/>
    <w:pPr>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D67A74"/>
    <w:pPr>
      <w:spacing w:after="100" w:line="259" w:lineRule="auto"/>
      <w:ind w:left="440"/>
    </w:pPr>
    <w:rPr>
      <w:rFonts w:asciiTheme="minorHAnsi" w:eastAsiaTheme="minorEastAsia" w:hAnsiTheme="minorHAnsi" w:cs="Times New Roman"/>
      <w:color w:val="auto"/>
    </w:rPr>
  </w:style>
  <w:style w:type="character" w:styleId="PlaceholderText">
    <w:name w:val="Placeholder Text"/>
    <w:basedOn w:val="DefaultParagraphFont"/>
    <w:uiPriority w:val="99"/>
    <w:semiHidden/>
    <w:rsid w:val="00C5247E"/>
    <w:rPr>
      <w:color w:val="808080"/>
    </w:rPr>
  </w:style>
  <w:style w:type="paragraph" w:styleId="ListParagraph">
    <w:name w:val="List Paragraph"/>
    <w:basedOn w:val="Normal"/>
    <w:uiPriority w:val="34"/>
    <w:qFormat/>
    <w:rsid w:val="0047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nxp.com/documents/user_manual/UM10204.pdf"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BB9E7-2B3C-4452-9E34-48C711D96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28</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Nelson</dc:creator>
  <cp:lastModifiedBy>Zachary Nelson</cp:lastModifiedBy>
  <cp:revision>13</cp:revision>
  <dcterms:created xsi:type="dcterms:W3CDTF">2015-11-19T01:15:00Z</dcterms:created>
  <dcterms:modified xsi:type="dcterms:W3CDTF">2016-02-29T23:52:00Z</dcterms:modified>
</cp:coreProperties>
</file>