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5C31" w14:textId="77777777" w:rsidR="00597B83" w:rsidRDefault="00597B83" w:rsidP="00823BB3">
      <w:pPr>
        <w:jc w:val="center"/>
        <w:rPr>
          <w:b/>
          <w:sz w:val="36"/>
        </w:rPr>
      </w:pPr>
      <w:r>
        <w:rPr>
          <w:b/>
          <w:sz w:val="36"/>
        </w:rPr>
        <w:t>RTS/RTR and XFC Protocols</w:t>
      </w:r>
    </w:p>
    <w:p w14:paraId="67A35C32" w14:textId="77777777" w:rsidR="003004B5" w:rsidRDefault="00597B83" w:rsidP="00597B83">
      <w:pPr>
        <w:pStyle w:val="ListParagraph"/>
        <w:numPr>
          <w:ilvl w:val="0"/>
          <w:numId w:val="4"/>
        </w:numPr>
        <w:rPr>
          <w:szCs w:val="24"/>
        </w:rPr>
      </w:pPr>
      <w:r w:rsidRPr="00597B83">
        <w:rPr>
          <w:szCs w:val="24"/>
        </w:rPr>
        <w:t>Definitions</w:t>
      </w:r>
    </w:p>
    <w:p w14:paraId="67A35C33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RTS = Ready to Send</w:t>
      </w:r>
    </w:p>
    <w:p w14:paraId="67A35C34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RTR = Ready to Receive</w:t>
      </w:r>
    </w:p>
    <w:p w14:paraId="67A35C37" w14:textId="7F527A48" w:rsidR="00597B83" w:rsidRDefault="007E35E7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 xml:space="preserve">XFC = </w:t>
      </w:r>
      <w:r w:rsidR="00597B83">
        <w:rPr>
          <w:szCs w:val="24"/>
        </w:rPr>
        <w:t>Transfer Complete</w:t>
      </w:r>
      <w:r w:rsidR="00B130FC">
        <w:rPr>
          <w:szCs w:val="24"/>
        </w:rPr>
        <w:t xml:space="preserve"> = RTS &amp; RTR</w:t>
      </w:r>
    </w:p>
    <w:p w14:paraId="5831D704" w14:textId="289D40B5" w:rsidR="007A2A1F" w:rsidRDefault="007A2A1F" w:rsidP="007A2A1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Timing Diagrams</w:t>
      </w:r>
    </w:p>
    <w:p w14:paraId="54C561B9" w14:textId="379773BC" w:rsidR="002637DA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1 (RTS is on before RTR)</w:t>
      </w:r>
    </w:p>
    <w:p w14:paraId="28F145A3" w14:textId="35E42036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  <w:r>
        <w:rPr>
          <w:szCs w:val="24"/>
        </w:rPr>
        <w:t xml:space="preserve"> </w:t>
      </w:r>
    </w:p>
    <w:p w14:paraId="609981ED" w14:textId="75D419B8" w:rsidR="00C94093" w:rsidRP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transitions to ‘don’t care’ on the falling edge of RTS</w:t>
      </w:r>
    </w:p>
    <w:p w14:paraId="124FCA45" w14:textId="1A0F6EB8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RTS can be on as long as there is data to send</w:t>
      </w:r>
    </w:p>
    <w:p w14:paraId="4108474D" w14:textId="40BF1024" w:rsidR="00397308" w:rsidRPr="00397308" w:rsidRDefault="000B7E00" w:rsidP="0039730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3C8256" w14:textId="03939A6D" w:rsidR="007A2A1F" w:rsidRDefault="00C91293" w:rsidP="000B7E00">
      <w:pPr>
        <w:pStyle w:val="ListParagraph"/>
        <w:jc w:val="center"/>
        <w:rPr>
          <w:szCs w:val="24"/>
        </w:rPr>
      </w:pPr>
      <w:r>
        <w:rPr>
          <w:szCs w:val="24"/>
        </w:rPr>
        <w:pict w14:anchorId="1A52F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171.05pt">
            <v:imagedata r:id="rId5" o:title="Capture"/>
          </v:shape>
        </w:pict>
      </w:r>
    </w:p>
    <w:p w14:paraId="48717713" w14:textId="3958BA0F" w:rsidR="000E7C09" w:rsidRDefault="007A2A1F" w:rsidP="000E7C0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2 (RTR is on before RTS)</w:t>
      </w:r>
    </w:p>
    <w:p w14:paraId="155357B7" w14:textId="7464A829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</w:p>
    <w:p w14:paraId="5494265A" w14:textId="4A660354" w:rsidR="007D51D2" w:rsidRDefault="007D51D2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4F828AA" w14:textId="52903578" w:rsidR="00263FE9" w:rsidRDefault="00263FE9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RTR can be on as long as data can be received</w:t>
      </w:r>
    </w:p>
    <w:p w14:paraId="5A4F6AAD" w14:textId="60CF7FDA" w:rsidR="00263FE9" w:rsidRPr="00263FE9" w:rsidRDefault="00263FE9" w:rsidP="00263FE9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1B11E7" w14:textId="50D745EB" w:rsidR="00B97ECA" w:rsidRDefault="000E7C09" w:rsidP="000E7C09">
      <w:pPr>
        <w:ind w:left="360"/>
        <w:jc w:val="center"/>
        <w:rPr>
          <w:szCs w:val="24"/>
        </w:rPr>
      </w:pPr>
      <w:r>
        <w:rPr>
          <w:szCs w:val="24"/>
        </w:rPr>
        <w:t xml:space="preserve">  </w:t>
      </w:r>
      <w:r w:rsidR="00C91293">
        <w:rPr>
          <w:szCs w:val="24"/>
        </w:rPr>
        <w:pict w14:anchorId="078044EF">
          <v:shape id="_x0000_i1027" type="#_x0000_t75" style="width:358.85pt;height:170.5pt">
            <v:imagedata r:id="rId6" o:title="Capture"/>
          </v:shape>
        </w:pict>
      </w:r>
    </w:p>
    <w:p w14:paraId="0B089F8C" w14:textId="77777777" w:rsidR="008B5E52" w:rsidRPr="00B97ECA" w:rsidRDefault="008B5E52" w:rsidP="000E7C09">
      <w:pPr>
        <w:ind w:left="360"/>
        <w:jc w:val="center"/>
        <w:rPr>
          <w:szCs w:val="24"/>
        </w:rPr>
      </w:pPr>
    </w:p>
    <w:p w14:paraId="2573F339" w14:textId="3EB6DFC7" w:rsidR="007A2A1F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Case 3 (RTR </w:t>
      </w:r>
      <w:r w:rsidR="007126E8">
        <w:rPr>
          <w:szCs w:val="24"/>
        </w:rPr>
        <w:t xml:space="preserve">and RTS </w:t>
      </w:r>
      <w:r>
        <w:rPr>
          <w:szCs w:val="24"/>
        </w:rPr>
        <w:t>turn on at the same time)</w:t>
      </w:r>
    </w:p>
    <w:p w14:paraId="6FF0965C" w14:textId="7BC53AA9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must be valid when RTS is asserted</w:t>
      </w:r>
    </w:p>
    <w:p w14:paraId="58684D52" w14:textId="38EE9B8C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FF55F93" w14:textId="7A45A1A7" w:rsidR="007126E8" w:rsidRP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4DE8C577" w14:textId="4838093D" w:rsidR="007126E8" w:rsidRPr="007126E8" w:rsidRDefault="004B491B" w:rsidP="007126E8">
      <w:pPr>
        <w:ind w:left="360"/>
        <w:jc w:val="center"/>
        <w:rPr>
          <w:szCs w:val="24"/>
        </w:rPr>
      </w:pPr>
      <w:bookmarkStart w:id="0" w:name="_GoBack"/>
      <w:r>
        <w:rPr>
          <w:szCs w:val="24"/>
        </w:rPr>
        <w:pict w14:anchorId="7B3672C1">
          <v:shape id="_x0000_i1026" type="#_x0000_t75" style="width:377.85pt;height:177.4pt">
            <v:imagedata r:id="rId7" o:title="Capture"/>
          </v:shape>
        </w:pict>
      </w:r>
      <w:bookmarkEnd w:id="0"/>
    </w:p>
    <w:sectPr w:rsidR="007126E8" w:rsidRPr="0071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CE9"/>
    <w:multiLevelType w:val="hybridMultilevel"/>
    <w:tmpl w:val="66A2D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B48"/>
    <w:multiLevelType w:val="hybridMultilevel"/>
    <w:tmpl w:val="91420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69C"/>
    <w:multiLevelType w:val="hybridMultilevel"/>
    <w:tmpl w:val="6DB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4016"/>
    <w:rsid w:val="00026FCF"/>
    <w:rsid w:val="00032893"/>
    <w:rsid w:val="000336F3"/>
    <w:rsid w:val="00035F86"/>
    <w:rsid w:val="00037C71"/>
    <w:rsid w:val="000413BF"/>
    <w:rsid w:val="00042263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B7E00"/>
    <w:rsid w:val="000D6680"/>
    <w:rsid w:val="000D7566"/>
    <w:rsid w:val="000D762C"/>
    <w:rsid w:val="000E2FAF"/>
    <w:rsid w:val="000E37FF"/>
    <w:rsid w:val="000E7052"/>
    <w:rsid w:val="000E7C09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637DA"/>
    <w:rsid w:val="00263FE9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429F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308"/>
    <w:rsid w:val="00397A8B"/>
    <w:rsid w:val="003A07B1"/>
    <w:rsid w:val="003A0C08"/>
    <w:rsid w:val="003A39E6"/>
    <w:rsid w:val="003B261E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296E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491B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EBF"/>
    <w:rsid w:val="004F6AA2"/>
    <w:rsid w:val="004F7E35"/>
    <w:rsid w:val="00500D20"/>
    <w:rsid w:val="00500FC4"/>
    <w:rsid w:val="005019E1"/>
    <w:rsid w:val="0050425A"/>
    <w:rsid w:val="00504FE2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97B83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36B1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26E8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9787D"/>
    <w:rsid w:val="007A201D"/>
    <w:rsid w:val="007A2096"/>
    <w:rsid w:val="007A2A1F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1D2"/>
    <w:rsid w:val="007D5E83"/>
    <w:rsid w:val="007E2863"/>
    <w:rsid w:val="007E293E"/>
    <w:rsid w:val="007E35E7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B5E52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30FC"/>
    <w:rsid w:val="00B1693C"/>
    <w:rsid w:val="00B23824"/>
    <w:rsid w:val="00B2533D"/>
    <w:rsid w:val="00B2595F"/>
    <w:rsid w:val="00B25C12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97EC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1293"/>
    <w:rsid w:val="00C94093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2125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33CDD"/>
    <w:rsid w:val="00D41B63"/>
    <w:rsid w:val="00D44356"/>
    <w:rsid w:val="00D455FA"/>
    <w:rsid w:val="00D46123"/>
    <w:rsid w:val="00D46A7F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C31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15</cp:revision>
  <cp:lastPrinted>2015-08-28T00:07:00Z</cp:lastPrinted>
  <dcterms:created xsi:type="dcterms:W3CDTF">2015-09-13T14:38:00Z</dcterms:created>
  <dcterms:modified xsi:type="dcterms:W3CDTF">2015-09-22T20:17:00Z</dcterms:modified>
</cp:coreProperties>
</file>