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7758"/>
      </w:tblGrid>
      <w:tr w:rsidR="00A2720D" w:rsidTr="00562515">
        <w:tc>
          <w:tcPr>
            <w:tcW w:w="3258" w:type="dxa"/>
          </w:tcPr>
          <w:p w:rsidR="00A2720D" w:rsidRDefault="0041025B" w:rsidP="00562515">
            <w:r>
              <w:t xml:space="preserve">   </w:t>
            </w:r>
            <w:bookmarkStart w:id="0" w:name="_GoBack"/>
            <w:r>
              <w:rPr>
                <w:noProof/>
              </w:rPr>
              <w:drawing>
                <wp:inline distT="0" distB="0" distL="0" distR="0" wp14:anchorId="43780051" wp14:editId="6DB0F6D2">
                  <wp:extent cx="1489166" cy="1388717"/>
                  <wp:effectExtent l="0" t="0" r="0" b="2540"/>
                  <wp:docPr id="2" name="Picture 2" descr="Braille and Talking Book Library, California State Library" title="BTB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BL_Logo_no_b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8808" cy="1388383"/>
                          </a:xfrm>
                          <a:prstGeom prst="rect">
                            <a:avLst/>
                          </a:prstGeom>
                        </pic:spPr>
                      </pic:pic>
                    </a:graphicData>
                  </a:graphic>
                </wp:inline>
              </w:drawing>
            </w:r>
            <w:bookmarkEnd w:id="0"/>
          </w:p>
        </w:tc>
        <w:tc>
          <w:tcPr>
            <w:tcW w:w="7758" w:type="dxa"/>
            <w:vAlign w:val="center"/>
          </w:tcPr>
          <w:p w:rsidR="00A2720D" w:rsidRPr="00A2720D" w:rsidRDefault="00A2720D" w:rsidP="00562515">
            <w:r w:rsidRPr="00A2720D">
              <w:t>Braille and Talking Book Library</w:t>
            </w:r>
          </w:p>
          <w:p w:rsidR="00A2720D" w:rsidRPr="00A2720D" w:rsidRDefault="00A2720D" w:rsidP="00562515">
            <w:r w:rsidRPr="00A2720D">
              <w:t>P.O. Box 942837</w:t>
            </w:r>
          </w:p>
          <w:p w:rsidR="00A2720D" w:rsidRPr="00A2720D" w:rsidRDefault="00A2720D" w:rsidP="00562515">
            <w:r w:rsidRPr="00A2720D">
              <w:t>Sacramento, CA 94237-0001</w:t>
            </w:r>
          </w:p>
          <w:p w:rsidR="00A2720D" w:rsidRPr="00A2720D" w:rsidRDefault="00A2720D" w:rsidP="00562515">
            <w:r w:rsidRPr="00A2720D">
              <w:t>(800) 952-5666</w:t>
            </w:r>
          </w:p>
          <w:p w:rsidR="00A2720D" w:rsidRPr="00A2720D" w:rsidRDefault="00A2720D" w:rsidP="00562515">
            <w:r w:rsidRPr="00A2720D">
              <w:t>(916) 654-1119 FAX</w:t>
            </w:r>
          </w:p>
        </w:tc>
      </w:tr>
    </w:tbl>
    <w:p w:rsidR="00A2720D" w:rsidRDefault="00A2720D" w:rsidP="00C436D0">
      <w:pPr>
        <w:pStyle w:val="Heading1"/>
        <w:spacing w:before="240" w:line="240" w:lineRule="auto"/>
      </w:pPr>
      <w:r>
        <w:t>Descriptive Video Service (DVS)</w:t>
      </w:r>
    </w:p>
    <w:p w:rsidR="00A2720D" w:rsidRDefault="00A2720D" w:rsidP="00C436D0">
      <w:pPr>
        <w:pStyle w:val="Heading2"/>
        <w:spacing w:before="240" w:line="240" w:lineRule="auto"/>
      </w:pPr>
      <w:bookmarkStart w:id="1" w:name="_Toc348098003"/>
      <w:bookmarkStart w:id="2" w:name="_Toc384281364"/>
      <w:bookmarkStart w:id="3" w:name="_Toc384284024"/>
      <w:bookmarkStart w:id="4" w:name="_Toc384286179"/>
      <w:bookmarkStart w:id="5" w:name="_Toc419379176"/>
      <w:bookmarkStart w:id="6" w:name="_Toc420487249"/>
      <w:r>
        <w:t xml:space="preserve">DVD </w:t>
      </w:r>
      <w:r w:rsidR="00CA5D10">
        <w:t>Spring 2015</w:t>
      </w:r>
      <w:r>
        <w:t xml:space="preserve"> Catalog</w:t>
      </w:r>
      <w:bookmarkEnd w:id="1"/>
      <w:bookmarkEnd w:id="2"/>
      <w:bookmarkEnd w:id="3"/>
      <w:bookmarkEnd w:id="4"/>
      <w:bookmarkEnd w:id="5"/>
      <w:bookmarkEnd w:id="6"/>
    </w:p>
    <w:p w:rsidR="00A2720D" w:rsidRDefault="00A2720D" w:rsidP="00C436D0">
      <w:pPr>
        <w:spacing w:before="240" w:line="240" w:lineRule="auto"/>
      </w:pPr>
      <w:r>
        <w:t xml:space="preserve">This catalog lists </w:t>
      </w:r>
      <w:r w:rsidR="003B4B57" w:rsidRPr="00E04483">
        <w:rPr>
          <w:u w:val="single"/>
        </w:rPr>
        <w:t xml:space="preserve">only the newest acquired </w:t>
      </w:r>
      <w:r w:rsidRPr="00E04483">
        <w:rPr>
          <w:u w:val="single"/>
        </w:rPr>
        <w:t xml:space="preserve">DVD titles </w:t>
      </w:r>
      <w:r w:rsidR="00394758" w:rsidRPr="00E04483">
        <w:rPr>
          <w:u w:val="single"/>
        </w:rPr>
        <w:t>from</w:t>
      </w:r>
      <w:r w:rsidR="00CA5D10">
        <w:rPr>
          <w:u w:val="single"/>
        </w:rPr>
        <w:t xml:space="preserve"> </w:t>
      </w:r>
      <w:proofErr w:type="gramStart"/>
      <w:r w:rsidR="00CA5D10">
        <w:rPr>
          <w:u w:val="single"/>
        </w:rPr>
        <w:t>Spring</w:t>
      </w:r>
      <w:proofErr w:type="gramEnd"/>
      <w:r w:rsidR="00CA5D10">
        <w:rPr>
          <w:u w:val="single"/>
        </w:rPr>
        <w:t xml:space="preserve"> 2015</w:t>
      </w:r>
      <w:r>
        <w:t xml:space="preserve">.  </w:t>
      </w:r>
      <w:r w:rsidR="00C27539">
        <w:t xml:space="preserve">This is not a complete listing of all DVD titles available.  </w:t>
      </w:r>
      <w:r>
        <w:t xml:space="preserve">Included at the end of this catalog is a mail order form that lists </w:t>
      </w:r>
      <w:r w:rsidR="003B4B57">
        <w:t xml:space="preserve">these </w:t>
      </w:r>
      <w:r>
        <w:t xml:space="preserve">DVD titles </w:t>
      </w:r>
      <w:r w:rsidR="00A964F2">
        <w:t>a</w:t>
      </w:r>
      <w:r>
        <w:t>lphabetically.  You may also order DVDs by phone, fax, email, or in person.</w:t>
      </w:r>
    </w:p>
    <w:p w:rsidR="005E31FC" w:rsidRPr="005E31FC" w:rsidRDefault="005E31FC" w:rsidP="005E31FC">
      <w:pPr>
        <w:spacing w:before="240" w:line="240" w:lineRule="auto"/>
        <w:rPr>
          <w:rFonts w:eastAsia="Calibri" w:cs="Times New Roman"/>
        </w:rPr>
      </w:pPr>
      <w:r w:rsidRPr="005E31FC">
        <w:rPr>
          <w:rFonts w:eastAsia="Calibri" w:cs="Times New Roman"/>
        </w:rPr>
        <w:t>Each video in this catalog is assigned an identifying number that begins w</w:t>
      </w:r>
      <w:r w:rsidR="00850BB1">
        <w:rPr>
          <w:rFonts w:eastAsia="Calibri" w:cs="Times New Roman"/>
        </w:rPr>
        <w:t>ith “DVD”.  For example, DVD 0</w:t>
      </w:r>
      <w:r w:rsidR="00CA5D10">
        <w:rPr>
          <w:rFonts w:eastAsia="Calibri" w:cs="Times New Roman"/>
        </w:rPr>
        <w:t>288</w:t>
      </w:r>
      <w:r w:rsidRPr="005E31FC">
        <w:rPr>
          <w:rFonts w:eastAsia="Calibri" w:cs="Times New Roman"/>
        </w:rPr>
        <w:t xml:space="preserve"> is a DVD entitled “</w:t>
      </w:r>
      <w:r w:rsidR="00CA5D10">
        <w:rPr>
          <w:rFonts w:eastAsia="Calibri" w:cs="Times New Roman"/>
        </w:rPr>
        <w:t>The Book Thief</w:t>
      </w:r>
      <w:r w:rsidRPr="005E31FC">
        <w:rPr>
          <w:rFonts w:eastAsia="Calibri" w:cs="Times New Roman"/>
        </w:rPr>
        <w:t>”</w:t>
      </w:r>
      <w:r w:rsidR="00CA5D10">
        <w:rPr>
          <w:rFonts w:eastAsia="Calibri" w:cs="Times New Roman"/>
        </w:rPr>
        <w:t>.</w:t>
      </w:r>
    </w:p>
    <w:p w:rsidR="00394758" w:rsidRDefault="00394758" w:rsidP="00394758">
      <w:pPr>
        <w:spacing w:before="240" w:line="240" w:lineRule="auto"/>
      </w:pPr>
      <w:r>
        <w:t xml:space="preserve">You will need to sign up for our DVS service before requesting videos.  You need a television with </w:t>
      </w:r>
      <w:r w:rsidR="00C01271">
        <w:t xml:space="preserve">a </w:t>
      </w:r>
      <w:r>
        <w:t>DVD player or a computer with a DVD player to watch descriptive videos on DVD.</w:t>
      </w:r>
    </w:p>
    <w:p w:rsidR="00353E4B" w:rsidRPr="00353E4B" w:rsidRDefault="00353E4B" w:rsidP="00353E4B">
      <w:pPr>
        <w:spacing w:before="240" w:line="240" w:lineRule="auto"/>
      </w:pPr>
      <w:r w:rsidRPr="00353E4B">
        <w:t>When you insert a DVD into your player, you may have to locate the DVS track, usually found under Languages or Set-up Menus. Assistance from a sighted friend or family member may be helpful. Some patrons have found that for some DVDs, once the film has begun playing, pressing the "Audio" button repeatedly on their DVD player's remote control will help select the DVS track.</w:t>
      </w:r>
    </w:p>
    <w:p w:rsidR="001C5458" w:rsidRDefault="001C5458" w:rsidP="00A964F2">
      <w:pPr>
        <w:spacing w:before="240" w:after="0" w:line="240" w:lineRule="auto"/>
        <w:jc w:val="center"/>
      </w:pPr>
      <w:r>
        <w:t>MPAA Ratings are guid</w:t>
      </w:r>
      <w:r w:rsidR="00A964F2">
        <w:t>e</w:t>
      </w:r>
      <w:r>
        <w:t>lines to suitability for certain audiences.</w:t>
      </w:r>
    </w:p>
    <w:tbl>
      <w:tblPr>
        <w:tblStyle w:val="TableGrid"/>
        <w:tblW w:w="0" w:type="auto"/>
        <w:tblLook w:val="04A0" w:firstRow="1" w:lastRow="0" w:firstColumn="1" w:lastColumn="0" w:noHBand="0" w:noVBand="1"/>
      </w:tblPr>
      <w:tblGrid>
        <w:gridCol w:w="2178"/>
        <w:gridCol w:w="8568"/>
      </w:tblGrid>
      <w:tr w:rsidR="001C5458" w:rsidTr="00A964F2">
        <w:trPr>
          <w:trHeight w:val="305"/>
        </w:trPr>
        <w:tc>
          <w:tcPr>
            <w:tcW w:w="2178" w:type="dxa"/>
            <w:tcMar>
              <w:top w:w="29" w:type="dxa"/>
              <w:bottom w:w="29" w:type="dxa"/>
            </w:tcMar>
            <w:vAlign w:val="center"/>
          </w:tcPr>
          <w:p w:rsidR="001C5458" w:rsidRPr="00A2720D" w:rsidRDefault="001C5458" w:rsidP="00A964F2">
            <w:pPr>
              <w:jc w:val="right"/>
              <w:rPr>
                <w:b/>
              </w:rPr>
            </w:pPr>
            <w:r w:rsidRPr="00A2720D">
              <w:rPr>
                <w:b/>
              </w:rPr>
              <w:t>G</w:t>
            </w:r>
          </w:p>
        </w:tc>
        <w:tc>
          <w:tcPr>
            <w:tcW w:w="8568" w:type="dxa"/>
            <w:tcMar>
              <w:top w:w="29" w:type="dxa"/>
              <w:left w:w="216" w:type="dxa"/>
              <w:bottom w:w="29" w:type="dxa"/>
              <w:right w:w="115" w:type="dxa"/>
            </w:tcMar>
            <w:vAlign w:val="center"/>
          </w:tcPr>
          <w:p w:rsidR="001C5458" w:rsidRDefault="001C5458" w:rsidP="00A964F2">
            <w:r>
              <w:t xml:space="preserve">All ages </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PG</w:t>
            </w:r>
          </w:p>
        </w:tc>
        <w:tc>
          <w:tcPr>
            <w:tcW w:w="8568" w:type="dxa"/>
            <w:tcMar>
              <w:top w:w="29" w:type="dxa"/>
              <w:left w:w="216" w:type="dxa"/>
              <w:bottom w:w="29" w:type="dxa"/>
              <w:right w:w="115" w:type="dxa"/>
            </w:tcMar>
            <w:vAlign w:val="center"/>
          </w:tcPr>
          <w:p w:rsidR="001C5458" w:rsidRDefault="001C5458" w:rsidP="00A964F2">
            <w:r>
              <w:t>Some material may not be suitable for children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PG-13</w:t>
            </w:r>
          </w:p>
        </w:tc>
        <w:tc>
          <w:tcPr>
            <w:tcW w:w="8568" w:type="dxa"/>
            <w:tcMar>
              <w:top w:w="29" w:type="dxa"/>
              <w:left w:w="216" w:type="dxa"/>
              <w:bottom w:w="29" w:type="dxa"/>
              <w:right w:w="115" w:type="dxa"/>
            </w:tcMar>
            <w:vAlign w:val="center"/>
          </w:tcPr>
          <w:p w:rsidR="001C5458" w:rsidRDefault="001C5458" w:rsidP="00A964F2">
            <w:r>
              <w:t>Some material may be inappropriate for children under 13</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R</w:t>
            </w:r>
          </w:p>
        </w:tc>
        <w:tc>
          <w:tcPr>
            <w:tcW w:w="8568" w:type="dxa"/>
            <w:tcMar>
              <w:top w:w="29" w:type="dxa"/>
              <w:left w:w="216" w:type="dxa"/>
              <w:bottom w:w="29" w:type="dxa"/>
              <w:right w:w="115" w:type="dxa"/>
            </w:tcMar>
            <w:vAlign w:val="center"/>
          </w:tcPr>
          <w:p w:rsidR="001C5458" w:rsidRDefault="001C5458" w:rsidP="00A964F2">
            <w:r>
              <w:t>Under 17 requires accompanying adult guardian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Not Rated</w:t>
            </w:r>
          </w:p>
        </w:tc>
        <w:tc>
          <w:tcPr>
            <w:tcW w:w="8568" w:type="dxa"/>
            <w:tcMar>
              <w:top w:w="29" w:type="dxa"/>
              <w:left w:w="216" w:type="dxa"/>
              <w:bottom w:w="29" w:type="dxa"/>
              <w:right w:w="115" w:type="dxa"/>
            </w:tcMar>
            <w:vAlign w:val="center"/>
          </w:tcPr>
          <w:p w:rsidR="001C5458" w:rsidRDefault="001C5458" w:rsidP="00A964F2">
            <w:r>
              <w:t>Film not suitable for MPAA rating (TV show, etc.)  Some material may not be suitable for children.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Pre-Ratings</w:t>
            </w:r>
          </w:p>
        </w:tc>
        <w:tc>
          <w:tcPr>
            <w:tcW w:w="8568" w:type="dxa"/>
            <w:tcMar>
              <w:top w:w="29" w:type="dxa"/>
              <w:left w:w="216" w:type="dxa"/>
              <w:bottom w:w="29" w:type="dxa"/>
              <w:right w:w="115" w:type="dxa"/>
            </w:tcMar>
            <w:vAlign w:val="center"/>
          </w:tcPr>
          <w:p w:rsidR="001C5458" w:rsidRDefault="001C5458" w:rsidP="00A964F2">
            <w:r>
              <w:t>Film made before MPAA ratings.  Some material may not be suitable for children.</w:t>
            </w:r>
          </w:p>
        </w:tc>
      </w:tr>
    </w:tbl>
    <w:p w:rsidR="00DD0D13" w:rsidRDefault="005C0753" w:rsidP="00BD0F20">
      <w:pPr>
        <w:pStyle w:val="Heading2"/>
        <w:jc w:val="center"/>
        <w:rPr>
          <w:rFonts w:eastAsia="Times New Roman"/>
        </w:rPr>
      </w:pPr>
      <w:bookmarkStart w:id="7" w:name="_Toc348097913"/>
      <w:bookmarkStart w:id="8" w:name="_Toc348098004"/>
      <w:bookmarkStart w:id="9" w:name="_Toc384281365"/>
      <w:bookmarkStart w:id="10" w:name="_Toc384284025"/>
      <w:bookmarkStart w:id="11" w:name="_Toc384286180"/>
      <w:bookmarkStart w:id="12" w:name="_Toc419379177"/>
      <w:bookmarkStart w:id="13" w:name="_Toc420487250"/>
      <w:r>
        <w:rPr>
          <w:rFonts w:eastAsia="Times New Roman"/>
        </w:rPr>
        <w:lastRenderedPageBreak/>
        <w:t>Table of Contents</w:t>
      </w:r>
      <w:bookmarkEnd w:id="7"/>
      <w:bookmarkEnd w:id="8"/>
      <w:bookmarkEnd w:id="9"/>
      <w:bookmarkEnd w:id="10"/>
      <w:bookmarkEnd w:id="11"/>
      <w:bookmarkEnd w:id="12"/>
      <w:bookmarkEnd w:id="13"/>
    </w:p>
    <w:p w:rsidR="000C55B4" w:rsidRDefault="005C0753" w:rsidP="000C55B4">
      <w:pPr>
        <w:pStyle w:val="TOC2"/>
        <w:tabs>
          <w:tab w:val="right" w:leader="hyphen" w:pos="10790"/>
        </w:tabs>
        <w:rPr>
          <w:rFonts w:asciiTheme="minorHAnsi" w:eastAsiaTheme="minorEastAsia" w:hAnsiTheme="minorHAnsi"/>
          <w:noProof/>
          <w:sz w:val="22"/>
        </w:rPr>
      </w:pPr>
      <w:r>
        <w:fldChar w:fldCharType="begin"/>
      </w:r>
      <w:r>
        <w:instrText xml:space="preserve"> TOC \o "2-2" \h \z \u </w:instrText>
      </w:r>
      <w:r>
        <w:fldChar w:fldCharType="separate"/>
      </w:r>
    </w:p>
    <w:p w:rsidR="000C55B4" w:rsidRDefault="004D240B">
      <w:pPr>
        <w:pStyle w:val="TOC2"/>
        <w:tabs>
          <w:tab w:val="right" w:leader="hyphen" w:pos="10790"/>
        </w:tabs>
        <w:rPr>
          <w:rFonts w:asciiTheme="minorHAnsi" w:eastAsiaTheme="minorEastAsia" w:hAnsiTheme="minorHAnsi"/>
          <w:noProof/>
          <w:sz w:val="22"/>
        </w:rPr>
      </w:pPr>
      <w:hyperlink w:anchor="_Toc420487251" w:history="1">
        <w:r w:rsidR="000C55B4" w:rsidRPr="00D251E4">
          <w:rPr>
            <w:rStyle w:val="Hyperlink"/>
            <w:noProof/>
          </w:rPr>
          <w:t>Action/Adventure</w:t>
        </w:r>
        <w:r w:rsidR="000C55B4">
          <w:rPr>
            <w:noProof/>
            <w:webHidden/>
          </w:rPr>
          <w:tab/>
        </w:r>
        <w:r w:rsidR="000C55B4">
          <w:rPr>
            <w:noProof/>
            <w:webHidden/>
          </w:rPr>
          <w:fldChar w:fldCharType="begin"/>
        </w:r>
        <w:r w:rsidR="000C55B4">
          <w:rPr>
            <w:noProof/>
            <w:webHidden/>
          </w:rPr>
          <w:instrText xml:space="preserve"> PAGEREF _Toc420487251 \h </w:instrText>
        </w:r>
        <w:r w:rsidR="000C55B4">
          <w:rPr>
            <w:noProof/>
            <w:webHidden/>
          </w:rPr>
        </w:r>
        <w:r w:rsidR="000C55B4">
          <w:rPr>
            <w:noProof/>
            <w:webHidden/>
          </w:rPr>
          <w:fldChar w:fldCharType="separate"/>
        </w:r>
        <w:r w:rsidR="000C55B4">
          <w:rPr>
            <w:noProof/>
            <w:webHidden/>
          </w:rPr>
          <w:t>3</w:t>
        </w:r>
        <w:r w:rsidR="000C55B4">
          <w:rPr>
            <w:noProof/>
            <w:webHidden/>
          </w:rPr>
          <w:fldChar w:fldCharType="end"/>
        </w:r>
      </w:hyperlink>
    </w:p>
    <w:p w:rsidR="000C55B4" w:rsidRDefault="004D240B">
      <w:pPr>
        <w:pStyle w:val="TOC2"/>
        <w:tabs>
          <w:tab w:val="right" w:leader="hyphen" w:pos="10790"/>
        </w:tabs>
        <w:rPr>
          <w:rFonts w:asciiTheme="minorHAnsi" w:eastAsiaTheme="minorEastAsia" w:hAnsiTheme="minorHAnsi"/>
          <w:noProof/>
          <w:sz w:val="22"/>
        </w:rPr>
      </w:pPr>
      <w:hyperlink w:anchor="_Toc420487252" w:history="1">
        <w:r w:rsidR="000C55B4" w:rsidRPr="00D251E4">
          <w:rPr>
            <w:rStyle w:val="Hyperlink"/>
            <w:noProof/>
          </w:rPr>
          <w:t>Children’s/Family</w:t>
        </w:r>
        <w:r w:rsidR="000C55B4">
          <w:rPr>
            <w:noProof/>
            <w:webHidden/>
          </w:rPr>
          <w:tab/>
        </w:r>
        <w:r w:rsidR="000C55B4">
          <w:rPr>
            <w:noProof/>
            <w:webHidden/>
          </w:rPr>
          <w:fldChar w:fldCharType="begin"/>
        </w:r>
        <w:r w:rsidR="000C55B4">
          <w:rPr>
            <w:noProof/>
            <w:webHidden/>
          </w:rPr>
          <w:instrText xml:space="preserve"> PAGEREF _Toc420487252 \h </w:instrText>
        </w:r>
        <w:r w:rsidR="000C55B4">
          <w:rPr>
            <w:noProof/>
            <w:webHidden/>
          </w:rPr>
        </w:r>
        <w:r w:rsidR="000C55B4">
          <w:rPr>
            <w:noProof/>
            <w:webHidden/>
          </w:rPr>
          <w:fldChar w:fldCharType="separate"/>
        </w:r>
        <w:r w:rsidR="000C55B4">
          <w:rPr>
            <w:noProof/>
            <w:webHidden/>
          </w:rPr>
          <w:t>4</w:t>
        </w:r>
        <w:r w:rsidR="000C55B4">
          <w:rPr>
            <w:noProof/>
            <w:webHidden/>
          </w:rPr>
          <w:fldChar w:fldCharType="end"/>
        </w:r>
      </w:hyperlink>
    </w:p>
    <w:p w:rsidR="000C55B4" w:rsidRDefault="004D240B">
      <w:pPr>
        <w:pStyle w:val="TOC2"/>
        <w:tabs>
          <w:tab w:val="right" w:leader="hyphen" w:pos="10790"/>
        </w:tabs>
        <w:rPr>
          <w:rFonts w:asciiTheme="minorHAnsi" w:eastAsiaTheme="minorEastAsia" w:hAnsiTheme="minorHAnsi"/>
          <w:noProof/>
          <w:sz w:val="22"/>
        </w:rPr>
      </w:pPr>
      <w:hyperlink w:anchor="_Toc420487253" w:history="1">
        <w:r w:rsidR="000C55B4" w:rsidRPr="00D251E4">
          <w:rPr>
            <w:rStyle w:val="Hyperlink"/>
            <w:noProof/>
          </w:rPr>
          <w:t>Comedy</w:t>
        </w:r>
        <w:r w:rsidR="000C55B4">
          <w:rPr>
            <w:noProof/>
            <w:webHidden/>
          </w:rPr>
          <w:tab/>
        </w:r>
        <w:r w:rsidR="000C55B4">
          <w:rPr>
            <w:noProof/>
            <w:webHidden/>
          </w:rPr>
          <w:fldChar w:fldCharType="begin"/>
        </w:r>
        <w:r w:rsidR="000C55B4">
          <w:rPr>
            <w:noProof/>
            <w:webHidden/>
          </w:rPr>
          <w:instrText xml:space="preserve"> PAGEREF _Toc420487253 \h </w:instrText>
        </w:r>
        <w:r w:rsidR="000C55B4">
          <w:rPr>
            <w:noProof/>
            <w:webHidden/>
          </w:rPr>
        </w:r>
        <w:r w:rsidR="000C55B4">
          <w:rPr>
            <w:noProof/>
            <w:webHidden/>
          </w:rPr>
          <w:fldChar w:fldCharType="separate"/>
        </w:r>
        <w:r w:rsidR="000C55B4">
          <w:rPr>
            <w:noProof/>
            <w:webHidden/>
          </w:rPr>
          <w:t>5</w:t>
        </w:r>
        <w:r w:rsidR="000C55B4">
          <w:rPr>
            <w:noProof/>
            <w:webHidden/>
          </w:rPr>
          <w:fldChar w:fldCharType="end"/>
        </w:r>
      </w:hyperlink>
    </w:p>
    <w:p w:rsidR="000C55B4" w:rsidRDefault="004D240B">
      <w:pPr>
        <w:pStyle w:val="TOC2"/>
        <w:tabs>
          <w:tab w:val="right" w:leader="hyphen" w:pos="10790"/>
        </w:tabs>
        <w:rPr>
          <w:rFonts w:asciiTheme="minorHAnsi" w:eastAsiaTheme="minorEastAsia" w:hAnsiTheme="minorHAnsi"/>
          <w:noProof/>
          <w:sz w:val="22"/>
        </w:rPr>
      </w:pPr>
      <w:hyperlink w:anchor="_Toc420487254" w:history="1">
        <w:r w:rsidR="000C55B4" w:rsidRPr="00D251E4">
          <w:rPr>
            <w:rStyle w:val="Hyperlink"/>
            <w:noProof/>
          </w:rPr>
          <w:t>Crime Drama</w:t>
        </w:r>
        <w:r w:rsidR="000C55B4">
          <w:rPr>
            <w:noProof/>
            <w:webHidden/>
          </w:rPr>
          <w:tab/>
        </w:r>
        <w:r w:rsidR="000C55B4">
          <w:rPr>
            <w:noProof/>
            <w:webHidden/>
          </w:rPr>
          <w:fldChar w:fldCharType="begin"/>
        </w:r>
        <w:r w:rsidR="000C55B4">
          <w:rPr>
            <w:noProof/>
            <w:webHidden/>
          </w:rPr>
          <w:instrText xml:space="preserve"> PAGEREF _Toc420487254 \h </w:instrText>
        </w:r>
        <w:r w:rsidR="000C55B4">
          <w:rPr>
            <w:noProof/>
            <w:webHidden/>
          </w:rPr>
        </w:r>
        <w:r w:rsidR="000C55B4">
          <w:rPr>
            <w:noProof/>
            <w:webHidden/>
          </w:rPr>
          <w:fldChar w:fldCharType="separate"/>
        </w:r>
        <w:r w:rsidR="000C55B4">
          <w:rPr>
            <w:noProof/>
            <w:webHidden/>
          </w:rPr>
          <w:t>7</w:t>
        </w:r>
        <w:r w:rsidR="000C55B4">
          <w:rPr>
            <w:noProof/>
            <w:webHidden/>
          </w:rPr>
          <w:fldChar w:fldCharType="end"/>
        </w:r>
      </w:hyperlink>
    </w:p>
    <w:p w:rsidR="000C55B4" w:rsidRDefault="004D240B">
      <w:pPr>
        <w:pStyle w:val="TOC2"/>
        <w:tabs>
          <w:tab w:val="right" w:leader="hyphen" w:pos="10790"/>
        </w:tabs>
        <w:rPr>
          <w:rFonts w:asciiTheme="minorHAnsi" w:eastAsiaTheme="minorEastAsia" w:hAnsiTheme="minorHAnsi"/>
          <w:noProof/>
          <w:sz w:val="22"/>
        </w:rPr>
      </w:pPr>
      <w:hyperlink w:anchor="_Toc420487255" w:history="1">
        <w:r w:rsidR="000C55B4" w:rsidRPr="00D251E4">
          <w:rPr>
            <w:rStyle w:val="Hyperlink"/>
            <w:noProof/>
          </w:rPr>
          <w:t>Drama</w:t>
        </w:r>
        <w:r w:rsidR="000C55B4">
          <w:rPr>
            <w:noProof/>
            <w:webHidden/>
          </w:rPr>
          <w:tab/>
        </w:r>
        <w:r w:rsidR="000C55B4">
          <w:rPr>
            <w:noProof/>
            <w:webHidden/>
          </w:rPr>
          <w:fldChar w:fldCharType="begin"/>
        </w:r>
        <w:r w:rsidR="000C55B4">
          <w:rPr>
            <w:noProof/>
            <w:webHidden/>
          </w:rPr>
          <w:instrText xml:space="preserve"> PAGEREF _Toc420487255 \h </w:instrText>
        </w:r>
        <w:r w:rsidR="000C55B4">
          <w:rPr>
            <w:noProof/>
            <w:webHidden/>
          </w:rPr>
        </w:r>
        <w:r w:rsidR="000C55B4">
          <w:rPr>
            <w:noProof/>
            <w:webHidden/>
          </w:rPr>
          <w:fldChar w:fldCharType="separate"/>
        </w:r>
        <w:r w:rsidR="000C55B4">
          <w:rPr>
            <w:noProof/>
            <w:webHidden/>
          </w:rPr>
          <w:t>8</w:t>
        </w:r>
        <w:r w:rsidR="000C55B4">
          <w:rPr>
            <w:noProof/>
            <w:webHidden/>
          </w:rPr>
          <w:fldChar w:fldCharType="end"/>
        </w:r>
      </w:hyperlink>
    </w:p>
    <w:p w:rsidR="000C55B4" w:rsidRDefault="004D240B">
      <w:pPr>
        <w:pStyle w:val="TOC2"/>
        <w:tabs>
          <w:tab w:val="right" w:leader="hyphen" w:pos="10790"/>
        </w:tabs>
        <w:rPr>
          <w:rFonts w:asciiTheme="minorHAnsi" w:eastAsiaTheme="minorEastAsia" w:hAnsiTheme="minorHAnsi"/>
          <w:noProof/>
          <w:sz w:val="22"/>
        </w:rPr>
      </w:pPr>
      <w:hyperlink w:anchor="_Toc420487256" w:history="1">
        <w:r w:rsidR="000C55B4" w:rsidRPr="00D251E4">
          <w:rPr>
            <w:rStyle w:val="Hyperlink"/>
            <w:noProof/>
          </w:rPr>
          <w:t>Historical Fiction</w:t>
        </w:r>
        <w:r w:rsidR="000C55B4">
          <w:rPr>
            <w:noProof/>
            <w:webHidden/>
          </w:rPr>
          <w:tab/>
        </w:r>
        <w:r w:rsidR="000C55B4">
          <w:rPr>
            <w:noProof/>
            <w:webHidden/>
          </w:rPr>
          <w:fldChar w:fldCharType="begin"/>
        </w:r>
        <w:r w:rsidR="000C55B4">
          <w:rPr>
            <w:noProof/>
            <w:webHidden/>
          </w:rPr>
          <w:instrText xml:space="preserve"> PAGEREF _Toc420487256 \h </w:instrText>
        </w:r>
        <w:r w:rsidR="000C55B4">
          <w:rPr>
            <w:noProof/>
            <w:webHidden/>
          </w:rPr>
        </w:r>
        <w:r w:rsidR="000C55B4">
          <w:rPr>
            <w:noProof/>
            <w:webHidden/>
          </w:rPr>
          <w:fldChar w:fldCharType="separate"/>
        </w:r>
        <w:r w:rsidR="000C55B4">
          <w:rPr>
            <w:noProof/>
            <w:webHidden/>
          </w:rPr>
          <w:t>10</w:t>
        </w:r>
        <w:r w:rsidR="000C55B4">
          <w:rPr>
            <w:noProof/>
            <w:webHidden/>
          </w:rPr>
          <w:fldChar w:fldCharType="end"/>
        </w:r>
      </w:hyperlink>
    </w:p>
    <w:p w:rsidR="000C55B4" w:rsidRDefault="004D240B">
      <w:pPr>
        <w:pStyle w:val="TOC2"/>
        <w:tabs>
          <w:tab w:val="right" w:leader="hyphen" w:pos="10790"/>
        </w:tabs>
        <w:rPr>
          <w:rFonts w:asciiTheme="minorHAnsi" w:eastAsiaTheme="minorEastAsia" w:hAnsiTheme="minorHAnsi"/>
          <w:noProof/>
          <w:sz w:val="22"/>
        </w:rPr>
      </w:pPr>
      <w:hyperlink w:anchor="_Toc420487257" w:history="1">
        <w:r w:rsidR="000C55B4" w:rsidRPr="00D251E4">
          <w:rPr>
            <w:rStyle w:val="Hyperlink"/>
            <w:noProof/>
          </w:rPr>
          <w:t>Musical</w:t>
        </w:r>
        <w:r w:rsidR="000C55B4">
          <w:rPr>
            <w:noProof/>
            <w:webHidden/>
          </w:rPr>
          <w:tab/>
        </w:r>
        <w:r w:rsidR="000C55B4">
          <w:rPr>
            <w:noProof/>
            <w:webHidden/>
          </w:rPr>
          <w:fldChar w:fldCharType="begin"/>
        </w:r>
        <w:r w:rsidR="000C55B4">
          <w:rPr>
            <w:noProof/>
            <w:webHidden/>
          </w:rPr>
          <w:instrText xml:space="preserve"> PAGEREF _Toc420487257 \h </w:instrText>
        </w:r>
        <w:r w:rsidR="000C55B4">
          <w:rPr>
            <w:noProof/>
            <w:webHidden/>
          </w:rPr>
        </w:r>
        <w:r w:rsidR="000C55B4">
          <w:rPr>
            <w:noProof/>
            <w:webHidden/>
          </w:rPr>
          <w:fldChar w:fldCharType="separate"/>
        </w:r>
        <w:r w:rsidR="000C55B4">
          <w:rPr>
            <w:noProof/>
            <w:webHidden/>
          </w:rPr>
          <w:t>12</w:t>
        </w:r>
        <w:r w:rsidR="000C55B4">
          <w:rPr>
            <w:noProof/>
            <w:webHidden/>
          </w:rPr>
          <w:fldChar w:fldCharType="end"/>
        </w:r>
      </w:hyperlink>
    </w:p>
    <w:p w:rsidR="000C55B4" w:rsidRDefault="004D240B">
      <w:pPr>
        <w:pStyle w:val="TOC2"/>
        <w:tabs>
          <w:tab w:val="right" w:leader="hyphen" w:pos="10790"/>
        </w:tabs>
        <w:rPr>
          <w:rFonts w:asciiTheme="minorHAnsi" w:eastAsiaTheme="minorEastAsia" w:hAnsiTheme="minorHAnsi"/>
          <w:noProof/>
          <w:sz w:val="22"/>
        </w:rPr>
      </w:pPr>
      <w:hyperlink w:anchor="_Toc420487258" w:history="1">
        <w:r w:rsidR="000C55B4" w:rsidRPr="00D251E4">
          <w:rPr>
            <w:rStyle w:val="Hyperlink"/>
            <w:noProof/>
          </w:rPr>
          <w:t>TV/Documentary</w:t>
        </w:r>
        <w:r w:rsidR="000C55B4">
          <w:rPr>
            <w:noProof/>
            <w:webHidden/>
          </w:rPr>
          <w:tab/>
        </w:r>
        <w:r w:rsidR="000C55B4">
          <w:rPr>
            <w:noProof/>
            <w:webHidden/>
          </w:rPr>
          <w:fldChar w:fldCharType="begin"/>
        </w:r>
        <w:r w:rsidR="000C55B4">
          <w:rPr>
            <w:noProof/>
            <w:webHidden/>
          </w:rPr>
          <w:instrText xml:space="preserve"> PAGEREF _Toc420487258 \h </w:instrText>
        </w:r>
        <w:r w:rsidR="000C55B4">
          <w:rPr>
            <w:noProof/>
            <w:webHidden/>
          </w:rPr>
        </w:r>
        <w:r w:rsidR="000C55B4">
          <w:rPr>
            <w:noProof/>
            <w:webHidden/>
          </w:rPr>
          <w:fldChar w:fldCharType="separate"/>
        </w:r>
        <w:r w:rsidR="000C55B4">
          <w:rPr>
            <w:noProof/>
            <w:webHidden/>
          </w:rPr>
          <w:t>13</w:t>
        </w:r>
        <w:r w:rsidR="000C55B4">
          <w:rPr>
            <w:noProof/>
            <w:webHidden/>
          </w:rPr>
          <w:fldChar w:fldCharType="end"/>
        </w:r>
      </w:hyperlink>
    </w:p>
    <w:p w:rsidR="000C55B4" w:rsidRDefault="004D240B">
      <w:pPr>
        <w:pStyle w:val="TOC2"/>
        <w:tabs>
          <w:tab w:val="right" w:leader="hyphen" w:pos="10790"/>
        </w:tabs>
        <w:rPr>
          <w:rFonts w:asciiTheme="minorHAnsi" w:eastAsiaTheme="minorEastAsia" w:hAnsiTheme="minorHAnsi"/>
          <w:noProof/>
          <w:sz w:val="22"/>
        </w:rPr>
      </w:pPr>
      <w:hyperlink w:anchor="_Toc420487259" w:history="1">
        <w:r w:rsidR="000C55B4" w:rsidRPr="00D251E4">
          <w:rPr>
            <w:rStyle w:val="Hyperlink"/>
            <w:noProof/>
          </w:rPr>
          <w:t>Romance</w:t>
        </w:r>
        <w:r w:rsidR="000C55B4">
          <w:rPr>
            <w:noProof/>
            <w:webHidden/>
          </w:rPr>
          <w:tab/>
        </w:r>
        <w:r w:rsidR="000C55B4">
          <w:rPr>
            <w:noProof/>
            <w:webHidden/>
          </w:rPr>
          <w:fldChar w:fldCharType="begin"/>
        </w:r>
        <w:r w:rsidR="000C55B4">
          <w:rPr>
            <w:noProof/>
            <w:webHidden/>
          </w:rPr>
          <w:instrText xml:space="preserve"> PAGEREF _Toc420487259 \h </w:instrText>
        </w:r>
        <w:r w:rsidR="000C55B4">
          <w:rPr>
            <w:noProof/>
            <w:webHidden/>
          </w:rPr>
        </w:r>
        <w:r w:rsidR="000C55B4">
          <w:rPr>
            <w:noProof/>
            <w:webHidden/>
          </w:rPr>
          <w:fldChar w:fldCharType="separate"/>
        </w:r>
        <w:r w:rsidR="000C55B4">
          <w:rPr>
            <w:noProof/>
            <w:webHidden/>
          </w:rPr>
          <w:t>13</w:t>
        </w:r>
        <w:r w:rsidR="000C55B4">
          <w:rPr>
            <w:noProof/>
            <w:webHidden/>
          </w:rPr>
          <w:fldChar w:fldCharType="end"/>
        </w:r>
      </w:hyperlink>
    </w:p>
    <w:p w:rsidR="000C55B4" w:rsidRDefault="004D240B">
      <w:pPr>
        <w:pStyle w:val="TOC2"/>
        <w:tabs>
          <w:tab w:val="right" w:leader="hyphen" w:pos="10790"/>
        </w:tabs>
        <w:rPr>
          <w:rFonts w:asciiTheme="minorHAnsi" w:eastAsiaTheme="minorEastAsia" w:hAnsiTheme="minorHAnsi"/>
          <w:noProof/>
          <w:sz w:val="22"/>
        </w:rPr>
      </w:pPr>
      <w:hyperlink w:anchor="_Toc420487260" w:history="1">
        <w:r w:rsidR="000C55B4" w:rsidRPr="00D251E4">
          <w:rPr>
            <w:rStyle w:val="Hyperlink"/>
            <w:noProof/>
          </w:rPr>
          <w:t>Sci-Fi/Fantasy</w:t>
        </w:r>
        <w:r w:rsidR="000C55B4">
          <w:rPr>
            <w:noProof/>
            <w:webHidden/>
          </w:rPr>
          <w:tab/>
        </w:r>
        <w:r w:rsidR="000C55B4">
          <w:rPr>
            <w:noProof/>
            <w:webHidden/>
          </w:rPr>
          <w:fldChar w:fldCharType="begin"/>
        </w:r>
        <w:r w:rsidR="000C55B4">
          <w:rPr>
            <w:noProof/>
            <w:webHidden/>
          </w:rPr>
          <w:instrText xml:space="preserve"> PAGEREF _Toc420487260 \h </w:instrText>
        </w:r>
        <w:r w:rsidR="000C55B4">
          <w:rPr>
            <w:noProof/>
            <w:webHidden/>
          </w:rPr>
        </w:r>
        <w:r w:rsidR="000C55B4">
          <w:rPr>
            <w:noProof/>
            <w:webHidden/>
          </w:rPr>
          <w:fldChar w:fldCharType="separate"/>
        </w:r>
        <w:r w:rsidR="000C55B4">
          <w:rPr>
            <w:noProof/>
            <w:webHidden/>
          </w:rPr>
          <w:t>13</w:t>
        </w:r>
        <w:r w:rsidR="000C55B4">
          <w:rPr>
            <w:noProof/>
            <w:webHidden/>
          </w:rPr>
          <w:fldChar w:fldCharType="end"/>
        </w:r>
      </w:hyperlink>
    </w:p>
    <w:p w:rsidR="000C55B4" w:rsidRDefault="004D240B">
      <w:pPr>
        <w:pStyle w:val="TOC2"/>
        <w:tabs>
          <w:tab w:val="right" w:leader="hyphen" w:pos="10790"/>
        </w:tabs>
        <w:rPr>
          <w:rFonts w:asciiTheme="minorHAnsi" w:eastAsiaTheme="minorEastAsia" w:hAnsiTheme="minorHAnsi"/>
          <w:noProof/>
          <w:sz w:val="22"/>
        </w:rPr>
      </w:pPr>
      <w:hyperlink w:anchor="_Toc420487261" w:history="1">
        <w:r w:rsidR="000C55B4" w:rsidRPr="00D251E4">
          <w:rPr>
            <w:rStyle w:val="Hyperlink"/>
            <w:rFonts w:eastAsia="Times New Roman"/>
            <w:noProof/>
          </w:rPr>
          <w:t>Order Form</w:t>
        </w:r>
        <w:r w:rsidR="000C55B4">
          <w:rPr>
            <w:noProof/>
            <w:webHidden/>
          </w:rPr>
          <w:tab/>
        </w:r>
        <w:r w:rsidR="000C55B4">
          <w:rPr>
            <w:noProof/>
            <w:webHidden/>
          </w:rPr>
          <w:fldChar w:fldCharType="begin"/>
        </w:r>
        <w:r w:rsidR="000C55B4">
          <w:rPr>
            <w:noProof/>
            <w:webHidden/>
          </w:rPr>
          <w:instrText xml:space="preserve"> PAGEREF _Toc420487261 \h </w:instrText>
        </w:r>
        <w:r w:rsidR="000C55B4">
          <w:rPr>
            <w:noProof/>
            <w:webHidden/>
          </w:rPr>
        </w:r>
        <w:r w:rsidR="000C55B4">
          <w:rPr>
            <w:noProof/>
            <w:webHidden/>
          </w:rPr>
          <w:fldChar w:fldCharType="separate"/>
        </w:r>
        <w:r w:rsidR="000C55B4">
          <w:rPr>
            <w:noProof/>
            <w:webHidden/>
          </w:rPr>
          <w:t>15</w:t>
        </w:r>
        <w:r w:rsidR="000C55B4">
          <w:rPr>
            <w:noProof/>
            <w:webHidden/>
          </w:rPr>
          <w:fldChar w:fldCharType="end"/>
        </w:r>
      </w:hyperlink>
    </w:p>
    <w:p w:rsidR="005C0753" w:rsidRPr="005C0753" w:rsidRDefault="005C0753" w:rsidP="005C0753">
      <w:r>
        <w:fldChar w:fldCharType="end"/>
      </w:r>
    </w:p>
    <w:p w:rsidR="00DD0D13" w:rsidRDefault="00DD0D13">
      <w:pPr>
        <w:rPr>
          <w:rFonts w:eastAsia="Times New Roman" w:cstheme="majorBidi"/>
          <w:b/>
          <w:bCs/>
          <w:color w:val="000000" w:themeColor="text1"/>
          <w:sz w:val="40"/>
          <w:szCs w:val="26"/>
        </w:rPr>
      </w:pPr>
      <w:r>
        <w:rPr>
          <w:rFonts w:eastAsia="Times New Roman"/>
        </w:rPr>
        <w:br w:type="page"/>
      </w:r>
    </w:p>
    <w:tbl>
      <w:tblPr>
        <w:tblW w:w="10332" w:type="dxa"/>
        <w:jc w:val="center"/>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6"/>
        <w:gridCol w:w="6480"/>
        <w:gridCol w:w="2106"/>
      </w:tblGrid>
      <w:tr w:rsidR="008C2092" w:rsidRPr="0042116A" w:rsidTr="008C2092">
        <w:trPr>
          <w:cantSplit/>
          <w:jc w:val="center"/>
        </w:trPr>
        <w:tc>
          <w:tcPr>
            <w:tcW w:w="10332" w:type="dxa"/>
            <w:gridSpan w:val="3"/>
          </w:tcPr>
          <w:p w:rsidR="008C2092" w:rsidRPr="00984D5E" w:rsidRDefault="008C2092" w:rsidP="008C2092">
            <w:pPr>
              <w:pStyle w:val="Heading2"/>
              <w:rPr>
                <w:noProof/>
              </w:rPr>
            </w:pPr>
            <w:bookmarkStart w:id="14" w:name="_Toc420487251"/>
            <w:r>
              <w:rPr>
                <w:noProof/>
              </w:rPr>
              <w:lastRenderedPageBreak/>
              <w:t>Action/Adventure</w:t>
            </w:r>
            <w:bookmarkEnd w:id="14"/>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280</w:t>
            </w:r>
          </w:p>
        </w:tc>
        <w:tc>
          <w:tcPr>
            <w:tcW w:w="6480" w:type="dxa"/>
          </w:tcPr>
          <w:p w:rsidR="00BD6C17" w:rsidRPr="00C8736F" w:rsidRDefault="00BD6C17" w:rsidP="008C2092">
            <w:pPr>
              <w:pStyle w:val="Heading3"/>
            </w:pPr>
            <w:r w:rsidRPr="00984D5E">
              <w:rPr>
                <w:noProof/>
              </w:rPr>
              <w:t>The Amazing Spider-Man 2</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When New York is put under siege by Oscorp, it is up to Spider-Man to save the city he swore to protect as well as his loved ones.</w:t>
            </w:r>
            <w:r w:rsidRPr="0042116A">
              <w:rPr>
                <w:rFonts w:cs="Arial"/>
                <w:szCs w:val="32"/>
              </w:rPr>
              <w:t xml:space="preserve"> Directed by: </w:t>
            </w:r>
            <w:r w:rsidRPr="00984D5E">
              <w:rPr>
                <w:rFonts w:cs="Arial"/>
                <w:noProof/>
                <w:szCs w:val="32"/>
              </w:rPr>
              <w:t>Marc Webb</w:t>
            </w:r>
            <w:r>
              <w:rPr>
                <w:rFonts w:cs="Arial"/>
                <w:szCs w:val="32"/>
              </w:rPr>
              <w:t xml:space="preserve">. Starring: </w:t>
            </w:r>
            <w:r w:rsidRPr="00984D5E">
              <w:rPr>
                <w:rFonts w:cs="Arial"/>
                <w:noProof/>
                <w:szCs w:val="32"/>
              </w:rPr>
              <w:t>Andrew Garfield, Emma Stone, Jamie Foxx</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300</w:t>
            </w:r>
          </w:p>
        </w:tc>
        <w:tc>
          <w:tcPr>
            <w:tcW w:w="6480" w:type="dxa"/>
          </w:tcPr>
          <w:p w:rsidR="00BD6C17" w:rsidRPr="00C8736F" w:rsidRDefault="00BD6C17" w:rsidP="008C2092">
            <w:pPr>
              <w:pStyle w:val="Heading3"/>
            </w:pPr>
            <w:r w:rsidRPr="00984D5E">
              <w:rPr>
                <w:noProof/>
              </w:rPr>
              <w:t>Fury</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R</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April, 1945. As the Allies make their final push in the European Theatre, a battle-hardened Army sergeant named Wardaddy commands a Sherman tank and his five-man crew on a deadly mission behind enemy lines. Outnumbered, out-gunned, and with a rookie soldier thrust into their platoon, Wardaddy and his men face overwhelming odds in their heroic attempts to strike at the heart of Nazi Germany.</w:t>
            </w:r>
            <w:r w:rsidRPr="0042116A">
              <w:rPr>
                <w:rFonts w:cs="Arial"/>
                <w:szCs w:val="32"/>
              </w:rPr>
              <w:t xml:space="preserve"> Directed by: </w:t>
            </w:r>
            <w:r w:rsidRPr="00984D5E">
              <w:rPr>
                <w:rFonts w:cs="Arial"/>
                <w:noProof/>
                <w:szCs w:val="32"/>
              </w:rPr>
              <w:t>David Ayer</w:t>
            </w:r>
            <w:r>
              <w:rPr>
                <w:rFonts w:cs="Arial"/>
                <w:szCs w:val="32"/>
              </w:rPr>
              <w:t xml:space="preserve">. Starring: </w:t>
            </w:r>
            <w:r w:rsidRPr="00984D5E">
              <w:rPr>
                <w:rFonts w:cs="Arial"/>
                <w:noProof/>
                <w:szCs w:val="32"/>
              </w:rPr>
              <w:t>Brad Pitt, Shia LaBeouf, Logan Lerman</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308</w:t>
            </w:r>
          </w:p>
        </w:tc>
        <w:tc>
          <w:tcPr>
            <w:tcW w:w="6480" w:type="dxa"/>
          </w:tcPr>
          <w:p w:rsidR="00BD6C17" w:rsidRPr="00C8736F" w:rsidRDefault="00BD6C17" w:rsidP="008C2092">
            <w:pPr>
              <w:pStyle w:val="Heading3"/>
            </w:pPr>
            <w:r w:rsidRPr="00984D5E">
              <w:rPr>
                <w:noProof/>
              </w:rPr>
              <w:t>Jack Ryan: Shadow Recruit</w:t>
            </w:r>
            <w:r>
              <w:rPr>
                <w:noProof/>
              </w:rPr>
              <w:t xml:space="preserve"> (</w:t>
            </w:r>
            <w:r w:rsidRPr="00984D5E">
              <w:rPr>
                <w:noProof/>
              </w:rPr>
              <w:t>2013</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Jack Ryan, as a young covert CIA analyst, uncovers a Russian plot to crash the U.S. economy with a terrorist attack.</w:t>
            </w:r>
            <w:r w:rsidRPr="0042116A">
              <w:rPr>
                <w:rFonts w:cs="Arial"/>
                <w:szCs w:val="32"/>
              </w:rPr>
              <w:t xml:space="preserve"> Directed by: </w:t>
            </w:r>
            <w:r w:rsidRPr="00984D5E">
              <w:rPr>
                <w:rFonts w:cs="Arial"/>
                <w:noProof/>
                <w:szCs w:val="32"/>
              </w:rPr>
              <w:t>Kenneth Branagh</w:t>
            </w:r>
            <w:r>
              <w:rPr>
                <w:rFonts w:cs="Arial"/>
                <w:szCs w:val="32"/>
              </w:rPr>
              <w:t xml:space="preserve">. Starring: </w:t>
            </w:r>
            <w:r w:rsidRPr="00984D5E">
              <w:rPr>
                <w:rFonts w:cs="Arial"/>
                <w:noProof/>
                <w:szCs w:val="32"/>
              </w:rPr>
              <w:t>Chris Pine, Kevin Costner, Keira Knightley</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259A5" w:rsidP="00B259A5">
            <w:pPr>
              <w:pStyle w:val="Heading2"/>
            </w:pPr>
            <w:bookmarkStart w:id="15" w:name="_Toc420487252"/>
            <w:r>
              <w:t>Children’s/Family</w:t>
            </w:r>
            <w:bookmarkEnd w:id="15"/>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279</w:t>
            </w:r>
          </w:p>
        </w:tc>
        <w:tc>
          <w:tcPr>
            <w:tcW w:w="6480" w:type="dxa"/>
          </w:tcPr>
          <w:p w:rsidR="00BD6C17" w:rsidRPr="00C8736F" w:rsidRDefault="00BD6C17" w:rsidP="008C2092">
            <w:pPr>
              <w:pStyle w:val="Heading3"/>
            </w:pPr>
            <w:r w:rsidRPr="00984D5E">
              <w:rPr>
                <w:noProof/>
              </w:rPr>
              <w:t>Alexander and the Terrible, Horrible, No Good, Very Bad Day</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PG</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Alexander's day begins with gum stuck in his hair, followed by more calamities. However, he finds little sympathy from his family and begins to wonder if bad things only happen to him, his mom, dad, brother and sister - who all find themselves living through their own terrible, horrible, no good, very bad day.</w:t>
            </w:r>
            <w:r w:rsidRPr="0042116A">
              <w:rPr>
                <w:rFonts w:cs="Arial"/>
                <w:szCs w:val="32"/>
              </w:rPr>
              <w:t xml:space="preserve"> Directed by: </w:t>
            </w:r>
            <w:r w:rsidRPr="00984D5E">
              <w:rPr>
                <w:rFonts w:cs="Arial"/>
                <w:noProof/>
                <w:szCs w:val="32"/>
              </w:rPr>
              <w:t>Miguel Arteta</w:t>
            </w:r>
            <w:r>
              <w:rPr>
                <w:rFonts w:cs="Arial"/>
                <w:szCs w:val="32"/>
              </w:rPr>
              <w:t xml:space="preserve">. Starring: </w:t>
            </w:r>
            <w:r w:rsidRPr="00984D5E">
              <w:rPr>
                <w:rFonts w:cs="Arial"/>
                <w:noProof/>
                <w:szCs w:val="32"/>
              </w:rPr>
              <w:t>Steve Carell, Jennifer Garner, Ed Oxenbould</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284</w:t>
            </w:r>
          </w:p>
        </w:tc>
        <w:tc>
          <w:tcPr>
            <w:tcW w:w="6480" w:type="dxa"/>
          </w:tcPr>
          <w:p w:rsidR="00BD6C17" w:rsidRPr="00C8736F" w:rsidRDefault="00BD6C17" w:rsidP="008C2092">
            <w:pPr>
              <w:pStyle w:val="Heading3"/>
            </w:pPr>
            <w:r w:rsidRPr="00984D5E">
              <w:rPr>
                <w:noProof/>
              </w:rPr>
              <w:t>Big Hero 6</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PG</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Animated. Discover the special bond that develops between plus-sized inflatable robot Baymax and prodigy Hiro Hamada when they team up with a group of friends to form a band of high-tech heroes.</w:t>
            </w:r>
            <w:r w:rsidRPr="0042116A">
              <w:rPr>
                <w:rFonts w:cs="Arial"/>
                <w:szCs w:val="32"/>
              </w:rPr>
              <w:t xml:space="preserve"> Directed by: </w:t>
            </w:r>
            <w:r w:rsidRPr="00984D5E">
              <w:rPr>
                <w:rFonts w:cs="Arial"/>
                <w:noProof/>
                <w:szCs w:val="32"/>
              </w:rPr>
              <w:t>Don Hall, Chris Williams</w:t>
            </w:r>
            <w:r>
              <w:rPr>
                <w:rFonts w:cs="Arial"/>
                <w:szCs w:val="32"/>
              </w:rPr>
              <w:t xml:space="preserve">. Starring: </w:t>
            </w:r>
            <w:r w:rsidRPr="00984D5E">
              <w:rPr>
                <w:rFonts w:cs="Arial"/>
                <w:noProof/>
                <w:szCs w:val="32"/>
              </w:rPr>
              <w:t>Ryan Potter, Scott Adsit, Jamie Chung</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299</w:t>
            </w:r>
          </w:p>
        </w:tc>
        <w:tc>
          <w:tcPr>
            <w:tcW w:w="6480" w:type="dxa"/>
          </w:tcPr>
          <w:p w:rsidR="00BD6C17" w:rsidRPr="00C8736F" w:rsidRDefault="00BD6C17" w:rsidP="008C2092">
            <w:pPr>
              <w:pStyle w:val="Heading3"/>
            </w:pPr>
            <w:r w:rsidRPr="00984D5E">
              <w:rPr>
                <w:noProof/>
              </w:rPr>
              <w:t>Frozen</w:t>
            </w:r>
            <w:r>
              <w:rPr>
                <w:noProof/>
              </w:rPr>
              <w:t xml:space="preserve"> (</w:t>
            </w:r>
            <w:r w:rsidRPr="00984D5E">
              <w:rPr>
                <w:noProof/>
              </w:rPr>
              <w:t>2013</w:t>
            </w:r>
            <w:r>
              <w:rPr>
                <w:noProof/>
              </w:rPr>
              <w:t>)</w:t>
            </w:r>
          </w:p>
        </w:tc>
        <w:tc>
          <w:tcPr>
            <w:tcW w:w="2106" w:type="dxa"/>
          </w:tcPr>
          <w:p w:rsidR="00BD6C17" w:rsidRPr="00C8736F" w:rsidRDefault="00BD6C17" w:rsidP="008C2092">
            <w:pPr>
              <w:pStyle w:val="Heading3"/>
            </w:pPr>
            <w:r w:rsidRPr="00984D5E">
              <w:rPr>
                <w:noProof/>
              </w:rPr>
              <w:t>PG</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6F0A29">
            <w:pPr>
              <w:rPr>
                <w:rFonts w:cs="Arial"/>
                <w:noProof/>
                <w:szCs w:val="32"/>
              </w:rPr>
            </w:pPr>
            <w:r w:rsidRPr="00984D5E">
              <w:rPr>
                <w:rFonts w:cs="Arial"/>
                <w:noProof/>
                <w:szCs w:val="32"/>
              </w:rPr>
              <w:t>Animated. When the newly crowned Queen Elsa accidentally uses her magical powers to curse her kingdom in</w:t>
            </w:r>
            <w:r w:rsidR="00463FD0">
              <w:rPr>
                <w:rFonts w:cs="Arial"/>
                <w:noProof/>
                <w:szCs w:val="32"/>
              </w:rPr>
              <w:t>to</w:t>
            </w:r>
            <w:r w:rsidRPr="00984D5E">
              <w:rPr>
                <w:rFonts w:cs="Arial"/>
                <w:noProof/>
                <w:szCs w:val="32"/>
              </w:rPr>
              <w:t xml:space="preserve"> </w:t>
            </w:r>
            <w:r w:rsidR="006F0A29">
              <w:rPr>
                <w:rFonts w:cs="Arial"/>
                <w:noProof/>
                <w:szCs w:val="32"/>
              </w:rPr>
              <w:t>endless</w:t>
            </w:r>
            <w:r w:rsidRPr="00984D5E">
              <w:rPr>
                <w:rFonts w:cs="Arial"/>
                <w:noProof/>
                <w:szCs w:val="32"/>
              </w:rPr>
              <w:t xml:space="preserve"> winter, her sister, Anna, teams up with a mountain man, his playful reindeer, and a snowman to </w:t>
            </w:r>
            <w:r w:rsidR="006F0A29">
              <w:rPr>
                <w:rFonts w:cs="Arial"/>
                <w:noProof/>
                <w:szCs w:val="32"/>
              </w:rPr>
              <w:t>bring back summer</w:t>
            </w:r>
            <w:r w:rsidRPr="00984D5E">
              <w:rPr>
                <w:rFonts w:cs="Arial"/>
                <w:noProof/>
                <w:szCs w:val="32"/>
              </w:rPr>
              <w:t>.</w:t>
            </w:r>
            <w:r w:rsidRPr="0042116A">
              <w:rPr>
                <w:rFonts w:cs="Arial"/>
                <w:szCs w:val="32"/>
              </w:rPr>
              <w:t xml:space="preserve"> Directed by: </w:t>
            </w:r>
            <w:r w:rsidRPr="00984D5E">
              <w:rPr>
                <w:rFonts w:cs="Arial"/>
                <w:noProof/>
                <w:szCs w:val="32"/>
              </w:rPr>
              <w:t>Chris Buck, Jennifer Lee</w:t>
            </w:r>
            <w:r>
              <w:rPr>
                <w:rFonts w:cs="Arial"/>
                <w:szCs w:val="32"/>
              </w:rPr>
              <w:t xml:space="preserve">. Starring: </w:t>
            </w:r>
            <w:r w:rsidRPr="00984D5E">
              <w:rPr>
                <w:rFonts w:cs="Arial"/>
                <w:noProof/>
                <w:szCs w:val="32"/>
              </w:rPr>
              <w:t>Kristen Bell, Idina Menzel, Jonathan Groff</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310</w:t>
            </w:r>
          </w:p>
        </w:tc>
        <w:tc>
          <w:tcPr>
            <w:tcW w:w="6480" w:type="dxa"/>
          </w:tcPr>
          <w:p w:rsidR="00BD6C17" w:rsidRPr="00C8736F" w:rsidRDefault="00BD6C17" w:rsidP="008C2092">
            <w:pPr>
              <w:pStyle w:val="Heading3"/>
            </w:pPr>
            <w:r w:rsidRPr="00984D5E">
              <w:rPr>
                <w:noProof/>
              </w:rPr>
              <w:t>Maleficent</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PG</w:t>
            </w:r>
          </w:p>
        </w:tc>
      </w:tr>
      <w:tr w:rsidR="00BD6C17" w:rsidRPr="0042116A" w:rsidTr="008C2092">
        <w:trPr>
          <w:cantSplit/>
          <w:jc w:val="center"/>
        </w:trPr>
        <w:tc>
          <w:tcPr>
            <w:tcW w:w="10332" w:type="dxa"/>
            <w:gridSpan w:val="3"/>
            <w:tcBorders>
              <w:bottom w:val="single" w:sz="4" w:space="0" w:color="auto"/>
            </w:tcBorders>
          </w:tcPr>
          <w:p w:rsidR="00BD6C17" w:rsidRPr="00071FC4" w:rsidRDefault="00BD6C17" w:rsidP="008C2092">
            <w:pPr>
              <w:rPr>
                <w:rFonts w:cs="Arial"/>
                <w:noProof/>
                <w:sz w:val="36"/>
                <w:szCs w:val="32"/>
              </w:rPr>
            </w:pPr>
            <w:r w:rsidRPr="00984D5E">
              <w:rPr>
                <w:rFonts w:cs="Arial"/>
                <w:noProof/>
                <w:szCs w:val="32"/>
              </w:rPr>
              <w:t>A vengeful fairy is driven to curse an infant princess, only to discover that the child may be the one person who can restore peace to their troubled land.</w:t>
            </w:r>
            <w:r w:rsidRPr="0042116A">
              <w:rPr>
                <w:rFonts w:cs="Arial"/>
                <w:szCs w:val="32"/>
              </w:rPr>
              <w:t xml:space="preserve"> Directed by: </w:t>
            </w:r>
            <w:r w:rsidRPr="00984D5E">
              <w:rPr>
                <w:rFonts w:cs="Arial"/>
                <w:noProof/>
                <w:szCs w:val="32"/>
              </w:rPr>
              <w:t>Robert Stromberg</w:t>
            </w:r>
            <w:r>
              <w:rPr>
                <w:rFonts w:cs="Arial"/>
                <w:szCs w:val="32"/>
              </w:rPr>
              <w:t xml:space="preserve">. Starring: </w:t>
            </w:r>
            <w:r w:rsidRPr="00984D5E">
              <w:rPr>
                <w:rFonts w:cs="Arial"/>
                <w:noProof/>
                <w:szCs w:val="32"/>
              </w:rPr>
              <w:t>Angelina Jolie, Ella Fanning, Sharlto Copley</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259A5" w:rsidP="00B259A5">
            <w:pPr>
              <w:pStyle w:val="Heading2"/>
            </w:pPr>
            <w:bookmarkStart w:id="16" w:name="_Toc420487253"/>
            <w:r>
              <w:t>Comedy</w:t>
            </w:r>
            <w:bookmarkEnd w:id="16"/>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282</w:t>
            </w:r>
          </w:p>
        </w:tc>
        <w:tc>
          <w:tcPr>
            <w:tcW w:w="6480" w:type="dxa"/>
          </w:tcPr>
          <w:p w:rsidR="00BD6C17" w:rsidRPr="00C8736F" w:rsidRDefault="00BD6C17" w:rsidP="008C2092">
            <w:pPr>
              <w:pStyle w:val="Heading3"/>
            </w:pPr>
            <w:r w:rsidRPr="00984D5E">
              <w:rPr>
                <w:noProof/>
              </w:rPr>
              <w:t>Baggage Claim</w:t>
            </w:r>
            <w:r>
              <w:rPr>
                <w:noProof/>
              </w:rPr>
              <w:t xml:space="preserve"> (</w:t>
            </w:r>
            <w:r w:rsidRPr="00984D5E">
              <w:rPr>
                <w:noProof/>
              </w:rPr>
              <w:t>2013</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6A4E9F">
            <w:pPr>
              <w:rPr>
                <w:rFonts w:cs="Arial"/>
                <w:noProof/>
                <w:szCs w:val="32"/>
              </w:rPr>
            </w:pPr>
            <w:r w:rsidRPr="00984D5E">
              <w:rPr>
                <w:rFonts w:cs="Arial"/>
                <w:noProof/>
                <w:szCs w:val="32"/>
              </w:rPr>
              <w:t xml:space="preserve">Pledging to keep herself from being the oldest woman in her family </w:t>
            </w:r>
            <w:r w:rsidR="006A4E9F">
              <w:rPr>
                <w:rFonts w:cs="Arial"/>
                <w:noProof/>
                <w:szCs w:val="32"/>
              </w:rPr>
              <w:t xml:space="preserve">to </w:t>
            </w:r>
            <w:r w:rsidRPr="00984D5E">
              <w:rPr>
                <w:rFonts w:cs="Arial"/>
                <w:noProof/>
                <w:szCs w:val="32"/>
              </w:rPr>
              <w:t>never wed, Montana embarks on a thirty-day, thirty-thousand-mile expedition to charm a potential suitor into becoming her fiancé.</w:t>
            </w:r>
            <w:r w:rsidRPr="0042116A">
              <w:rPr>
                <w:rFonts w:cs="Arial"/>
                <w:szCs w:val="32"/>
              </w:rPr>
              <w:t xml:space="preserve"> Directed by: </w:t>
            </w:r>
            <w:r w:rsidRPr="00984D5E">
              <w:rPr>
                <w:rFonts w:cs="Arial"/>
                <w:noProof/>
                <w:szCs w:val="32"/>
              </w:rPr>
              <w:t>David E. Talbert</w:t>
            </w:r>
            <w:r>
              <w:rPr>
                <w:rFonts w:cs="Arial"/>
                <w:szCs w:val="32"/>
              </w:rPr>
              <w:t xml:space="preserve">. Starring: </w:t>
            </w:r>
            <w:r w:rsidRPr="00984D5E">
              <w:rPr>
                <w:rFonts w:cs="Arial"/>
                <w:noProof/>
                <w:szCs w:val="32"/>
              </w:rPr>
              <w:t>Paula Patton, Taye Diggs, Jill Scott</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lastRenderedPageBreak/>
              <w:t>DVD</w:t>
            </w:r>
            <w:r>
              <w:rPr>
                <w:noProof/>
              </w:rPr>
              <w:t xml:space="preserve"> </w:t>
            </w:r>
            <w:r w:rsidRPr="00984D5E">
              <w:rPr>
                <w:noProof/>
              </w:rPr>
              <w:t>290</w:t>
            </w:r>
          </w:p>
        </w:tc>
        <w:tc>
          <w:tcPr>
            <w:tcW w:w="6480" w:type="dxa"/>
          </w:tcPr>
          <w:p w:rsidR="00BD6C17" w:rsidRPr="00C8736F" w:rsidRDefault="00BD6C17" w:rsidP="008C2092">
            <w:pPr>
              <w:pStyle w:val="Heading3"/>
            </w:pPr>
            <w:r w:rsidRPr="00984D5E">
              <w:rPr>
                <w:noProof/>
              </w:rPr>
              <w:t>Bridesmaids</w:t>
            </w:r>
            <w:r>
              <w:rPr>
                <w:noProof/>
              </w:rPr>
              <w:t xml:space="preserve"> (</w:t>
            </w:r>
            <w:r w:rsidRPr="00984D5E">
              <w:rPr>
                <w:noProof/>
              </w:rPr>
              <w:t>2011</w:t>
            </w:r>
            <w:r>
              <w:rPr>
                <w:noProof/>
              </w:rPr>
              <w:t>)</w:t>
            </w:r>
          </w:p>
        </w:tc>
        <w:tc>
          <w:tcPr>
            <w:tcW w:w="2106" w:type="dxa"/>
          </w:tcPr>
          <w:p w:rsidR="00BD6C17" w:rsidRPr="00C8736F" w:rsidRDefault="00BD6C17" w:rsidP="008C2092">
            <w:pPr>
              <w:pStyle w:val="Heading3"/>
            </w:pPr>
            <w:r w:rsidRPr="00984D5E">
              <w:rPr>
                <w:noProof/>
              </w:rPr>
              <w:t>R</w:t>
            </w:r>
          </w:p>
        </w:tc>
      </w:tr>
      <w:tr w:rsidR="00BD6C17" w:rsidRPr="0042116A" w:rsidTr="008C2092">
        <w:trPr>
          <w:cantSplit/>
          <w:jc w:val="center"/>
        </w:trPr>
        <w:tc>
          <w:tcPr>
            <w:tcW w:w="10332" w:type="dxa"/>
            <w:gridSpan w:val="3"/>
            <w:tcBorders>
              <w:bottom w:val="single" w:sz="4" w:space="0" w:color="auto"/>
            </w:tcBorders>
          </w:tcPr>
          <w:p w:rsidR="00BD6C17" w:rsidRPr="0042116A" w:rsidRDefault="006F0A29" w:rsidP="008C2092">
            <w:pPr>
              <w:rPr>
                <w:rFonts w:cs="Arial"/>
                <w:noProof/>
                <w:szCs w:val="32"/>
              </w:rPr>
            </w:pPr>
            <w:r>
              <w:rPr>
                <w:rFonts w:cs="Arial"/>
                <w:noProof/>
                <w:szCs w:val="32"/>
              </w:rPr>
              <w:t>Maid of h</w:t>
            </w:r>
            <w:r w:rsidR="00BD6C17" w:rsidRPr="00984D5E">
              <w:rPr>
                <w:rFonts w:cs="Arial"/>
                <w:noProof/>
                <w:szCs w:val="32"/>
              </w:rPr>
              <w:t>onor, Annie, leads her engaged best friend Lillian and four wild bridesmaids on a hilarious ride to matrimony.</w:t>
            </w:r>
            <w:r w:rsidR="00BD6C17" w:rsidRPr="0042116A">
              <w:rPr>
                <w:rFonts w:cs="Arial"/>
                <w:szCs w:val="32"/>
              </w:rPr>
              <w:t xml:space="preserve"> Directed by: </w:t>
            </w:r>
            <w:r w:rsidR="00BD6C17" w:rsidRPr="00984D5E">
              <w:rPr>
                <w:rFonts w:cs="Arial"/>
                <w:noProof/>
                <w:szCs w:val="32"/>
              </w:rPr>
              <w:t>Paul Feig</w:t>
            </w:r>
            <w:r w:rsidR="00BD6C17">
              <w:rPr>
                <w:rFonts w:cs="Arial"/>
                <w:szCs w:val="32"/>
              </w:rPr>
              <w:t xml:space="preserve">. Starring: </w:t>
            </w:r>
            <w:r w:rsidR="00BD6C17" w:rsidRPr="00984D5E">
              <w:rPr>
                <w:rFonts w:cs="Arial"/>
                <w:noProof/>
                <w:szCs w:val="32"/>
              </w:rPr>
              <w:t>Kristen Wiig, Maya Rudolph, Rose Byrne, and Melissa McCarthy</w:t>
            </w:r>
            <w:r w:rsidR="00BD6C17">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295</w:t>
            </w:r>
          </w:p>
        </w:tc>
        <w:tc>
          <w:tcPr>
            <w:tcW w:w="6480" w:type="dxa"/>
          </w:tcPr>
          <w:p w:rsidR="00BD6C17" w:rsidRPr="00C8736F" w:rsidRDefault="00BD6C17" w:rsidP="008C2092">
            <w:pPr>
              <w:pStyle w:val="Heading3"/>
            </w:pPr>
            <w:r w:rsidRPr="00984D5E">
              <w:rPr>
                <w:noProof/>
              </w:rPr>
              <w:t>Dumb and Dumber To</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6F0A29">
            <w:pPr>
              <w:rPr>
                <w:rFonts w:cs="Arial"/>
                <w:noProof/>
                <w:szCs w:val="32"/>
              </w:rPr>
            </w:pPr>
            <w:r w:rsidRPr="00984D5E">
              <w:rPr>
                <w:rFonts w:cs="Arial"/>
                <w:noProof/>
                <w:szCs w:val="32"/>
              </w:rPr>
              <w:t xml:space="preserve">20 years since their first adventure, Lloyd and Harry go on a road trip to find Harry's newly discovered daughter, who was given up for adoption. Directed by: Boddy Farrelly and Peter Farrelly. </w:t>
            </w:r>
            <w:r>
              <w:rPr>
                <w:rFonts w:cs="Arial"/>
                <w:szCs w:val="32"/>
              </w:rPr>
              <w:t xml:space="preserve">Starring: </w:t>
            </w:r>
            <w:r w:rsidRPr="00984D5E">
              <w:rPr>
                <w:rFonts w:cs="Arial"/>
                <w:noProof/>
                <w:szCs w:val="32"/>
              </w:rPr>
              <w:t>Jim Carrey, Jeff Daniels, Rob Riggle</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307</w:t>
            </w:r>
          </w:p>
        </w:tc>
        <w:tc>
          <w:tcPr>
            <w:tcW w:w="6480" w:type="dxa"/>
          </w:tcPr>
          <w:p w:rsidR="00BD6C17" w:rsidRPr="00C8736F" w:rsidRDefault="00BD6C17" w:rsidP="008C2092">
            <w:pPr>
              <w:pStyle w:val="Heading3"/>
            </w:pPr>
            <w:r w:rsidRPr="00984D5E">
              <w:rPr>
                <w:noProof/>
              </w:rPr>
              <w:t>The Interview</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R</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Dave Skylark and producer Aaron Rapoport run the celebrity tabloid show "Skylark Tonight." When they land an interview with a surprise fan, North Korean dictator Kim Jong-un, they are recruited by the CIA to turn their trip to Pyongyang into an assassination mission.</w:t>
            </w:r>
            <w:r w:rsidRPr="0042116A">
              <w:rPr>
                <w:rFonts w:cs="Arial"/>
                <w:szCs w:val="32"/>
              </w:rPr>
              <w:t xml:space="preserve"> Directed by: </w:t>
            </w:r>
            <w:r w:rsidRPr="00984D5E">
              <w:rPr>
                <w:rFonts w:cs="Arial"/>
                <w:noProof/>
                <w:szCs w:val="32"/>
              </w:rPr>
              <w:t>Evan Goldbery, Seth Rogen</w:t>
            </w:r>
            <w:r>
              <w:rPr>
                <w:rFonts w:cs="Arial"/>
                <w:szCs w:val="32"/>
              </w:rPr>
              <w:t xml:space="preserve">. Starring: </w:t>
            </w:r>
            <w:r w:rsidRPr="00984D5E">
              <w:rPr>
                <w:rFonts w:cs="Arial"/>
                <w:noProof/>
                <w:szCs w:val="32"/>
              </w:rPr>
              <w:t>James Franco, Seth Rogen, Randall Park</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312</w:t>
            </w:r>
          </w:p>
        </w:tc>
        <w:tc>
          <w:tcPr>
            <w:tcW w:w="6480" w:type="dxa"/>
          </w:tcPr>
          <w:p w:rsidR="00BD6C17" w:rsidRPr="00C8736F" w:rsidRDefault="00BD6C17" w:rsidP="008C2092">
            <w:pPr>
              <w:pStyle w:val="Heading3"/>
            </w:pPr>
            <w:r w:rsidRPr="00984D5E">
              <w:rPr>
                <w:noProof/>
              </w:rPr>
              <w:t>A Million Ways to Die in the West</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R</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As a cowardly farmer begins to fall for the mysterious new woman in town, he must put his new-found courage to the test when her husband, a notorious gun-slinger, announces his arrival.</w:t>
            </w:r>
            <w:r w:rsidRPr="0042116A">
              <w:rPr>
                <w:rFonts w:cs="Arial"/>
                <w:szCs w:val="32"/>
              </w:rPr>
              <w:t xml:space="preserve"> Directed by: </w:t>
            </w:r>
            <w:r w:rsidRPr="00984D5E">
              <w:rPr>
                <w:rFonts w:cs="Arial"/>
                <w:noProof/>
                <w:szCs w:val="32"/>
              </w:rPr>
              <w:t>Seth MacFarlane</w:t>
            </w:r>
            <w:r>
              <w:rPr>
                <w:rFonts w:cs="Arial"/>
                <w:szCs w:val="32"/>
              </w:rPr>
              <w:t xml:space="preserve">. Starring: </w:t>
            </w:r>
            <w:r w:rsidRPr="00984D5E">
              <w:rPr>
                <w:rFonts w:cs="Arial"/>
                <w:noProof/>
                <w:szCs w:val="32"/>
              </w:rPr>
              <w:t>Seth MacFarlane, Charlize Theron, Liam Neeson</w:t>
            </w:r>
            <w:r>
              <w:rPr>
                <w:rFonts w:cs="Arial"/>
                <w:noProof/>
                <w:szCs w:val="32"/>
              </w:rPr>
              <w:t>.</w:t>
            </w:r>
          </w:p>
        </w:tc>
      </w:tr>
      <w:tr w:rsidR="00633A08" w:rsidRPr="0042116A" w:rsidTr="008C2092">
        <w:trPr>
          <w:cantSplit/>
          <w:trHeight w:val="225"/>
          <w:jc w:val="center"/>
        </w:trPr>
        <w:tc>
          <w:tcPr>
            <w:tcW w:w="10332" w:type="dxa"/>
            <w:gridSpan w:val="3"/>
            <w:tcBorders>
              <w:left w:val="nil"/>
              <w:bottom w:val="nil"/>
              <w:right w:val="nil"/>
            </w:tcBorders>
          </w:tcPr>
          <w:p w:rsidR="00633A08" w:rsidRPr="0042116A" w:rsidRDefault="00633A08" w:rsidP="008C2092">
            <w:pPr>
              <w:rPr>
                <w:rFonts w:cs="Arial"/>
                <w:szCs w:val="32"/>
              </w:rPr>
            </w:pPr>
          </w:p>
        </w:tc>
      </w:tr>
      <w:tr w:rsidR="00633A08" w:rsidRPr="0042116A" w:rsidTr="00F937C7">
        <w:trPr>
          <w:cantSplit/>
          <w:jc w:val="center"/>
        </w:trPr>
        <w:tc>
          <w:tcPr>
            <w:tcW w:w="1746" w:type="dxa"/>
          </w:tcPr>
          <w:p w:rsidR="00633A08" w:rsidRPr="00C8736F" w:rsidRDefault="00633A08" w:rsidP="00F937C7">
            <w:pPr>
              <w:pStyle w:val="Heading3"/>
            </w:pPr>
            <w:r w:rsidRPr="00984D5E">
              <w:rPr>
                <w:noProof/>
              </w:rPr>
              <w:lastRenderedPageBreak/>
              <w:t>DVD</w:t>
            </w:r>
            <w:r>
              <w:rPr>
                <w:noProof/>
              </w:rPr>
              <w:t xml:space="preserve"> </w:t>
            </w:r>
            <w:r w:rsidRPr="00984D5E">
              <w:rPr>
                <w:noProof/>
              </w:rPr>
              <w:t>315</w:t>
            </w:r>
          </w:p>
        </w:tc>
        <w:tc>
          <w:tcPr>
            <w:tcW w:w="6480" w:type="dxa"/>
          </w:tcPr>
          <w:p w:rsidR="00633A08" w:rsidRPr="00C8736F" w:rsidRDefault="00633A08" w:rsidP="00F937C7">
            <w:pPr>
              <w:pStyle w:val="Heading3"/>
            </w:pPr>
            <w:r w:rsidRPr="00984D5E">
              <w:rPr>
                <w:noProof/>
              </w:rPr>
              <w:t>Pitch Perfect</w:t>
            </w:r>
            <w:r>
              <w:rPr>
                <w:noProof/>
              </w:rPr>
              <w:t xml:space="preserve"> (</w:t>
            </w:r>
            <w:r w:rsidRPr="00984D5E">
              <w:rPr>
                <w:noProof/>
              </w:rPr>
              <w:t>2012</w:t>
            </w:r>
            <w:r>
              <w:rPr>
                <w:noProof/>
              </w:rPr>
              <w:t>)</w:t>
            </w:r>
          </w:p>
        </w:tc>
        <w:tc>
          <w:tcPr>
            <w:tcW w:w="2106" w:type="dxa"/>
          </w:tcPr>
          <w:p w:rsidR="00633A08" w:rsidRPr="00C8736F" w:rsidRDefault="00633A08" w:rsidP="00F937C7">
            <w:pPr>
              <w:pStyle w:val="Heading3"/>
            </w:pPr>
            <w:r w:rsidRPr="00984D5E">
              <w:rPr>
                <w:noProof/>
              </w:rPr>
              <w:t>PG-13</w:t>
            </w:r>
          </w:p>
        </w:tc>
      </w:tr>
      <w:tr w:rsidR="00633A08" w:rsidRPr="0042116A" w:rsidTr="00F937C7">
        <w:trPr>
          <w:cantSplit/>
          <w:jc w:val="center"/>
        </w:trPr>
        <w:tc>
          <w:tcPr>
            <w:tcW w:w="10332" w:type="dxa"/>
            <w:gridSpan w:val="3"/>
            <w:tcBorders>
              <w:bottom w:val="single" w:sz="4" w:space="0" w:color="auto"/>
            </w:tcBorders>
          </w:tcPr>
          <w:p w:rsidR="00633A08" w:rsidRPr="0042116A" w:rsidRDefault="00633A08" w:rsidP="00F937C7">
            <w:pPr>
              <w:rPr>
                <w:rFonts w:cs="Arial"/>
                <w:noProof/>
                <w:szCs w:val="32"/>
              </w:rPr>
            </w:pPr>
            <w:r w:rsidRPr="00984D5E">
              <w:rPr>
                <w:rFonts w:cs="Arial"/>
                <w:noProof/>
                <w:szCs w:val="32"/>
              </w:rPr>
              <w:t>Beca, a freshman at Barden University, is cajoled into joining The Bellas, her school's all-girl singing group. Injecting some much needed energy into their repertoire, The Bellas take on their male rivals in a campus competition.</w:t>
            </w:r>
            <w:r w:rsidRPr="0042116A">
              <w:rPr>
                <w:rFonts w:cs="Arial"/>
                <w:szCs w:val="32"/>
              </w:rPr>
              <w:t xml:space="preserve"> Directed by: </w:t>
            </w:r>
            <w:r w:rsidRPr="00984D5E">
              <w:rPr>
                <w:rFonts w:cs="Arial"/>
                <w:noProof/>
                <w:szCs w:val="32"/>
              </w:rPr>
              <w:t>Jason Moore</w:t>
            </w:r>
            <w:r>
              <w:rPr>
                <w:rFonts w:cs="Arial"/>
                <w:szCs w:val="32"/>
              </w:rPr>
              <w:t xml:space="preserve">. Starring: </w:t>
            </w:r>
            <w:r w:rsidRPr="00984D5E">
              <w:rPr>
                <w:rFonts w:cs="Arial"/>
                <w:noProof/>
                <w:szCs w:val="32"/>
              </w:rPr>
              <w:t>Anna Kendrick, Brittany Snow, Rebel Wilson</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316</w:t>
            </w:r>
          </w:p>
        </w:tc>
        <w:tc>
          <w:tcPr>
            <w:tcW w:w="6480" w:type="dxa"/>
          </w:tcPr>
          <w:p w:rsidR="00BD6C17" w:rsidRPr="00C8736F" w:rsidRDefault="00BD6C17" w:rsidP="008C2092">
            <w:pPr>
              <w:pStyle w:val="Heading3"/>
            </w:pPr>
            <w:r w:rsidRPr="00984D5E">
              <w:rPr>
                <w:noProof/>
              </w:rPr>
              <w:t>Ride Along</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Security guard Ben must prove himself to his girlfriend's brother, top cop James. He rides along with James on a 24-hour patrol of Atlanta.</w:t>
            </w:r>
            <w:r w:rsidRPr="0042116A">
              <w:rPr>
                <w:rFonts w:cs="Arial"/>
                <w:szCs w:val="32"/>
              </w:rPr>
              <w:t xml:space="preserve"> Directed by: </w:t>
            </w:r>
            <w:r w:rsidRPr="00984D5E">
              <w:rPr>
                <w:rFonts w:cs="Arial"/>
                <w:noProof/>
                <w:szCs w:val="32"/>
              </w:rPr>
              <w:t>Tim Story</w:t>
            </w:r>
            <w:r>
              <w:rPr>
                <w:rFonts w:cs="Arial"/>
                <w:szCs w:val="32"/>
              </w:rPr>
              <w:t xml:space="preserve">. Starring: </w:t>
            </w:r>
            <w:r w:rsidRPr="00984D5E">
              <w:rPr>
                <w:rFonts w:cs="Arial"/>
                <w:noProof/>
                <w:szCs w:val="32"/>
              </w:rPr>
              <w:t>Ice Cube, Kevin Hart, Tika Sumpter</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322</w:t>
            </w:r>
          </w:p>
        </w:tc>
        <w:tc>
          <w:tcPr>
            <w:tcW w:w="6480" w:type="dxa"/>
          </w:tcPr>
          <w:p w:rsidR="00BD6C17" w:rsidRPr="00C8736F" w:rsidRDefault="00BD6C17" w:rsidP="008C2092">
            <w:pPr>
              <w:pStyle w:val="Heading3"/>
            </w:pPr>
            <w:r w:rsidRPr="00984D5E">
              <w:rPr>
                <w:noProof/>
              </w:rPr>
              <w:t>Think Like a Man</w:t>
            </w:r>
            <w:r>
              <w:rPr>
                <w:noProof/>
              </w:rPr>
              <w:t xml:space="preserve"> (</w:t>
            </w:r>
            <w:r w:rsidRPr="00984D5E">
              <w:rPr>
                <w:noProof/>
              </w:rPr>
              <w:t>2012</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A628E5">
            <w:pPr>
              <w:rPr>
                <w:rFonts w:cs="Arial"/>
                <w:noProof/>
                <w:szCs w:val="32"/>
              </w:rPr>
            </w:pPr>
            <w:r w:rsidRPr="00984D5E">
              <w:rPr>
                <w:rFonts w:cs="Arial"/>
                <w:noProof/>
                <w:szCs w:val="32"/>
              </w:rPr>
              <w:t xml:space="preserve">When a group of friends find out their women have been using Steve Harvey's book </w:t>
            </w:r>
            <w:r w:rsidR="00A628E5">
              <w:rPr>
                <w:rFonts w:cs="Arial"/>
                <w:noProof/>
                <w:szCs w:val="32"/>
              </w:rPr>
              <w:t>“</w:t>
            </w:r>
            <w:r w:rsidRPr="00984D5E">
              <w:rPr>
                <w:rFonts w:cs="Arial"/>
                <w:noProof/>
                <w:szCs w:val="32"/>
              </w:rPr>
              <w:t>Act Like A Lady, Think Like A Man</w:t>
            </w:r>
            <w:r w:rsidR="00A628E5">
              <w:rPr>
                <w:rFonts w:cs="Arial"/>
                <w:noProof/>
                <w:szCs w:val="32"/>
              </w:rPr>
              <w:t>”</w:t>
            </w:r>
            <w:r w:rsidRPr="00984D5E">
              <w:rPr>
                <w:rFonts w:cs="Arial"/>
                <w:noProof/>
                <w:szCs w:val="32"/>
              </w:rPr>
              <w:t>, to manipulate them in relationships, they respond by using this knowledge to regain the upper hand.</w:t>
            </w:r>
            <w:r w:rsidRPr="0042116A">
              <w:rPr>
                <w:rFonts w:cs="Arial"/>
                <w:szCs w:val="32"/>
              </w:rPr>
              <w:t xml:space="preserve"> Directed by: </w:t>
            </w:r>
            <w:r w:rsidRPr="00984D5E">
              <w:rPr>
                <w:rFonts w:cs="Arial"/>
                <w:noProof/>
                <w:szCs w:val="32"/>
              </w:rPr>
              <w:t>Tim Story</w:t>
            </w:r>
            <w:r>
              <w:rPr>
                <w:rFonts w:cs="Arial"/>
                <w:szCs w:val="32"/>
              </w:rPr>
              <w:t xml:space="preserve">. Starring: </w:t>
            </w:r>
            <w:r w:rsidRPr="00984D5E">
              <w:rPr>
                <w:rFonts w:cs="Arial"/>
                <w:noProof/>
                <w:szCs w:val="32"/>
              </w:rPr>
              <w:t>Chris Brown, Gabrielle Union, Kevin Hart</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323</w:t>
            </w:r>
          </w:p>
        </w:tc>
        <w:tc>
          <w:tcPr>
            <w:tcW w:w="6480" w:type="dxa"/>
          </w:tcPr>
          <w:p w:rsidR="00BD6C17" w:rsidRPr="00C8736F" w:rsidRDefault="00BD6C17" w:rsidP="008C2092">
            <w:pPr>
              <w:pStyle w:val="Heading3"/>
            </w:pPr>
            <w:r w:rsidRPr="00984D5E">
              <w:rPr>
                <w:noProof/>
              </w:rPr>
              <w:t>Think Like a Man Too</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All the couples from "Think Like a Man" are back for a wedding in Las Vegas, but plans for a romantic weekend go awry when their various misadventures get them into some compromising situations that threaten to derail the big event.</w:t>
            </w:r>
            <w:r w:rsidRPr="0042116A">
              <w:rPr>
                <w:rFonts w:cs="Arial"/>
                <w:szCs w:val="32"/>
              </w:rPr>
              <w:t xml:space="preserve"> Directed by: </w:t>
            </w:r>
            <w:r w:rsidRPr="00984D5E">
              <w:rPr>
                <w:rFonts w:cs="Arial"/>
                <w:noProof/>
                <w:szCs w:val="32"/>
              </w:rPr>
              <w:t>Tim Story</w:t>
            </w:r>
            <w:r>
              <w:rPr>
                <w:rFonts w:cs="Arial"/>
                <w:szCs w:val="32"/>
              </w:rPr>
              <w:t xml:space="preserve">. Starring: </w:t>
            </w:r>
            <w:r w:rsidRPr="00984D5E">
              <w:rPr>
                <w:rFonts w:cs="Arial"/>
                <w:noProof/>
                <w:szCs w:val="32"/>
              </w:rPr>
              <w:t>Kevin Hart, Gabrielle Union, Wendi McLendon-Covey</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4A2070" w:rsidP="004A2070">
            <w:pPr>
              <w:pStyle w:val="Heading2"/>
            </w:pPr>
            <w:bookmarkStart w:id="17" w:name="_Toc420487254"/>
            <w:r>
              <w:lastRenderedPageBreak/>
              <w:t>Crime Drama</w:t>
            </w:r>
            <w:bookmarkEnd w:id="17"/>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281</w:t>
            </w:r>
          </w:p>
        </w:tc>
        <w:tc>
          <w:tcPr>
            <w:tcW w:w="6480" w:type="dxa"/>
          </w:tcPr>
          <w:p w:rsidR="00BD6C17" w:rsidRPr="00C8736F" w:rsidRDefault="00BD6C17" w:rsidP="008C2092">
            <w:pPr>
              <w:pStyle w:val="Heading3"/>
            </w:pPr>
            <w:r w:rsidRPr="00984D5E">
              <w:rPr>
                <w:noProof/>
              </w:rPr>
              <w:t>American Hustle</w:t>
            </w:r>
            <w:r>
              <w:rPr>
                <w:noProof/>
              </w:rPr>
              <w:t xml:space="preserve"> (</w:t>
            </w:r>
            <w:r w:rsidRPr="00984D5E">
              <w:rPr>
                <w:noProof/>
              </w:rPr>
              <w:t>2013</w:t>
            </w:r>
            <w:r>
              <w:rPr>
                <w:noProof/>
              </w:rPr>
              <w:t>)</w:t>
            </w:r>
          </w:p>
        </w:tc>
        <w:tc>
          <w:tcPr>
            <w:tcW w:w="2106" w:type="dxa"/>
          </w:tcPr>
          <w:p w:rsidR="00BD6C17" w:rsidRPr="00C8736F" w:rsidRDefault="00BD6C17" w:rsidP="008C2092">
            <w:pPr>
              <w:pStyle w:val="Heading3"/>
            </w:pPr>
            <w:r w:rsidRPr="00984D5E">
              <w:rPr>
                <w:noProof/>
              </w:rPr>
              <w:t>R</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A con man, Irving Rosenfeld, along with his seductive partner Sydney Prosser, is forced to work for a wild FBI agent, Richie DiMaso, who pushes them into a world of Jersey powerbrokers and mafia.</w:t>
            </w:r>
            <w:r w:rsidRPr="0042116A">
              <w:rPr>
                <w:rFonts w:cs="Arial"/>
                <w:szCs w:val="32"/>
              </w:rPr>
              <w:t xml:space="preserve"> Directed by: </w:t>
            </w:r>
            <w:r w:rsidRPr="00984D5E">
              <w:rPr>
                <w:rFonts w:cs="Arial"/>
                <w:noProof/>
                <w:szCs w:val="32"/>
              </w:rPr>
              <w:t>David O. Russell</w:t>
            </w:r>
            <w:r>
              <w:rPr>
                <w:rFonts w:cs="Arial"/>
                <w:szCs w:val="32"/>
              </w:rPr>
              <w:t xml:space="preserve">. Starring: </w:t>
            </w:r>
            <w:r w:rsidRPr="00984D5E">
              <w:rPr>
                <w:rFonts w:cs="Arial"/>
                <w:noProof/>
                <w:szCs w:val="32"/>
              </w:rPr>
              <w:t>Christian Bale, Amy Adams, Bradley Cooper</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297</w:t>
            </w:r>
          </w:p>
        </w:tc>
        <w:tc>
          <w:tcPr>
            <w:tcW w:w="6480" w:type="dxa"/>
          </w:tcPr>
          <w:p w:rsidR="00BD6C17" w:rsidRPr="00C8736F" w:rsidRDefault="00BD6C17" w:rsidP="008C2092">
            <w:pPr>
              <w:pStyle w:val="Heading3"/>
            </w:pPr>
            <w:r w:rsidRPr="00984D5E">
              <w:rPr>
                <w:noProof/>
              </w:rPr>
              <w:t>The Equalizer</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R</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McCall, who has put his mysterious past behind him, comes out of self-retirement when he meets a young girl under the control of ultra-violent Russian gangsters.</w:t>
            </w:r>
            <w:r w:rsidRPr="0042116A">
              <w:rPr>
                <w:rFonts w:cs="Arial"/>
                <w:szCs w:val="32"/>
              </w:rPr>
              <w:t xml:space="preserve"> Directed by: </w:t>
            </w:r>
            <w:r w:rsidRPr="00984D5E">
              <w:rPr>
                <w:rFonts w:cs="Arial"/>
                <w:noProof/>
                <w:szCs w:val="32"/>
              </w:rPr>
              <w:t>Antoine Fuqua</w:t>
            </w:r>
            <w:r>
              <w:rPr>
                <w:rFonts w:cs="Arial"/>
                <w:szCs w:val="32"/>
              </w:rPr>
              <w:t xml:space="preserve">. Starring: </w:t>
            </w:r>
            <w:r w:rsidRPr="00984D5E">
              <w:rPr>
                <w:rFonts w:cs="Arial"/>
                <w:noProof/>
                <w:szCs w:val="32"/>
              </w:rPr>
              <w:t>Denzel Washington, Marton Csokas, Chloe Grace Moretz</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302</w:t>
            </w:r>
          </w:p>
        </w:tc>
        <w:tc>
          <w:tcPr>
            <w:tcW w:w="6480" w:type="dxa"/>
          </w:tcPr>
          <w:p w:rsidR="00BD6C17" w:rsidRPr="00C8736F" w:rsidRDefault="00BD6C17" w:rsidP="008C2092">
            <w:pPr>
              <w:pStyle w:val="Heading3"/>
            </w:pPr>
            <w:r w:rsidRPr="00984D5E">
              <w:rPr>
                <w:noProof/>
              </w:rPr>
              <w:t>Gone Girl</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R</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Set in the Midwestern United States, the film's story begins as a mystery which follows the events surrounding Nick Dunne, who becomes the primary suspect in the sudden disappearance of his wife, Amy.</w:t>
            </w:r>
            <w:r w:rsidRPr="0042116A">
              <w:rPr>
                <w:rFonts w:cs="Arial"/>
                <w:szCs w:val="32"/>
              </w:rPr>
              <w:t xml:space="preserve"> Directed by: </w:t>
            </w:r>
            <w:r w:rsidRPr="00984D5E">
              <w:rPr>
                <w:rFonts w:cs="Arial"/>
                <w:noProof/>
                <w:szCs w:val="32"/>
              </w:rPr>
              <w:t>David Fincher</w:t>
            </w:r>
            <w:r>
              <w:rPr>
                <w:rFonts w:cs="Arial"/>
                <w:szCs w:val="32"/>
              </w:rPr>
              <w:t xml:space="preserve">. Starring: </w:t>
            </w:r>
            <w:r w:rsidRPr="00984D5E">
              <w:rPr>
                <w:rFonts w:cs="Arial"/>
                <w:noProof/>
                <w:szCs w:val="32"/>
              </w:rPr>
              <w:t>Ben Affleck, Rosamund Pike, Neil Patrick Harris</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318</w:t>
            </w:r>
          </w:p>
        </w:tc>
        <w:tc>
          <w:tcPr>
            <w:tcW w:w="6480" w:type="dxa"/>
          </w:tcPr>
          <w:p w:rsidR="00BD6C17" w:rsidRPr="00C8736F" w:rsidRDefault="00BD6C17" w:rsidP="008C2092">
            <w:pPr>
              <w:pStyle w:val="Heading3"/>
            </w:pPr>
            <w:r w:rsidRPr="00984D5E">
              <w:rPr>
                <w:noProof/>
              </w:rPr>
              <w:t>Road to Perdition</w:t>
            </w:r>
            <w:r>
              <w:rPr>
                <w:noProof/>
              </w:rPr>
              <w:t xml:space="preserve"> (</w:t>
            </w:r>
            <w:r w:rsidRPr="00984D5E">
              <w:rPr>
                <w:noProof/>
              </w:rPr>
              <w:t>2002</w:t>
            </w:r>
            <w:r>
              <w:rPr>
                <w:noProof/>
              </w:rPr>
              <w:t>)</w:t>
            </w:r>
          </w:p>
        </w:tc>
        <w:tc>
          <w:tcPr>
            <w:tcW w:w="2106" w:type="dxa"/>
          </w:tcPr>
          <w:p w:rsidR="00BD6C17" w:rsidRPr="00C8736F" w:rsidRDefault="00BD6C17" w:rsidP="008C2092">
            <w:pPr>
              <w:pStyle w:val="Heading3"/>
            </w:pPr>
            <w:r w:rsidRPr="00984D5E">
              <w:rPr>
                <w:noProof/>
              </w:rPr>
              <w:t>R</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Bonds of loyalty are put to the test when a hitman's son witnesses what his father does for a living.</w:t>
            </w:r>
            <w:r w:rsidRPr="0042116A">
              <w:rPr>
                <w:rFonts w:cs="Arial"/>
                <w:szCs w:val="32"/>
              </w:rPr>
              <w:t xml:space="preserve"> Directed by: </w:t>
            </w:r>
            <w:r w:rsidRPr="00984D5E">
              <w:rPr>
                <w:rFonts w:cs="Arial"/>
                <w:noProof/>
                <w:szCs w:val="32"/>
              </w:rPr>
              <w:t>Sam Mendes</w:t>
            </w:r>
            <w:r>
              <w:rPr>
                <w:rFonts w:cs="Arial"/>
                <w:szCs w:val="32"/>
              </w:rPr>
              <w:t xml:space="preserve">. Starring: </w:t>
            </w:r>
            <w:r w:rsidRPr="00984D5E">
              <w:rPr>
                <w:rFonts w:cs="Arial"/>
                <w:noProof/>
                <w:szCs w:val="32"/>
              </w:rPr>
              <w:t>Tom Hanks, Tyler Hoechlin, Rob Maxey</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0F6E2F" w:rsidP="000F6E2F">
            <w:pPr>
              <w:pStyle w:val="Heading2"/>
            </w:pPr>
            <w:bookmarkStart w:id="18" w:name="_Toc420487255"/>
            <w:r>
              <w:lastRenderedPageBreak/>
              <w:t>Drama</w:t>
            </w:r>
            <w:bookmarkEnd w:id="18"/>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283</w:t>
            </w:r>
          </w:p>
        </w:tc>
        <w:tc>
          <w:tcPr>
            <w:tcW w:w="6480" w:type="dxa"/>
          </w:tcPr>
          <w:p w:rsidR="00BD6C17" w:rsidRPr="00C8736F" w:rsidRDefault="00BD6C17" w:rsidP="008C2092">
            <w:pPr>
              <w:pStyle w:val="Heading3"/>
            </w:pPr>
            <w:r w:rsidRPr="00984D5E">
              <w:rPr>
                <w:noProof/>
              </w:rPr>
              <w:t>Beasts of the Southern Wild</w:t>
            </w:r>
            <w:r>
              <w:rPr>
                <w:noProof/>
              </w:rPr>
              <w:t xml:space="preserve"> (</w:t>
            </w:r>
            <w:r w:rsidRPr="00984D5E">
              <w:rPr>
                <w:noProof/>
              </w:rPr>
              <w:t>2012</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Faced with both her hot-tempered father's fading health and melting ice-caps that unleash ancient aurochs into her ramshackle bayou community, six-year-old Hushpuppy must learn the ways of courage and love.</w:t>
            </w:r>
            <w:r w:rsidRPr="0042116A">
              <w:rPr>
                <w:rFonts w:cs="Arial"/>
                <w:szCs w:val="32"/>
              </w:rPr>
              <w:t xml:space="preserve"> Directed by: </w:t>
            </w:r>
            <w:r w:rsidRPr="00984D5E">
              <w:rPr>
                <w:rFonts w:cs="Arial"/>
                <w:noProof/>
                <w:szCs w:val="32"/>
              </w:rPr>
              <w:t>Benh Zeitlin</w:t>
            </w:r>
            <w:r>
              <w:rPr>
                <w:rFonts w:cs="Arial"/>
                <w:szCs w:val="32"/>
              </w:rPr>
              <w:t xml:space="preserve">. Starring: </w:t>
            </w:r>
            <w:r w:rsidRPr="00984D5E">
              <w:rPr>
                <w:rFonts w:cs="Arial"/>
                <w:noProof/>
                <w:szCs w:val="32"/>
              </w:rPr>
              <w:t>Quvenzhané Wallis, Dwight Henry, Levy Easterly</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285</w:t>
            </w:r>
          </w:p>
        </w:tc>
        <w:tc>
          <w:tcPr>
            <w:tcW w:w="6480" w:type="dxa"/>
          </w:tcPr>
          <w:p w:rsidR="00BD6C17" w:rsidRPr="00C8736F" w:rsidRDefault="00BD6C17" w:rsidP="008C2092">
            <w:pPr>
              <w:pStyle w:val="Heading3"/>
            </w:pPr>
            <w:r w:rsidRPr="00984D5E">
              <w:rPr>
                <w:noProof/>
              </w:rPr>
              <w:t>Birdman</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R</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A washed-up actor, who once played an iconic superhero, battles his ego and attempts to recover his family, his career and himself in the days leading up to the opening of his Broadway play.</w:t>
            </w:r>
            <w:r w:rsidRPr="0042116A">
              <w:rPr>
                <w:rFonts w:cs="Arial"/>
                <w:szCs w:val="32"/>
              </w:rPr>
              <w:t xml:space="preserve"> Directed by: </w:t>
            </w:r>
            <w:r w:rsidRPr="00984D5E">
              <w:rPr>
                <w:rFonts w:cs="Arial"/>
                <w:noProof/>
                <w:szCs w:val="32"/>
              </w:rPr>
              <w:t>Alejandro González Iñárritu</w:t>
            </w:r>
            <w:r>
              <w:rPr>
                <w:rFonts w:cs="Arial"/>
                <w:szCs w:val="32"/>
              </w:rPr>
              <w:t xml:space="preserve">. Starring: </w:t>
            </w:r>
            <w:r w:rsidRPr="00984D5E">
              <w:rPr>
                <w:rFonts w:cs="Arial"/>
                <w:noProof/>
                <w:szCs w:val="32"/>
              </w:rPr>
              <w:t>Michael Keaton, Zach Galifianakis, Edward Norton</w:t>
            </w:r>
            <w:r>
              <w:rPr>
                <w:rFonts w:cs="Arial"/>
                <w:noProof/>
                <w:szCs w:val="32"/>
              </w:rPr>
              <w:t>.</w:t>
            </w:r>
          </w:p>
        </w:tc>
      </w:tr>
      <w:tr w:rsidR="00633A08" w:rsidRPr="0042116A" w:rsidTr="008C2092">
        <w:trPr>
          <w:cantSplit/>
          <w:trHeight w:val="225"/>
          <w:jc w:val="center"/>
        </w:trPr>
        <w:tc>
          <w:tcPr>
            <w:tcW w:w="10332" w:type="dxa"/>
            <w:gridSpan w:val="3"/>
            <w:tcBorders>
              <w:left w:val="nil"/>
              <w:bottom w:val="nil"/>
              <w:right w:val="nil"/>
            </w:tcBorders>
          </w:tcPr>
          <w:p w:rsidR="00633A08" w:rsidRPr="0042116A" w:rsidRDefault="00633A08"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289</w:t>
            </w:r>
          </w:p>
        </w:tc>
        <w:tc>
          <w:tcPr>
            <w:tcW w:w="6480" w:type="dxa"/>
          </w:tcPr>
          <w:p w:rsidR="00BD6C17" w:rsidRPr="00C8736F" w:rsidRDefault="00BD6C17" w:rsidP="008C2092">
            <w:pPr>
              <w:pStyle w:val="Heading3"/>
            </w:pPr>
            <w:r w:rsidRPr="00984D5E">
              <w:rPr>
                <w:noProof/>
              </w:rPr>
              <w:t>Boyhood</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R</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A628E5">
            <w:pPr>
              <w:rPr>
                <w:rFonts w:cs="Arial"/>
                <w:noProof/>
                <w:szCs w:val="32"/>
              </w:rPr>
            </w:pPr>
            <w:r w:rsidRPr="00984D5E">
              <w:rPr>
                <w:rFonts w:cs="Arial"/>
                <w:noProof/>
                <w:szCs w:val="32"/>
              </w:rPr>
              <w:t>Filmed over the course of 12 years, the actors literally age along with the story timeline. Watch as Mason grows up from earl</w:t>
            </w:r>
            <w:r w:rsidR="00A628E5">
              <w:rPr>
                <w:rFonts w:cs="Arial"/>
                <w:noProof/>
                <w:szCs w:val="32"/>
              </w:rPr>
              <w:t>y childhood to college in this</w:t>
            </w:r>
            <w:r w:rsidRPr="00984D5E">
              <w:rPr>
                <w:rFonts w:cs="Arial"/>
                <w:noProof/>
                <w:szCs w:val="32"/>
              </w:rPr>
              <w:t xml:space="preserve"> epic film about coming of age.</w:t>
            </w:r>
            <w:r w:rsidRPr="0042116A">
              <w:rPr>
                <w:rFonts w:cs="Arial"/>
                <w:szCs w:val="32"/>
              </w:rPr>
              <w:t xml:space="preserve"> Directed by: </w:t>
            </w:r>
            <w:r w:rsidRPr="00984D5E">
              <w:rPr>
                <w:rFonts w:cs="Arial"/>
                <w:noProof/>
                <w:szCs w:val="32"/>
              </w:rPr>
              <w:t>Richard Linklater</w:t>
            </w:r>
            <w:r>
              <w:rPr>
                <w:rFonts w:cs="Arial"/>
                <w:szCs w:val="32"/>
              </w:rPr>
              <w:t xml:space="preserve">. Starring: </w:t>
            </w:r>
            <w:r w:rsidRPr="00984D5E">
              <w:rPr>
                <w:rFonts w:cs="Arial"/>
                <w:noProof/>
                <w:szCs w:val="32"/>
              </w:rPr>
              <w:t>Ellar Coltrane, Patricia Arquette, Ethan Hawke</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298</w:t>
            </w:r>
          </w:p>
        </w:tc>
        <w:tc>
          <w:tcPr>
            <w:tcW w:w="6480" w:type="dxa"/>
          </w:tcPr>
          <w:p w:rsidR="00BD6C17" w:rsidRPr="00C8736F" w:rsidRDefault="00BD6C17" w:rsidP="008C2092">
            <w:pPr>
              <w:pStyle w:val="Heading3"/>
            </w:pPr>
            <w:r w:rsidRPr="00984D5E">
              <w:rPr>
                <w:noProof/>
              </w:rPr>
              <w:t>The Fault in Our Stars</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Two teens, both with different cancer conditions, fall in love after meeting at a cancer support group.</w:t>
            </w:r>
            <w:r w:rsidRPr="0042116A">
              <w:rPr>
                <w:rFonts w:cs="Arial"/>
                <w:szCs w:val="32"/>
              </w:rPr>
              <w:t xml:space="preserve"> Directed by: </w:t>
            </w:r>
            <w:r w:rsidRPr="00984D5E">
              <w:rPr>
                <w:rFonts w:cs="Arial"/>
                <w:noProof/>
                <w:szCs w:val="32"/>
              </w:rPr>
              <w:t>Josh Boone</w:t>
            </w:r>
            <w:r>
              <w:rPr>
                <w:rFonts w:cs="Arial"/>
                <w:szCs w:val="32"/>
              </w:rPr>
              <w:t xml:space="preserve">. Starring: </w:t>
            </w:r>
            <w:r w:rsidRPr="00984D5E">
              <w:rPr>
                <w:rFonts w:cs="Arial"/>
                <w:noProof/>
                <w:szCs w:val="32"/>
              </w:rPr>
              <w:t>Shailene Woodley, Ansel Elgort, Nat Wolff</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lastRenderedPageBreak/>
              <w:t>DVD</w:t>
            </w:r>
            <w:r>
              <w:rPr>
                <w:noProof/>
              </w:rPr>
              <w:t xml:space="preserve"> </w:t>
            </w:r>
            <w:r w:rsidRPr="00984D5E">
              <w:rPr>
                <w:noProof/>
              </w:rPr>
              <w:t>303</w:t>
            </w:r>
          </w:p>
        </w:tc>
        <w:tc>
          <w:tcPr>
            <w:tcW w:w="6480" w:type="dxa"/>
          </w:tcPr>
          <w:p w:rsidR="00BD6C17" w:rsidRPr="00C8736F" w:rsidRDefault="00BD6C17" w:rsidP="008C2092">
            <w:pPr>
              <w:pStyle w:val="Heading3"/>
            </w:pPr>
            <w:r w:rsidRPr="00984D5E">
              <w:rPr>
                <w:noProof/>
              </w:rPr>
              <w:t>The Grand Budapest Hotel</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R</w:t>
            </w:r>
          </w:p>
        </w:tc>
      </w:tr>
      <w:tr w:rsidR="00BD6C17" w:rsidRPr="0042116A" w:rsidTr="008C2092">
        <w:trPr>
          <w:cantSplit/>
          <w:jc w:val="center"/>
        </w:trPr>
        <w:tc>
          <w:tcPr>
            <w:tcW w:w="10332" w:type="dxa"/>
            <w:gridSpan w:val="3"/>
            <w:tcBorders>
              <w:bottom w:val="single" w:sz="4" w:space="0" w:color="auto"/>
            </w:tcBorders>
          </w:tcPr>
          <w:p w:rsidR="00BD6C17" w:rsidRPr="0042116A" w:rsidRDefault="005D20EA" w:rsidP="005D20EA">
            <w:pPr>
              <w:rPr>
                <w:rFonts w:cs="Arial"/>
                <w:noProof/>
                <w:szCs w:val="32"/>
              </w:rPr>
            </w:pPr>
            <w:r>
              <w:rPr>
                <w:rFonts w:cs="Arial"/>
                <w:noProof/>
                <w:szCs w:val="32"/>
              </w:rPr>
              <w:t>Follow t</w:t>
            </w:r>
            <w:r w:rsidR="00BD6C17" w:rsidRPr="00984D5E">
              <w:rPr>
                <w:rFonts w:cs="Arial"/>
                <w:noProof/>
                <w:szCs w:val="32"/>
              </w:rPr>
              <w:t>he adventures of Gustave H</w:t>
            </w:r>
            <w:r w:rsidR="00AF0B7C">
              <w:rPr>
                <w:rFonts w:cs="Arial"/>
                <w:noProof/>
                <w:szCs w:val="32"/>
              </w:rPr>
              <w:t>.</w:t>
            </w:r>
            <w:r w:rsidR="00BD6C17" w:rsidRPr="00984D5E">
              <w:rPr>
                <w:rFonts w:cs="Arial"/>
                <w:noProof/>
                <w:szCs w:val="32"/>
              </w:rPr>
              <w:t>, a legendary concierge at a famous hotel from the fictional Republic of Zubrowka between the first and second World Wars, and Zero Moustafa, the lobby boy who becomes his most trusted friend.</w:t>
            </w:r>
            <w:r w:rsidR="00BD6C17" w:rsidRPr="0042116A">
              <w:rPr>
                <w:rFonts w:cs="Arial"/>
                <w:szCs w:val="32"/>
              </w:rPr>
              <w:t xml:space="preserve"> Directed by: </w:t>
            </w:r>
            <w:r w:rsidR="00BD6C17" w:rsidRPr="00984D5E">
              <w:rPr>
                <w:rFonts w:cs="Arial"/>
                <w:noProof/>
                <w:szCs w:val="32"/>
              </w:rPr>
              <w:t>Wes Anderson</w:t>
            </w:r>
            <w:r w:rsidR="00BD6C17">
              <w:rPr>
                <w:rFonts w:cs="Arial"/>
                <w:szCs w:val="32"/>
              </w:rPr>
              <w:t xml:space="preserve">. Starring: </w:t>
            </w:r>
            <w:r w:rsidR="00BD6C17" w:rsidRPr="00984D5E">
              <w:rPr>
                <w:rFonts w:cs="Arial"/>
                <w:noProof/>
                <w:szCs w:val="32"/>
              </w:rPr>
              <w:t>Ralph Fiennes, F. Murray Abraham, Mathieu Amalric</w:t>
            </w:r>
            <w:r w:rsidR="00BD6C17">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304</w:t>
            </w:r>
          </w:p>
        </w:tc>
        <w:tc>
          <w:tcPr>
            <w:tcW w:w="6480" w:type="dxa"/>
          </w:tcPr>
          <w:p w:rsidR="00BD6C17" w:rsidRPr="00C8736F" w:rsidRDefault="00BD6C17" w:rsidP="008C2092">
            <w:pPr>
              <w:pStyle w:val="Heading3"/>
            </w:pPr>
            <w:r w:rsidRPr="00984D5E">
              <w:rPr>
                <w:noProof/>
              </w:rPr>
              <w:t>Heaven is For Real</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PG</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7B46C9">
            <w:pPr>
              <w:rPr>
                <w:rFonts w:cs="Arial"/>
                <w:noProof/>
                <w:szCs w:val="32"/>
              </w:rPr>
            </w:pPr>
            <w:r w:rsidRPr="00984D5E">
              <w:rPr>
                <w:rFonts w:cs="Arial"/>
                <w:noProof/>
                <w:szCs w:val="32"/>
              </w:rPr>
              <w:t xml:space="preserve">A small-town father must find the courage and conviction to share his son's extraordinary, </w:t>
            </w:r>
            <w:r w:rsidR="007B46C9">
              <w:rPr>
                <w:rFonts w:cs="Arial"/>
                <w:noProof/>
                <w:szCs w:val="32"/>
              </w:rPr>
              <w:t>near-death</w:t>
            </w:r>
            <w:r w:rsidRPr="00984D5E">
              <w:rPr>
                <w:rFonts w:cs="Arial"/>
                <w:noProof/>
                <w:szCs w:val="32"/>
              </w:rPr>
              <w:t xml:space="preserve"> experience with the world.</w:t>
            </w:r>
            <w:r w:rsidRPr="0042116A">
              <w:rPr>
                <w:rFonts w:cs="Arial"/>
                <w:szCs w:val="32"/>
              </w:rPr>
              <w:t xml:space="preserve"> Directed by: </w:t>
            </w:r>
            <w:r w:rsidRPr="00984D5E">
              <w:rPr>
                <w:rFonts w:cs="Arial"/>
                <w:noProof/>
                <w:szCs w:val="32"/>
              </w:rPr>
              <w:t>Randall Wallace</w:t>
            </w:r>
            <w:r>
              <w:rPr>
                <w:rFonts w:cs="Arial"/>
                <w:szCs w:val="32"/>
              </w:rPr>
              <w:t xml:space="preserve">. Starring: </w:t>
            </w:r>
            <w:r w:rsidRPr="00984D5E">
              <w:rPr>
                <w:rFonts w:cs="Arial"/>
                <w:noProof/>
                <w:szCs w:val="32"/>
              </w:rPr>
              <w:t>Greg Kinnear, Kelly Reily, Thomas Haden Church</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306</w:t>
            </w:r>
          </w:p>
        </w:tc>
        <w:tc>
          <w:tcPr>
            <w:tcW w:w="6480" w:type="dxa"/>
          </w:tcPr>
          <w:p w:rsidR="00BD6C17" w:rsidRPr="00C8736F" w:rsidRDefault="00BD6C17" w:rsidP="008C2092">
            <w:pPr>
              <w:pStyle w:val="Heading3"/>
            </w:pPr>
            <w:r w:rsidRPr="00984D5E">
              <w:rPr>
                <w:noProof/>
              </w:rPr>
              <w:t>If I Stay</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Life changes in an instant for 17-year-old musician Mia Hall after a car accident puts her in a coma. Caught between life and death for one revealing day, Mia has only one decision left, which will not only decide her future but her ultimate fate.</w:t>
            </w:r>
            <w:r w:rsidRPr="0042116A">
              <w:rPr>
                <w:rFonts w:cs="Arial"/>
                <w:szCs w:val="32"/>
              </w:rPr>
              <w:t xml:space="preserve"> Directed by: </w:t>
            </w:r>
            <w:r w:rsidRPr="00984D5E">
              <w:rPr>
                <w:rFonts w:cs="Arial"/>
                <w:noProof/>
                <w:szCs w:val="32"/>
              </w:rPr>
              <w:t>R.J. Cutler</w:t>
            </w:r>
            <w:r>
              <w:rPr>
                <w:rFonts w:cs="Arial"/>
                <w:szCs w:val="32"/>
              </w:rPr>
              <w:t xml:space="preserve">. Starring: </w:t>
            </w:r>
            <w:r w:rsidRPr="00984D5E">
              <w:rPr>
                <w:rFonts w:cs="Arial"/>
                <w:noProof/>
                <w:szCs w:val="32"/>
              </w:rPr>
              <w:t>Chloe Grace Moretz, Mireille Enos, Jamie Blackley</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314</w:t>
            </w:r>
          </w:p>
        </w:tc>
        <w:tc>
          <w:tcPr>
            <w:tcW w:w="6480" w:type="dxa"/>
          </w:tcPr>
          <w:p w:rsidR="00BD6C17" w:rsidRPr="00C8736F" w:rsidRDefault="00BD6C17" w:rsidP="008C2092">
            <w:pPr>
              <w:pStyle w:val="Heading3"/>
            </w:pPr>
            <w:r w:rsidRPr="00984D5E">
              <w:rPr>
                <w:noProof/>
              </w:rPr>
              <w:t>Nebraska</w:t>
            </w:r>
            <w:r>
              <w:rPr>
                <w:noProof/>
              </w:rPr>
              <w:t xml:space="preserve"> (</w:t>
            </w:r>
            <w:r w:rsidRPr="00984D5E">
              <w:rPr>
                <w:noProof/>
              </w:rPr>
              <w:t>2013</w:t>
            </w:r>
            <w:r>
              <w:rPr>
                <w:noProof/>
              </w:rPr>
              <w:t>)</w:t>
            </w:r>
          </w:p>
        </w:tc>
        <w:tc>
          <w:tcPr>
            <w:tcW w:w="2106" w:type="dxa"/>
          </w:tcPr>
          <w:p w:rsidR="00BD6C17" w:rsidRPr="00C8736F" w:rsidRDefault="00BD6C17" w:rsidP="008C2092">
            <w:pPr>
              <w:pStyle w:val="Heading3"/>
            </w:pPr>
            <w:r w:rsidRPr="00984D5E">
              <w:rPr>
                <w:noProof/>
              </w:rPr>
              <w:t>R</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An aging, booze-addled father makes the trip from Montana to Nebraska with his estranged son in order to claim a million-dollar Mega Sweepstakes marketing prize.</w:t>
            </w:r>
            <w:r w:rsidRPr="0042116A">
              <w:rPr>
                <w:rFonts w:cs="Arial"/>
                <w:szCs w:val="32"/>
              </w:rPr>
              <w:t xml:space="preserve"> Directed by: </w:t>
            </w:r>
            <w:r w:rsidRPr="00984D5E">
              <w:rPr>
                <w:rFonts w:cs="Arial"/>
                <w:noProof/>
                <w:szCs w:val="32"/>
              </w:rPr>
              <w:t>Alexander Payne</w:t>
            </w:r>
            <w:r>
              <w:rPr>
                <w:rFonts w:cs="Arial"/>
                <w:szCs w:val="32"/>
              </w:rPr>
              <w:t xml:space="preserve">. Starring: </w:t>
            </w:r>
            <w:r w:rsidRPr="00984D5E">
              <w:rPr>
                <w:rFonts w:cs="Arial"/>
                <w:noProof/>
                <w:szCs w:val="32"/>
              </w:rPr>
              <w:t>Bruce Dern, Will Forte, June Squibb</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lastRenderedPageBreak/>
              <w:t>DVD</w:t>
            </w:r>
            <w:r>
              <w:rPr>
                <w:noProof/>
              </w:rPr>
              <w:t xml:space="preserve"> </w:t>
            </w:r>
            <w:r w:rsidRPr="00984D5E">
              <w:rPr>
                <w:noProof/>
              </w:rPr>
              <w:t>320</w:t>
            </w:r>
          </w:p>
        </w:tc>
        <w:tc>
          <w:tcPr>
            <w:tcW w:w="6480" w:type="dxa"/>
          </w:tcPr>
          <w:p w:rsidR="00BD6C17" w:rsidRPr="00C8736F" w:rsidRDefault="00BD6C17" w:rsidP="008C2092">
            <w:pPr>
              <w:pStyle w:val="Heading3"/>
            </w:pPr>
            <w:r w:rsidRPr="00984D5E">
              <w:rPr>
                <w:noProof/>
              </w:rPr>
              <w:t>The Secret Life of Walter Mitty</w:t>
            </w:r>
            <w:r>
              <w:rPr>
                <w:noProof/>
              </w:rPr>
              <w:t xml:space="preserve"> (</w:t>
            </w:r>
            <w:r w:rsidRPr="00984D5E">
              <w:rPr>
                <w:noProof/>
              </w:rPr>
              <w:t>2013</w:t>
            </w:r>
            <w:r>
              <w:rPr>
                <w:noProof/>
              </w:rPr>
              <w:t>)</w:t>
            </w:r>
          </w:p>
        </w:tc>
        <w:tc>
          <w:tcPr>
            <w:tcW w:w="2106" w:type="dxa"/>
          </w:tcPr>
          <w:p w:rsidR="00BD6C17" w:rsidRPr="00C8736F" w:rsidRDefault="00BD6C17" w:rsidP="008C2092">
            <w:pPr>
              <w:pStyle w:val="Heading3"/>
            </w:pPr>
            <w:r w:rsidRPr="00984D5E">
              <w:rPr>
                <w:noProof/>
              </w:rPr>
              <w:t>PG</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When his job is threatened by downsizing, Walter steps outside his comfort zone to take action in the real world, embarking on a global journey that turns into an adventure more extraordinary than anything he could have ever imagined.</w:t>
            </w:r>
            <w:r w:rsidRPr="0042116A">
              <w:rPr>
                <w:rFonts w:cs="Arial"/>
                <w:szCs w:val="32"/>
              </w:rPr>
              <w:t xml:space="preserve"> Directed by: </w:t>
            </w:r>
            <w:r w:rsidRPr="00984D5E">
              <w:rPr>
                <w:rFonts w:cs="Arial"/>
                <w:noProof/>
                <w:szCs w:val="32"/>
              </w:rPr>
              <w:t>Ben Stiller</w:t>
            </w:r>
            <w:r>
              <w:rPr>
                <w:rFonts w:cs="Arial"/>
                <w:szCs w:val="32"/>
              </w:rPr>
              <w:t xml:space="preserve">. Starring: </w:t>
            </w:r>
            <w:r w:rsidRPr="00984D5E">
              <w:rPr>
                <w:rFonts w:cs="Arial"/>
                <w:noProof/>
                <w:szCs w:val="32"/>
              </w:rPr>
              <w:t>Ben Stiller, Kristen Wiig, Jon Daly</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324</w:t>
            </w:r>
          </w:p>
        </w:tc>
        <w:tc>
          <w:tcPr>
            <w:tcW w:w="6480" w:type="dxa"/>
          </w:tcPr>
          <w:p w:rsidR="00BD6C17" w:rsidRPr="00C8736F" w:rsidRDefault="00BD6C17" w:rsidP="008C2092">
            <w:pPr>
              <w:pStyle w:val="Heading3"/>
            </w:pPr>
            <w:r w:rsidRPr="00984D5E">
              <w:rPr>
                <w:noProof/>
              </w:rPr>
              <w:t>Whiplash</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R</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A promising young drummer enrolls at a cut-throat music conservatory where his dreams of greatness are mentored by an instructor who will stop at nothing to realize a student's potential.</w:t>
            </w:r>
            <w:r w:rsidRPr="0042116A">
              <w:rPr>
                <w:rFonts w:cs="Arial"/>
                <w:szCs w:val="32"/>
              </w:rPr>
              <w:t xml:space="preserve"> Directed by: </w:t>
            </w:r>
            <w:r w:rsidRPr="00984D5E">
              <w:rPr>
                <w:rFonts w:cs="Arial"/>
                <w:noProof/>
                <w:szCs w:val="32"/>
              </w:rPr>
              <w:t>Damien Chazelle</w:t>
            </w:r>
            <w:r>
              <w:rPr>
                <w:rFonts w:cs="Arial"/>
                <w:szCs w:val="32"/>
              </w:rPr>
              <w:t xml:space="preserve">. Starring: </w:t>
            </w:r>
            <w:r w:rsidRPr="00984D5E">
              <w:rPr>
                <w:rFonts w:cs="Arial"/>
                <w:noProof/>
                <w:szCs w:val="32"/>
              </w:rPr>
              <w:t>Miles Teller, J.K. Simmons, Melissa Benoist</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321C6C" w:rsidP="00321C6C">
            <w:pPr>
              <w:pStyle w:val="Heading2"/>
            </w:pPr>
            <w:bookmarkStart w:id="19" w:name="_Toc420487256"/>
            <w:r>
              <w:t>Historical Fiction</w:t>
            </w:r>
            <w:bookmarkEnd w:id="19"/>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277</w:t>
            </w:r>
          </w:p>
        </w:tc>
        <w:tc>
          <w:tcPr>
            <w:tcW w:w="6480" w:type="dxa"/>
          </w:tcPr>
          <w:p w:rsidR="00BD6C17" w:rsidRPr="00C8736F" w:rsidRDefault="00BD6C17" w:rsidP="008C2092">
            <w:pPr>
              <w:pStyle w:val="Heading3"/>
            </w:pPr>
            <w:r w:rsidRPr="00984D5E">
              <w:rPr>
                <w:noProof/>
              </w:rPr>
              <w:t>12 Years a Slave</w:t>
            </w:r>
            <w:r>
              <w:rPr>
                <w:noProof/>
              </w:rPr>
              <w:t xml:space="preserve"> (</w:t>
            </w:r>
            <w:r w:rsidRPr="00984D5E">
              <w:rPr>
                <w:noProof/>
              </w:rPr>
              <w:t>2013</w:t>
            </w:r>
            <w:r>
              <w:rPr>
                <w:noProof/>
              </w:rPr>
              <w:t>)</w:t>
            </w:r>
          </w:p>
        </w:tc>
        <w:tc>
          <w:tcPr>
            <w:tcW w:w="2106" w:type="dxa"/>
          </w:tcPr>
          <w:p w:rsidR="00BD6C17" w:rsidRPr="00C8736F" w:rsidRDefault="00BD6C17" w:rsidP="008C2092">
            <w:pPr>
              <w:pStyle w:val="Heading3"/>
            </w:pPr>
            <w:r w:rsidRPr="00984D5E">
              <w:rPr>
                <w:noProof/>
              </w:rPr>
              <w:t>R</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In the antebellum United States, Solomon Northup, a free black man from upstate New York</w:t>
            </w:r>
            <w:r w:rsidR="007B46C9">
              <w:rPr>
                <w:rFonts w:cs="Arial"/>
                <w:noProof/>
                <w:szCs w:val="32"/>
              </w:rPr>
              <w:t>,</w:t>
            </w:r>
            <w:r w:rsidRPr="00984D5E">
              <w:rPr>
                <w:rFonts w:cs="Arial"/>
                <w:noProof/>
                <w:szCs w:val="32"/>
              </w:rPr>
              <w:t xml:space="preserve"> is abducted and sold into slavery.</w:t>
            </w:r>
            <w:r w:rsidRPr="0042116A">
              <w:rPr>
                <w:rFonts w:cs="Arial"/>
                <w:szCs w:val="32"/>
              </w:rPr>
              <w:t xml:space="preserve"> Directed by: </w:t>
            </w:r>
            <w:r w:rsidRPr="00984D5E">
              <w:rPr>
                <w:rFonts w:cs="Arial"/>
                <w:noProof/>
                <w:szCs w:val="32"/>
              </w:rPr>
              <w:t>Steve McQueen</w:t>
            </w:r>
            <w:r>
              <w:rPr>
                <w:rFonts w:cs="Arial"/>
                <w:szCs w:val="32"/>
              </w:rPr>
              <w:t xml:space="preserve">. Starring: </w:t>
            </w:r>
            <w:r w:rsidRPr="00984D5E">
              <w:rPr>
                <w:rFonts w:cs="Arial"/>
                <w:noProof/>
                <w:szCs w:val="32"/>
              </w:rPr>
              <w:t>Chiwetel Ejiofor, Michael Kenneth Williams, Michael Fassbender</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288</w:t>
            </w:r>
          </w:p>
        </w:tc>
        <w:tc>
          <w:tcPr>
            <w:tcW w:w="6480" w:type="dxa"/>
          </w:tcPr>
          <w:p w:rsidR="00BD6C17" w:rsidRPr="00C8736F" w:rsidRDefault="00BD6C17" w:rsidP="008C2092">
            <w:pPr>
              <w:pStyle w:val="Heading3"/>
            </w:pPr>
            <w:r w:rsidRPr="00984D5E">
              <w:rPr>
                <w:noProof/>
              </w:rPr>
              <w:t>The Book Thief</w:t>
            </w:r>
            <w:r>
              <w:rPr>
                <w:noProof/>
              </w:rPr>
              <w:t xml:space="preserve"> (</w:t>
            </w:r>
            <w:r w:rsidRPr="00984D5E">
              <w:rPr>
                <w:noProof/>
              </w:rPr>
              <w:t>2013</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2F38D5">
            <w:pPr>
              <w:rPr>
                <w:rFonts w:cs="Arial"/>
                <w:noProof/>
                <w:szCs w:val="32"/>
              </w:rPr>
            </w:pPr>
            <w:r w:rsidRPr="00984D5E">
              <w:rPr>
                <w:rFonts w:cs="Arial"/>
                <w:noProof/>
                <w:szCs w:val="32"/>
              </w:rPr>
              <w:t xml:space="preserve">While subjected to the horrors of World War II Germany, young Liesel finds solace by stealing books and sharing them with others. In the basement of her home, a Jewish refugee is </w:t>
            </w:r>
            <w:r w:rsidR="002F38D5">
              <w:rPr>
                <w:rFonts w:cs="Arial"/>
                <w:noProof/>
                <w:szCs w:val="32"/>
              </w:rPr>
              <w:t>s</w:t>
            </w:r>
            <w:r w:rsidRPr="00984D5E">
              <w:rPr>
                <w:rFonts w:cs="Arial"/>
                <w:noProof/>
                <w:szCs w:val="32"/>
              </w:rPr>
              <w:t>heltered by her adoptive parents.</w:t>
            </w:r>
            <w:r w:rsidRPr="0042116A">
              <w:rPr>
                <w:rFonts w:cs="Arial"/>
                <w:szCs w:val="32"/>
              </w:rPr>
              <w:t xml:space="preserve"> Directed by: </w:t>
            </w:r>
            <w:r w:rsidRPr="00984D5E">
              <w:rPr>
                <w:rFonts w:cs="Arial"/>
                <w:noProof/>
                <w:szCs w:val="32"/>
              </w:rPr>
              <w:t>Brian Percival</w:t>
            </w:r>
            <w:r>
              <w:rPr>
                <w:rFonts w:cs="Arial"/>
                <w:szCs w:val="32"/>
              </w:rPr>
              <w:t xml:space="preserve">. Starring: </w:t>
            </w:r>
            <w:r w:rsidRPr="00984D5E">
              <w:rPr>
                <w:rFonts w:cs="Arial"/>
                <w:noProof/>
                <w:szCs w:val="32"/>
              </w:rPr>
              <w:t>Sophie Nelisse, Groffrey Rush, Emily Watson</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lastRenderedPageBreak/>
              <w:t>DVD</w:t>
            </w:r>
            <w:r>
              <w:rPr>
                <w:noProof/>
              </w:rPr>
              <w:t xml:space="preserve"> </w:t>
            </w:r>
            <w:r w:rsidRPr="00984D5E">
              <w:rPr>
                <w:noProof/>
              </w:rPr>
              <w:t>293</w:t>
            </w:r>
          </w:p>
        </w:tc>
        <w:tc>
          <w:tcPr>
            <w:tcW w:w="6480" w:type="dxa"/>
          </w:tcPr>
          <w:p w:rsidR="00BD6C17" w:rsidRPr="00C8736F" w:rsidRDefault="00BD6C17" w:rsidP="008C2092">
            <w:pPr>
              <w:pStyle w:val="Heading3"/>
            </w:pPr>
            <w:r w:rsidRPr="00984D5E">
              <w:rPr>
                <w:noProof/>
              </w:rPr>
              <w:t>Diana</w:t>
            </w:r>
            <w:r>
              <w:rPr>
                <w:noProof/>
              </w:rPr>
              <w:t xml:space="preserve"> (</w:t>
            </w:r>
            <w:r w:rsidRPr="00984D5E">
              <w:rPr>
                <w:noProof/>
              </w:rPr>
              <w:t>2013</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During the last two years of her life, Princess Diana searches for true happiness in a secret affair with Pakistani heart surgeon Hasnat Khan.</w:t>
            </w:r>
            <w:r w:rsidRPr="0042116A">
              <w:rPr>
                <w:rFonts w:cs="Arial"/>
                <w:szCs w:val="32"/>
              </w:rPr>
              <w:t xml:space="preserve"> Directed by: </w:t>
            </w:r>
            <w:r w:rsidRPr="00984D5E">
              <w:rPr>
                <w:rFonts w:cs="Arial"/>
                <w:noProof/>
                <w:szCs w:val="32"/>
              </w:rPr>
              <w:t>Oliver Hirschbiegel</w:t>
            </w:r>
            <w:r>
              <w:rPr>
                <w:rFonts w:cs="Arial"/>
                <w:szCs w:val="32"/>
              </w:rPr>
              <w:t xml:space="preserve">. Starring: </w:t>
            </w:r>
            <w:r w:rsidRPr="00984D5E">
              <w:rPr>
                <w:rFonts w:cs="Arial"/>
                <w:noProof/>
                <w:szCs w:val="32"/>
              </w:rPr>
              <w:t>Naomi Watts, Naveen Andrews, Cas Anvar</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301</w:t>
            </w:r>
          </w:p>
        </w:tc>
        <w:tc>
          <w:tcPr>
            <w:tcW w:w="6480" w:type="dxa"/>
          </w:tcPr>
          <w:p w:rsidR="00BD6C17" w:rsidRPr="00C8736F" w:rsidRDefault="00BD6C17" w:rsidP="008C2092">
            <w:pPr>
              <w:pStyle w:val="Heading3"/>
            </w:pPr>
            <w:r w:rsidRPr="00984D5E">
              <w:rPr>
                <w:noProof/>
              </w:rPr>
              <w:t>Get On Up</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A chronicle of James Brown's rise from extreme poverty to become one of the most influential musicians in history.</w:t>
            </w:r>
            <w:r w:rsidRPr="0042116A">
              <w:rPr>
                <w:rFonts w:cs="Arial"/>
                <w:szCs w:val="32"/>
              </w:rPr>
              <w:t xml:space="preserve"> Directed by: </w:t>
            </w:r>
            <w:r w:rsidRPr="00984D5E">
              <w:rPr>
                <w:rFonts w:cs="Arial"/>
                <w:noProof/>
                <w:szCs w:val="32"/>
              </w:rPr>
              <w:t>Tate Taylor</w:t>
            </w:r>
            <w:r>
              <w:rPr>
                <w:rFonts w:cs="Arial"/>
                <w:szCs w:val="32"/>
              </w:rPr>
              <w:t xml:space="preserve">. Starring: </w:t>
            </w:r>
            <w:r w:rsidRPr="00984D5E">
              <w:rPr>
                <w:rFonts w:cs="Arial"/>
                <w:noProof/>
                <w:szCs w:val="32"/>
              </w:rPr>
              <w:t>Chadwick Boseman, Nelsan Ellis, Dan Aykroyd</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311</w:t>
            </w:r>
          </w:p>
        </w:tc>
        <w:tc>
          <w:tcPr>
            <w:tcW w:w="6480" w:type="dxa"/>
          </w:tcPr>
          <w:p w:rsidR="00BD6C17" w:rsidRPr="00C8736F" w:rsidRDefault="00BD6C17" w:rsidP="008C2092">
            <w:pPr>
              <w:pStyle w:val="Heading3"/>
            </w:pPr>
            <w:r w:rsidRPr="00984D5E">
              <w:rPr>
                <w:noProof/>
              </w:rPr>
              <w:t>Million Dollar Arm</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PG</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A sports agent stages an unconventional recruitment strategy to get talented Indian cricket players to play Major League Baseball.</w:t>
            </w:r>
            <w:r w:rsidRPr="0042116A">
              <w:rPr>
                <w:rFonts w:cs="Arial"/>
                <w:szCs w:val="32"/>
              </w:rPr>
              <w:t xml:space="preserve"> Directed by: </w:t>
            </w:r>
            <w:r w:rsidRPr="00984D5E">
              <w:rPr>
                <w:rFonts w:cs="Arial"/>
                <w:noProof/>
                <w:szCs w:val="32"/>
              </w:rPr>
              <w:t>Craig Gillespie</w:t>
            </w:r>
            <w:r>
              <w:rPr>
                <w:rFonts w:cs="Arial"/>
                <w:szCs w:val="32"/>
              </w:rPr>
              <w:t xml:space="preserve">. Starring: </w:t>
            </w:r>
            <w:r w:rsidRPr="00984D5E">
              <w:rPr>
                <w:rFonts w:cs="Arial"/>
                <w:noProof/>
                <w:szCs w:val="32"/>
              </w:rPr>
              <w:t>Jon Hamm, Aasif Mandvi, Alan Arkin</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313</w:t>
            </w:r>
          </w:p>
        </w:tc>
        <w:tc>
          <w:tcPr>
            <w:tcW w:w="6480" w:type="dxa"/>
          </w:tcPr>
          <w:p w:rsidR="00BD6C17" w:rsidRPr="00C8736F" w:rsidRDefault="00BD6C17" w:rsidP="008C2092">
            <w:pPr>
              <w:pStyle w:val="Heading3"/>
            </w:pPr>
            <w:r w:rsidRPr="00984D5E">
              <w:rPr>
                <w:noProof/>
              </w:rPr>
              <w:t>The Monuments Men</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An unlikely World War II platoon is tasked to rescue art masterpieces from Nazi thieves and return them to their owners.</w:t>
            </w:r>
            <w:r w:rsidRPr="0042116A">
              <w:rPr>
                <w:rFonts w:cs="Arial"/>
                <w:szCs w:val="32"/>
              </w:rPr>
              <w:t xml:space="preserve"> Directed by: </w:t>
            </w:r>
            <w:r w:rsidRPr="00984D5E">
              <w:rPr>
                <w:rFonts w:cs="Arial"/>
                <w:noProof/>
                <w:szCs w:val="32"/>
              </w:rPr>
              <w:t>George Clooney</w:t>
            </w:r>
            <w:r>
              <w:rPr>
                <w:rFonts w:cs="Arial"/>
                <w:szCs w:val="32"/>
              </w:rPr>
              <w:t xml:space="preserve">. Starring: </w:t>
            </w:r>
            <w:r w:rsidRPr="00984D5E">
              <w:rPr>
                <w:rFonts w:cs="Arial"/>
                <w:noProof/>
                <w:szCs w:val="32"/>
              </w:rPr>
              <w:t>George Clooney, Matt Damon, Bill Murray</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319</w:t>
            </w:r>
          </w:p>
        </w:tc>
        <w:tc>
          <w:tcPr>
            <w:tcW w:w="6480" w:type="dxa"/>
          </w:tcPr>
          <w:p w:rsidR="00BD6C17" w:rsidRPr="00C8736F" w:rsidRDefault="00BD6C17" w:rsidP="008C2092">
            <w:pPr>
              <w:pStyle w:val="Heading3"/>
            </w:pPr>
            <w:r w:rsidRPr="00984D5E">
              <w:rPr>
                <w:noProof/>
              </w:rPr>
              <w:t>Saving Mr. Banks</w:t>
            </w:r>
            <w:r>
              <w:rPr>
                <w:noProof/>
              </w:rPr>
              <w:t xml:space="preserve"> (</w:t>
            </w:r>
            <w:r w:rsidRPr="00984D5E">
              <w:rPr>
                <w:noProof/>
              </w:rPr>
              <w:t>2013</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Author P.L. Travers reflects on her childhood after reluctantly meeting with Walt Disney, who seeks to adapt her Mary Poppins books for the big screen.</w:t>
            </w:r>
            <w:r w:rsidRPr="0042116A">
              <w:rPr>
                <w:rFonts w:cs="Arial"/>
                <w:szCs w:val="32"/>
              </w:rPr>
              <w:t xml:space="preserve"> Directed by: </w:t>
            </w:r>
            <w:r w:rsidRPr="00984D5E">
              <w:rPr>
                <w:rFonts w:cs="Arial"/>
                <w:noProof/>
                <w:szCs w:val="32"/>
              </w:rPr>
              <w:t>John Lee Hancock</w:t>
            </w:r>
            <w:r>
              <w:rPr>
                <w:rFonts w:cs="Arial"/>
                <w:szCs w:val="32"/>
              </w:rPr>
              <w:t xml:space="preserve">. Starring: </w:t>
            </w:r>
            <w:r w:rsidRPr="00984D5E">
              <w:rPr>
                <w:rFonts w:cs="Arial"/>
                <w:noProof/>
                <w:szCs w:val="32"/>
              </w:rPr>
              <w:t>Emma Thompson, Tom Hanks, Annie Rose Buckley</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lastRenderedPageBreak/>
              <w:t>DVD</w:t>
            </w:r>
            <w:r>
              <w:rPr>
                <w:noProof/>
              </w:rPr>
              <w:t xml:space="preserve"> </w:t>
            </w:r>
            <w:r w:rsidRPr="00984D5E">
              <w:rPr>
                <w:noProof/>
              </w:rPr>
              <w:t>321</w:t>
            </w:r>
          </w:p>
        </w:tc>
        <w:tc>
          <w:tcPr>
            <w:tcW w:w="6480" w:type="dxa"/>
          </w:tcPr>
          <w:p w:rsidR="00BD6C17" w:rsidRPr="00C8736F" w:rsidRDefault="00BD6C17" w:rsidP="008C2092">
            <w:pPr>
              <w:pStyle w:val="Heading3"/>
            </w:pPr>
            <w:r w:rsidRPr="00984D5E">
              <w:rPr>
                <w:noProof/>
              </w:rPr>
              <w:t>Snow Flower and the Secret Fan</w:t>
            </w:r>
            <w:r>
              <w:rPr>
                <w:noProof/>
              </w:rPr>
              <w:t xml:space="preserve"> (</w:t>
            </w:r>
            <w:r w:rsidRPr="00984D5E">
              <w:rPr>
                <w:noProof/>
              </w:rPr>
              <w:t>2011</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A12978" w:rsidP="00A12978">
            <w:pPr>
              <w:rPr>
                <w:rFonts w:cs="Arial"/>
                <w:noProof/>
                <w:szCs w:val="32"/>
              </w:rPr>
            </w:pPr>
            <w:r w:rsidRPr="00A12978">
              <w:rPr>
                <w:rFonts w:cs="Arial"/>
                <w:noProof/>
                <w:szCs w:val="32"/>
              </w:rPr>
              <w:t>Centuries ago, two “sworn sisters” were isolated by their families yet stayed connected through a secret language wri</w:t>
            </w:r>
            <w:r>
              <w:rPr>
                <w:rFonts w:cs="Arial"/>
                <w:noProof/>
                <w:szCs w:val="32"/>
              </w:rPr>
              <w:t>tten in the folds of silk fans.</w:t>
            </w:r>
            <w:r w:rsidR="00BD6C17" w:rsidRPr="00984D5E">
              <w:rPr>
                <w:rFonts w:cs="Arial"/>
                <w:noProof/>
                <w:szCs w:val="32"/>
              </w:rPr>
              <w:t xml:space="preserve"> Now in modern-day Shanghai, their descendents must draw inspiration from the past as they struggle to maintain their own eternal bond in the face of life’s complications.</w:t>
            </w:r>
            <w:r w:rsidR="00BD6C17" w:rsidRPr="0042116A">
              <w:rPr>
                <w:rFonts w:cs="Arial"/>
                <w:szCs w:val="32"/>
              </w:rPr>
              <w:t xml:space="preserve"> Directed by: </w:t>
            </w:r>
            <w:r w:rsidR="00BD6C17" w:rsidRPr="00984D5E">
              <w:rPr>
                <w:rFonts w:cs="Arial"/>
                <w:noProof/>
                <w:szCs w:val="32"/>
              </w:rPr>
              <w:t>Wayne Wang</w:t>
            </w:r>
            <w:r w:rsidR="00BD6C17">
              <w:rPr>
                <w:rFonts w:cs="Arial"/>
                <w:szCs w:val="32"/>
              </w:rPr>
              <w:t xml:space="preserve">. Starring: </w:t>
            </w:r>
            <w:r w:rsidR="00BD6C17" w:rsidRPr="00984D5E">
              <w:rPr>
                <w:rFonts w:cs="Arial"/>
                <w:noProof/>
                <w:szCs w:val="32"/>
              </w:rPr>
              <w:t>Bingbing Li, Gianna Jun, Vivian Wu</w:t>
            </w:r>
            <w:r w:rsidR="00BD6C17">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325</w:t>
            </w:r>
          </w:p>
        </w:tc>
        <w:tc>
          <w:tcPr>
            <w:tcW w:w="6480" w:type="dxa"/>
          </w:tcPr>
          <w:p w:rsidR="00BD6C17" w:rsidRPr="00C8736F" w:rsidRDefault="00BD6C17" w:rsidP="008C2092">
            <w:pPr>
              <w:pStyle w:val="Heading3"/>
            </w:pPr>
            <w:r w:rsidRPr="00984D5E">
              <w:rPr>
                <w:noProof/>
              </w:rPr>
              <w:t>The Wolf of Wall Street</w:t>
            </w:r>
            <w:r>
              <w:rPr>
                <w:noProof/>
              </w:rPr>
              <w:t xml:space="preserve"> (</w:t>
            </w:r>
            <w:r w:rsidRPr="00984D5E">
              <w:rPr>
                <w:noProof/>
              </w:rPr>
              <w:t>2013</w:t>
            </w:r>
            <w:r>
              <w:rPr>
                <w:noProof/>
              </w:rPr>
              <w:t>)</w:t>
            </w:r>
          </w:p>
        </w:tc>
        <w:tc>
          <w:tcPr>
            <w:tcW w:w="2106" w:type="dxa"/>
          </w:tcPr>
          <w:p w:rsidR="00BD6C17" w:rsidRPr="00C8736F" w:rsidRDefault="00BD6C17" w:rsidP="008C2092">
            <w:pPr>
              <w:pStyle w:val="Heading3"/>
            </w:pPr>
            <w:r w:rsidRPr="00984D5E">
              <w:rPr>
                <w:noProof/>
              </w:rPr>
              <w:t>R</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Based on the true story of Jordan Belfort, from his rise to a wealthy stock-broker living the high life to his fall involving crime, corruption and the federal government.</w:t>
            </w:r>
            <w:r w:rsidRPr="0042116A">
              <w:rPr>
                <w:rFonts w:cs="Arial"/>
                <w:szCs w:val="32"/>
              </w:rPr>
              <w:t xml:space="preserve"> Directed by: </w:t>
            </w:r>
            <w:r w:rsidRPr="00984D5E">
              <w:rPr>
                <w:rFonts w:cs="Arial"/>
                <w:noProof/>
                <w:szCs w:val="32"/>
              </w:rPr>
              <w:t>Martin Scorsese</w:t>
            </w:r>
            <w:r>
              <w:rPr>
                <w:rFonts w:cs="Arial"/>
                <w:szCs w:val="32"/>
              </w:rPr>
              <w:t xml:space="preserve">. Starring: </w:t>
            </w:r>
            <w:r w:rsidRPr="00984D5E">
              <w:rPr>
                <w:rFonts w:cs="Arial"/>
                <w:noProof/>
                <w:szCs w:val="32"/>
              </w:rPr>
              <w:t>Leonardo DiCaprio, Jonah Hill, Margot Robbie</w:t>
            </w:r>
            <w:r>
              <w:rPr>
                <w:rFonts w:cs="Arial"/>
                <w:noProof/>
                <w:szCs w:val="32"/>
              </w:rPr>
              <w:t>.</w:t>
            </w:r>
          </w:p>
        </w:tc>
      </w:tr>
      <w:tr w:rsidR="000C55B4" w:rsidRPr="0042116A" w:rsidTr="008C2092">
        <w:trPr>
          <w:cantSplit/>
          <w:trHeight w:val="225"/>
          <w:jc w:val="center"/>
        </w:trPr>
        <w:tc>
          <w:tcPr>
            <w:tcW w:w="10332" w:type="dxa"/>
            <w:gridSpan w:val="3"/>
            <w:tcBorders>
              <w:left w:val="nil"/>
              <w:bottom w:val="nil"/>
              <w:right w:val="nil"/>
            </w:tcBorders>
          </w:tcPr>
          <w:p w:rsidR="000C55B4" w:rsidRDefault="000C55B4" w:rsidP="00256387">
            <w:pPr>
              <w:pStyle w:val="Heading2"/>
            </w:pPr>
            <w:bookmarkStart w:id="20" w:name="_Toc420487257"/>
            <w:r>
              <w:t>Musical</w:t>
            </w:r>
            <w:bookmarkEnd w:id="20"/>
          </w:p>
        </w:tc>
      </w:tr>
      <w:tr w:rsidR="000C55B4" w:rsidRPr="0042116A" w:rsidTr="00F313B8">
        <w:trPr>
          <w:cantSplit/>
          <w:jc w:val="center"/>
        </w:trPr>
        <w:tc>
          <w:tcPr>
            <w:tcW w:w="1746" w:type="dxa"/>
          </w:tcPr>
          <w:p w:rsidR="000C55B4" w:rsidRPr="00C8736F" w:rsidRDefault="000C55B4" w:rsidP="00F313B8">
            <w:pPr>
              <w:pStyle w:val="Heading3"/>
            </w:pPr>
            <w:r w:rsidRPr="00984D5E">
              <w:rPr>
                <w:noProof/>
              </w:rPr>
              <w:t>DVD</w:t>
            </w:r>
            <w:r>
              <w:rPr>
                <w:noProof/>
              </w:rPr>
              <w:t xml:space="preserve"> </w:t>
            </w:r>
            <w:r w:rsidRPr="00984D5E">
              <w:rPr>
                <w:noProof/>
              </w:rPr>
              <w:t>286</w:t>
            </w:r>
          </w:p>
        </w:tc>
        <w:tc>
          <w:tcPr>
            <w:tcW w:w="6480" w:type="dxa"/>
          </w:tcPr>
          <w:p w:rsidR="000C55B4" w:rsidRPr="00C8736F" w:rsidRDefault="000C55B4" w:rsidP="00F313B8">
            <w:pPr>
              <w:pStyle w:val="Heading3"/>
            </w:pPr>
            <w:r w:rsidRPr="00984D5E">
              <w:rPr>
                <w:noProof/>
              </w:rPr>
              <w:t>Black Nativity</w:t>
            </w:r>
            <w:r>
              <w:rPr>
                <w:noProof/>
              </w:rPr>
              <w:t xml:space="preserve"> (</w:t>
            </w:r>
            <w:r w:rsidRPr="00984D5E">
              <w:rPr>
                <w:noProof/>
              </w:rPr>
              <w:t>2013</w:t>
            </w:r>
            <w:r>
              <w:rPr>
                <w:noProof/>
              </w:rPr>
              <w:t>)</w:t>
            </w:r>
          </w:p>
        </w:tc>
        <w:tc>
          <w:tcPr>
            <w:tcW w:w="2106" w:type="dxa"/>
          </w:tcPr>
          <w:p w:rsidR="000C55B4" w:rsidRPr="00C8736F" w:rsidRDefault="000C55B4" w:rsidP="00F313B8">
            <w:pPr>
              <w:pStyle w:val="Heading3"/>
            </w:pPr>
            <w:r w:rsidRPr="00984D5E">
              <w:rPr>
                <w:noProof/>
              </w:rPr>
              <w:t>PG</w:t>
            </w:r>
          </w:p>
        </w:tc>
      </w:tr>
      <w:tr w:rsidR="000C55B4" w:rsidRPr="0042116A" w:rsidTr="00F313B8">
        <w:trPr>
          <w:cantSplit/>
          <w:jc w:val="center"/>
        </w:trPr>
        <w:tc>
          <w:tcPr>
            <w:tcW w:w="10332" w:type="dxa"/>
            <w:gridSpan w:val="3"/>
            <w:tcBorders>
              <w:bottom w:val="single" w:sz="4" w:space="0" w:color="auto"/>
            </w:tcBorders>
          </w:tcPr>
          <w:p w:rsidR="000C55B4" w:rsidRPr="0042116A" w:rsidRDefault="000C55B4" w:rsidP="00F313B8">
            <w:pPr>
              <w:rPr>
                <w:rFonts w:cs="Arial"/>
                <w:noProof/>
                <w:szCs w:val="32"/>
              </w:rPr>
            </w:pPr>
            <w:r w:rsidRPr="00984D5E">
              <w:rPr>
                <w:rFonts w:cs="Arial"/>
                <w:noProof/>
                <w:szCs w:val="32"/>
              </w:rPr>
              <w:t>A street-wise teen from Baltimore who has been raised by his single mother travels to New York City to spend the Christmas holiday with his estranged relatives. There he embarks on a surprising and inspirational journey.</w:t>
            </w:r>
            <w:r w:rsidRPr="0042116A">
              <w:rPr>
                <w:rFonts w:cs="Arial"/>
                <w:szCs w:val="32"/>
              </w:rPr>
              <w:t xml:space="preserve"> Directed by: </w:t>
            </w:r>
            <w:r w:rsidRPr="00984D5E">
              <w:rPr>
                <w:rFonts w:cs="Arial"/>
                <w:noProof/>
                <w:szCs w:val="32"/>
              </w:rPr>
              <w:t>Kasi Lemmons</w:t>
            </w:r>
            <w:r>
              <w:rPr>
                <w:rFonts w:cs="Arial"/>
                <w:szCs w:val="32"/>
              </w:rPr>
              <w:t xml:space="preserve">. Starring: </w:t>
            </w:r>
            <w:r w:rsidRPr="00984D5E">
              <w:rPr>
                <w:rFonts w:cs="Arial"/>
                <w:noProof/>
                <w:szCs w:val="32"/>
              </w:rPr>
              <w:t>Forest Whitaker, Angela Bassett, Jennifer Hudson</w:t>
            </w:r>
            <w:r>
              <w:rPr>
                <w:rFonts w:cs="Arial"/>
                <w:noProof/>
                <w:szCs w:val="32"/>
              </w:rPr>
              <w:t>.</w:t>
            </w:r>
          </w:p>
        </w:tc>
      </w:tr>
      <w:tr w:rsidR="000C55B4" w:rsidRPr="0042116A" w:rsidTr="00F313B8">
        <w:trPr>
          <w:cantSplit/>
          <w:trHeight w:val="225"/>
          <w:jc w:val="center"/>
        </w:trPr>
        <w:tc>
          <w:tcPr>
            <w:tcW w:w="10332" w:type="dxa"/>
            <w:gridSpan w:val="3"/>
            <w:tcBorders>
              <w:left w:val="nil"/>
              <w:bottom w:val="nil"/>
              <w:right w:val="nil"/>
            </w:tcBorders>
          </w:tcPr>
          <w:p w:rsidR="000C55B4" w:rsidRPr="0042116A" w:rsidRDefault="000C55B4" w:rsidP="00F313B8">
            <w:pPr>
              <w:rPr>
                <w:rFonts w:cs="Arial"/>
                <w:szCs w:val="32"/>
              </w:rPr>
            </w:pP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256387" w:rsidP="00256387">
            <w:pPr>
              <w:pStyle w:val="Heading2"/>
            </w:pPr>
            <w:bookmarkStart w:id="21" w:name="_Toc420487258"/>
            <w:r>
              <w:t>TV/Documentary</w:t>
            </w:r>
            <w:bookmarkEnd w:id="21"/>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287</w:t>
            </w:r>
          </w:p>
        </w:tc>
        <w:tc>
          <w:tcPr>
            <w:tcW w:w="6480" w:type="dxa"/>
          </w:tcPr>
          <w:p w:rsidR="00BD6C17" w:rsidRPr="00C8736F" w:rsidRDefault="00BD6C17" w:rsidP="008C2092">
            <w:pPr>
              <w:pStyle w:val="Heading3"/>
            </w:pPr>
            <w:r w:rsidRPr="00984D5E">
              <w:rPr>
                <w:noProof/>
              </w:rPr>
              <w:t>Blindsight</w:t>
            </w:r>
            <w:r>
              <w:rPr>
                <w:noProof/>
              </w:rPr>
              <w:t xml:space="preserve"> (</w:t>
            </w:r>
            <w:r w:rsidRPr="00984D5E">
              <w:rPr>
                <w:noProof/>
              </w:rPr>
              <w:t>2006</w:t>
            </w:r>
            <w:r>
              <w:rPr>
                <w:noProof/>
              </w:rPr>
              <w:t>)</w:t>
            </w:r>
          </w:p>
        </w:tc>
        <w:tc>
          <w:tcPr>
            <w:tcW w:w="2106" w:type="dxa"/>
          </w:tcPr>
          <w:p w:rsidR="00BD6C17" w:rsidRPr="00C8736F" w:rsidRDefault="00BD6C17" w:rsidP="008C2092">
            <w:pPr>
              <w:pStyle w:val="Heading3"/>
            </w:pPr>
            <w:r w:rsidRPr="00984D5E">
              <w:rPr>
                <w:noProof/>
              </w:rPr>
              <w:t>PG</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Erik Weihenmayer</w:t>
            </w:r>
            <w:r w:rsidR="007B46C9">
              <w:rPr>
                <w:rFonts w:cs="Arial"/>
                <w:noProof/>
                <w:szCs w:val="32"/>
              </w:rPr>
              <w:t>, an experienced blind mountain climber,</w:t>
            </w:r>
            <w:r w:rsidRPr="00984D5E">
              <w:rPr>
                <w:rFonts w:cs="Arial"/>
                <w:noProof/>
                <w:szCs w:val="32"/>
              </w:rPr>
              <w:t xml:space="preserve"> leads six blind Tibetan teenagers in climbing the Lhakpa-Ri peak of Mount Everest.</w:t>
            </w:r>
            <w:r w:rsidRPr="0042116A">
              <w:rPr>
                <w:rFonts w:cs="Arial"/>
                <w:szCs w:val="32"/>
              </w:rPr>
              <w:t xml:space="preserve"> Directed by: </w:t>
            </w:r>
            <w:r w:rsidRPr="00984D5E">
              <w:rPr>
                <w:rFonts w:cs="Arial"/>
                <w:noProof/>
                <w:szCs w:val="32"/>
              </w:rPr>
              <w:t>Lucy Walker</w:t>
            </w:r>
            <w:r>
              <w:rPr>
                <w:rFonts w:cs="Arial"/>
                <w:szCs w:val="32"/>
              </w:rPr>
              <w:t xml:space="preserve">. Starring: </w:t>
            </w:r>
            <w:r w:rsidRPr="00984D5E">
              <w:rPr>
                <w:rFonts w:cs="Arial"/>
                <w:noProof/>
                <w:szCs w:val="32"/>
              </w:rPr>
              <w:t>Gavin Attwood, Sally Berg, Sonam Bhumtso</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256387" w:rsidP="00256387">
            <w:pPr>
              <w:pStyle w:val="Heading2"/>
            </w:pPr>
            <w:bookmarkStart w:id="22" w:name="_Toc420487259"/>
            <w:r>
              <w:lastRenderedPageBreak/>
              <w:t>Romance</w:t>
            </w:r>
            <w:bookmarkEnd w:id="22"/>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278</w:t>
            </w:r>
          </w:p>
        </w:tc>
        <w:tc>
          <w:tcPr>
            <w:tcW w:w="6480" w:type="dxa"/>
          </w:tcPr>
          <w:p w:rsidR="00BD6C17" w:rsidRPr="00C8736F" w:rsidRDefault="00BD6C17" w:rsidP="008C2092">
            <w:pPr>
              <w:pStyle w:val="Heading3"/>
            </w:pPr>
            <w:r w:rsidRPr="00984D5E">
              <w:rPr>
                <w:noProof/>
              </w:rPr>
              <w:t>(500) Days of Summer</w:t>
            </w:r>
            <w:r>
              <w:rPr>
                <w:noProof/>
              </w:rPr>
              <w:t xml:space="preserve"> (</w:t>
            </w:r>
            <w:r w:rsidRPr="00984D5E">
              <w:rPr>
                <w:noProof/>
              </w:rPr>
              <w:t>2009</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AD07A5">
            <w:pPr>
              <w:rPr>
                <w:rFonts w:cs="Arial"/>
                <w:noProof/>
                <w:szCs w:val="32"/>
              </w:rPr>
            </w:pPr>
            <w:r w:rsidRPr="00984D5E">
              <w:rPr>
                <w:rFonts w:cs="Arial"/>
                <w:noProof/>
                <w:szCs w:val="32"/>
              </w:rPr>
              <w:t>An offbeat romantic comedy about a woman who doesn't believe true love exists and the young man who falls for her.</w:t>
            </w:r>
            <w:r w:rsidRPr="0042116A">
              <w:rPr>
                <w:rFonts w:cs="Arial"/>
                <w:szCs w:val="32"/>
              </w:rPr>
              <w:t xml:space="preserve"> Directed by: </w:t>
            </w:r>
            <w:r w:rsidRPr="00984D5E">
              <w:rPr>
                <w:rFonts w:cs="Arial"/>
                <w:noProof/>
                <w:szCs w:val="32"/>
              </w:rPr>
              <w:t>Marc Webb</w:t>
            </w:r>
            <w:r>
              <w:rPr>
                <w:rFonts w:cs="Arial"/>
                <w:szCs w:val="32"/>
              </w:rPr>
              <w:t xml:space="preserve">. Starring: </w:t>
            </w:r>
            <w:r w:rsidRPr="00984D5E">
              <w:rPr>
                <w:rFonts w:cs="Arial"/>
                <w:noProof/>
                <w:szCs w:val="32"/>
              </w:rPr>
              <w:t>Zooey Deschanel, Joseph Gordon-Levitt, Geoffrey Arend</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256387" w:rsidP="00256387">
            <w:pPr>
              <w:pStyle w:val="Heading2"/>
            </w:pPr>
            <w:bookmarkStart w:id="23" w:name="_Toc420487260"/>
            <w:r>
              <w:t>Sci-Fi/Fantasy</w:t>
            </w:r>
            <w:bookmarkEnd w:id="23"/>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291</w:t>
            </w:r>
          </w:p>
        </w:tc>
        <w:tc>
          <w:tcPr>
            <w:tcW w:w="6480" w:type="dxa"/>
          </w:tcPr>
          <w:p w:rsidR="00BD6C17" w:rsidRPr="00C8736F" w:rsidRDefault="00BD6C17" w:rsidP="008C2092">
            <w:pPr>
              <w:pStyle w:val="Heading3"/>
            </w:pPr>
            <w:r w:rsidRPr="00984D5E">
              <w:rPr>
                <w:noProof/>
              </w:rPr>
              <w:t>Cowboys &amp; Aliens</w:t>
            </w:r>
            <w:r>
              <w:rPr>
                <w:noProof/>
              </w:rPr>
              <w:t xml:space="preserve"> (</w:t>
            </w:r>
            <w:r w:rsidRPr="00984D5E">
              <w:rPr>
                <w:noProof/>
              </w:rPr>
              <w:t>2011</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6A288B" w:rsidP="006A288B">
            <w:pPr>
              <w:rPr>
                <w:rFonts w:cs="Arial"/>
                <w:noProof/>
                <w:szCs w:val="32"/>
              </w:rPr>
            </w:pPr>
            <w:r>
              <w:rPr>
                <w:rFonts w:cs="Arial"/>
                <w:noProof/>
                <w:szCs w:val="32"/>
              </w:rPr>
              <w:t xml:space="preserve">1873. </w:t>
            </w:r>
            <w:r w:rsidR="00BD6C17" w:rsidRPr="00984D5E">
              <w:rPr>
                <w:rFonts w:cs="Arial"/>
                <w:noProof/>
                <w:szCs w:val="32"/>
              </w:rPr>
              <w:t>A spaceship arrives in Arizona</w:t>
            </w:r>
            <w:r>
              <w:rPr>
                <w:rFonts w:cs="Arial"/>
                <w:noProof/>
                <w:szCs w:val="32"/>
              </w:rPr>
              <w:t xml:space="preserve"> </w:t>
            </w:r>
            <w:r w:rsidR="00BD6C17" w:rsidRPr="00984D5E">
              <w:rPr>
                <w:rFonts w:cs="Arial"/>
                <w:noProof/>
                <w:szCs w:val="32"/>
              </w:rPr>
              <w:t>to take over the Earth, starting with the Wild West. A posse of cowboys and natives are all that stand in their way.</w:t>
            </w:r>
            <w:r w:rsidR="00BD6C17" w:rsidRPr="0042116A">
              <w:rPr>
                <w:rFonts w:cs="Arial"/>
                <w:szCs w:val="32"/>
              </w:rPr>
              <w:t xml:space="preserve"> Directed by: </w:t>
            </w:r>
            <w:r w:rsidR="00BD6C17" w:rsidRPr="00984D5E">
              <w:rPr>
                <w:rFonts w:cs="Arial"/>
                <w:noProof/>
                <w:szCs w:val="32"/>
              </w:rPr>
              <w:t>Jon Favreau</w:t>
            </w:r>
            <w:r w:rsidR="00BD6C17">
              <w:rPr>
                <w:rFonts w:cs="Arial"/>
                <w:szCs w:val="32"/>
              </w:rPr>
              <w:t xml:space="preserve">. Starring: </w:t>
            </w:r>
            <w:r w:rsidR="00BD6C17" w:rsidRPr="00984D5E">
              <w:rPr>
                <w:rFonts w:cs="Arial"/>
                <w:noProof/>
                <w:szCs w:val="32"/>
              </w:rPr>
              <w:t>Daniel Craig, Harrison Ford, Olivia Wilde</w:t>
            </w:r>
            <w:r w:rsidR="00BD6C17">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292</w:t>
            </w:r>
          </w:p>
        </w:tc>
        <w:tc>
          <w:tcPr>
            <w:tcW w:w="6480" w:type="dxa"/>
          </w:tcPr>
          <w:p w:rsidR="00BD6C17" w:rsidRPr="00C8736F" w:rsidRDefault="00BD6C17" w:rsidP="008C2092">
            <w:pPr>
              <w:pStyle w:val="Heading3"/>
            </w:pPr>
            <w:r w:rsidRPr="00984D5E">
              <w:rPr>
                <w:noProof/>
              </w:rPr>
              <w:t>Dawn of the Planet of the Apes</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3D5702">
            <w:pPr>
              <w:rPr>
                <w:rFonts w:cs="Arial"/>
                <w:noProof/>
                <w:szCs w:val="32"/>
              </w:rPr>
            </w:pPr>
            <w:r w:rsidRPr="00984D5E">
              <w:rPr>
                <w:rFonts w:cs="Arial"/>
                <w:noProof/>
                <w:szCs w:val="32"/>
              </w:rPr>
              <w:t>2026</w:t>
            </w:r>
            <w:r w:rsidR="003D5702">
              <w:rPr>
                <w:rFonts w:cs="Arial"/>
                <w:noProof/>
                <w:szCs w:val="32"/>
              </w:rPr>
              <w:t>.</w:t>
            </w:r>
            <w:r w:rsidRPr="00984D5E">
              <w:rPr>
                <w:rFonts w:cs="Arial"/>
                <w:noProof/>
                <w:szCs w:val="32"/>
              </w:rPr>
              <w:t xml:space="preserve"> </w:t>
            </w:r>
            <w:r w:rsidR="003D5702">
              <w:rPr>
                <w:rFonts w:cs="Arial"/>
                <w:noProof/>
                <w:szCs w:val="32"/>
              </w:rPr>
              <w:t>H</w:t>
            </w:r>
            <w:r w:rsidRPr="00984D5E">
              <w:rPr>
                <w:rFonts w:cs="Arial"/>
                <w:noProof/>
                <w:szCs w:val="32"/>
              </w:rPr>
              <w:t>umanity has been pushed to near extinction by a deadly virus. The fragile peace between genetically enhanced apes and what remains of man is threatened.</w:t>
            </w:r>
            <w:r w:rsidRPr="0042116A">
              <w:rPr>
                <w:rFonts w:cs="Arial"/>
                <w:szCs w:val="32"/>
              </w:rPr>
              <w:t xml:space="preserve"> Directed by: </w:t>
            </w:r>
            <w:r w:rsidRPr="00984D5E">
              <w:rPr>
                <w:rFonts w:cs="Arial"/>
                <w:noProof/>
                <w:szCs w:val="32"/>
              </w:rPr>
              <w:t>Matt Reeves</w:t>
            </w:r>
            <w:r>
              <w:rPr>
                <w:rFonts w:cs="Arial"/>
                <w:szCs w:val="32"/>
              </w:rPr>
              <w:t xml:space="preserve">. Starring: </w:t>
            </w:r>
            <w:r w:rsidRPr="00984D5E">
              <w:rPr>
                <w:rFonts w:cs="Arial"/>
                <w:noProof/>
                <w:szCs w:val="32"/>
              </w:rPr>
              <w:t>Gary Oldman, Keri Russell, Andy Serkis</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294</w:t>
            </w:r>
          </w:p>
        </w:tc>
        <w:tc>
          <w:tcPr>
            <w:tcW w:w="6480" w:type="dxa"/>
          </w:tcPr>
          <w:p w:rsidR="00BD6C17" w:rsidRPr="00C8736F" w:rsidRDefault="00BD6C17" w:rsidP="008C2092">
            <w:pPr>
              <w:pStyle w:val="Heading3"/>
            </w:pPr>
            <w:r w:rsidRPr="00984D5E">
              <w:rPr>
                <w:noProof/>
              </w:rPr>
              <w:t>Divergent</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In a world divided by factions based on virtues, Tris learns she's Divergent and won't fit in. When she discovers a plot to destroy Divergents, Tris and the mysterious Four must find out what makes Divergents dangerous before it's too late.</w:t>
            </w:r>
            <w:r w:rsidRPr="0042116A">
              <w:rPr>
                <w:rFonts w:cs="Arial"/>
                <w:szCs w:val="32"/>
              </w:rPr>
              <w:t xml:space="preserve"> Directed by: </w:t>
            </w:r>
            <w:r w:rsidRPr="00984D5E">
              <w:rPr>
                <w:rFonts w:cs="Arial"/>
                <w:noProof/>
                <w:szCs w:val="32"/>
              </w:rPr>
              <w:t>Neil Burger</w:t>
            </w:r>
            <w:r>
              <w:rPr>
                <w:rFonts w:cs="Arial"/>
                <w:szCs w:val="32"/>
              </w:rPr>
              <w:t xml:space="preserve">. Starring: </w:t>
            </w:r>
            <w:r w:rsidRPr="00984D5E">
              <w:rPr>
                <w:rFonts w:cs="Arial"/>
                <w:noProof/>
                <w:szCs w:val="32"/>
              </w:rPr>
              <w:t>Shailene Woodley, Theo James, Kate Winslet, Ashley Judd</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lastRenderedPageBreak/>
              <w:t>DVD</w:t>
            </w:r>
            <w:r>
              <w:rPr>
                <w:noProof/>
              </w:rPr>
              <w:t xml:space="preserve"> </w:t>
            </w:r>
            <w:r w:rsidRPr="00984D5E">
              <w:rPr>
                <w:noProof/>
              </w:rPr>
              <w:t>296</w:t>
            </w:r>
          </w:p>
        </w:tc>
        <w:tc>
          <w:tcPr>
            <w:tcW w:w="6480" w:type="dxa"/>
          </w:tcPr>
          <w:p w:rsidR="00BD6C17" w:rsidRPr="00C8736F" w:rsidRDefault="00BD6C17" w:rsidP="008C2092">
            <w:pPr>
              <w:pStyle w:val="Heading3"/>
            </w:pPr>
            <w:r w:rsidRPr="00984D5E">
              <w:rPr>
                <w:noProof/>
              </w:rPr>
              <w:t>Ender's Game</w:t>
            </w:r>
            <w:r>
              <w:rPr>
                <w:noProof/>
              </w:rPr>
              <w:t xml:space="preserve"> (</w:t>
            </w:r>
            <w:r w:rsidRPr="00984D5E">
              <w:rPr>
                <w:noProof/>
              </w:rPr>
              <w:t>2013</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Young Ender Wiggin is recruited by the International Military to lead the fight against the Formics, a genocidal alien race</w:t>
            </w:r>
            <w:r w:rsidR="00FE3E7C">
              <w:rPr>
                <w:rFonts w:cs="Arial"/>
                <w:noProof/>
                <w:szCs w:val="32"/>
              </w:rPr>
              <w:t>,</w:t>
            </w:r>
            <w:r w:rsidRPr="00984D5E">
              <w:rPr>
                <w:rFonts w:cs="Arial"/>
                <w:noProof/>
                <w:szCs w:val="32"/>
              </w:rPr>
              <w:t xml:space="preserve"> which nearly annihilated humanity in a previous invasion.</w:t>
            </w:r>
            <w:r w:rsidRPr="0042116A">
              <w:rPr>
                <w:rFonts w:cs="Arial"/>
                <w:szCs w:val="32"/>
              </w:rPr>
              <w:t xml:space="preserve"> Directed by: </w:t>
            </w:r>
            <w:r w:rsidRPr="00984D5E">
              <w:rPr>
                <w:rFonts w:cs="Arial"/>
                <w:noProof/>
                <w:szCs w:val="32"/>
              </w:rPr>
              <w:t>Gavin Hood</w:t>
            </w:r>
            <w:r>
              <w:rPr>
                <w:rFonts w:cs="Arial"/>
                <w:szCs w:val="32"/>
              </w:rPr>
              <w:t xml:space="preserve">. Starring: </w:t>
            </w:r>
            <w:r w:rsidRPr="00984D5E">
              <w:rPr>
                <w:rFonts w:cs="Arial"/>
                <w:noProof/>
                <w:szCs w:val="32"/>
              </w:rPr>
              <w:t>Harrison Ford, Asa Butterfield, Hailee Steinfeld</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305</w:t>
            </w:r>
          </w:p>
        </w:tc>
        <w:tc>
          <w:tcPr>
            <w:tcW w:w="6480" w:type="dxa"/>
          </w:tcPr>
          <w:p w:rsidR="00BD6C17" w:rsidRPr="00C8736F" w:rsidRDefault="00BD6C17" w:rsidP="008C2092">
            <w:pPr>
              <w:pStyle w:val="Heading3"/>
            </w:pPr>
            <w:r w:rsidRPr="00984D5E">
              <w:rPr>
                <w:noProof/>
              </w:rPr>
              <w:t>The Hunger Games: Catching Fire</w:t>
            </w:r>
            <w:r>
              <w:rPr>
                <w:noProof/>
              </w:rPr>
              <w:t xml:space="preserve"> (</w:t>
            </w:r>
            <w:r w:rsidRPr="00984D5E">
              <w:rPr>
                <w:noProof/>
              </w:rPr>
              <w:t>2013</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Katniss Everdeen and Peeta Mellark become targets of the Capitol after their victory in the 74th Hunger Games sparks a rebellion in the Districts of Panem.</w:t>
            </w:r>
            <w:r w:rsidRPr="0042116A">
              <w:rPr>
                <w:rFonts w:cs="Arial"/>
                <w:szCs w:val="32"/>
              </w:rPr>
              <w:t xml:space="preserve"> Directed by: </w:t>
            </w:r>
            <w:r w:rsidRPr="00984D5E">
              <w:rPr>
                <w:rFonts w:cs="Arial"/>
                <w:noProof/>
                <w:szCs w:val="32"/>
              </w:rPr>
              <w:t>Francis Lawrence</w:t>
            </w:r>
            <w:r>
              <w:rPr>
                <w:rFonts w:cs="Arial"/>
                <w:szCs w:val="32"/>
              </w:rPr>
              <w:t xml:space="preserve">. Starring: </w:t>
            </w:r>
            <w:r w:rsidRPr="00984D5E">
              <w:rPr>
                <w:rFonts w:cs="Arial"/>
                <w:noProof/>
                <w:szCs w:val="32"/>
              </w:rPr>
              <w:t>Jennifer Lawrence, Josh Hutcherson, Liam Hemsworth</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309</w:t>
            </w:r>
          </w:p>
        </w:tc>
        <w:tc>
          <w:tcPr>
            <w:tcW w:w="6480" w:type="dxa"/>
          </w:tcPr>
          <w:p w:rsidR="00BD6C17" w:rsidRPr="00C8736F" w:rsidRDefault="00BD6C17" w:rsidP="008C2092">
            <w:pPr>
              <w:pStyle w:val="Heading3"/>
            </w:pPr>
            <w:r w:rsidRPr="00984D5E">
              <w:rPr>
                <w:noProof/>
              </w:rPr>
              <w:t>Lucy</w:t>
            </w:r>
            <w:r>
              <w:rPr>
                <w:noProof/>
              </w:rPr>
              <w:t xml:space="preserve"> (</w:t>
            </w:r>
            <w:r w:rsidRPr="00984D5E">
              <w:rPr>
                <w:noProof/>
              </w:rPr>
              <w:t>2014</w:t>
            </w:r>
            <w:r>
              <w:rPr>
                <w:noProof/>
              </w:rPr>
              <w:t>)</w:t>
            </w:r>
          </w:p>
        </w:tc>
        <w:tc>
          <w:tcPr>
            <w:tcW w:w="2106" w:type="dxa"/>
          </w:tcPr>
          <w:p w:rsidR="00BD6C17" w:rsidRPr="00C8736F" w:rsidRDefault="00BD6C17" w:rsidP="008C2092">
            <w:pPr>
              <w:pStyle w:val="Heading3"/>
            </w:pPr>
            <w:r w:rsidRPr="00984D5E">
              <w:rPr>
                <w:noProof/>
              </w:rPr>
              <w:t>R</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A woman, accidentally caught in a dark deal, turns the tables on her captors after an administered drug transforms her into a merciless warrior evolved beyond human logic and ability.</w:t>
            </w:r>
            <w:r w:rsidRPr="0042116A">
              <w:rPr>
                <w:rFonts w:cs="Arial"/>
                <w:szCs w:val="32"/>
              </w:rPr>
              <w:t xml:space="preserve"> Directed by: </w:t>
            </w:r>
            <w:r w:rsidRPr="00984D5E">
              <w:rPr>
                <w:rFonts w:cs="Arial"/>
                <w:noProof/>
                <w:szCs w:val="32"/>
              </w:rPr>
              <w:t>Luc Besson</w:t>
            </w:r>
            <w:r>
              <w:rPr>
                <w:rFonts w:cs="Arial"/>
                <w:szCs w:val="32"/>
              </w:rPr>
              <w:t xml:space="preserve">. Starring: </w:t>
            </w:r>
            <w:r w:rsidRPr="00984D5E">
              <w:rPr>
                <w:rFonts w:cs="Arial"/>
                <w:noProof/>
                <w:szCs w:val="32"/>
              </w:rPr>
              <w:t>Scarlett Johansson, Morgan Freeman, Min-sik Choi</w:t>
            </w:r>
            <w:r>
              <w:rPr>
                <w:rFonts w:cs="Arial"/>
                <w:noProof/>
                <w:szCs w:val="32"/>
              </w:rPr>
              <w:t>.</w:t>
            </w:r>
          </w:p>
        </w:tc>
      </w:tr>
      <w:tr w:rsidR="00BD6C17" w:rsidRPr="0042116A" w:rsidTr="008C2092">
        <w:trPr>
          <w:cantSplit/>
          <w:trHeight w:val="225"/>
          <w:jc w:val="center"/>
        </w:trPr>
        <w:tc>
          <w:tcPr>
            <w:tcW w:w="10332" w:type="dxa"/>
            <w:gridSpan w:val="3"/>
            <w:tcBorders>
              <w:left w:val="nil"/>
              <w:bottom w:val="nil"/>
              <w:right w:val="nil"/>
            </w:tcBorders>
          </w:tcPr>
          <w:p w:rsidR="00BD6C17" w:rsidRPr="0042116A" w:rsidRDefault="00BD6C17" w:rsidP="008C2092">
            <w:pPr>
              <w:rPr>
                <w:rFonts w:cs="Arial"/>
                <w:szCs w:val="32"/>
              </w:rPr>
            </w:pPr>
          </w:p>
        </w:tc>
      </w:tr>
      <w:tr w:rsidR="00BD6C17" w:rsidRPr="0042116A" w:rsidTr="008C2092">
        <w:trPr>
          <w:cantSplit/>
          <w:jc w:val="center"/>
        </w:trPr>
        <w:tc>
          <w:tcPr>
            <w:tcW w:w="1746" w:type="dxa"/>
          </w:tcPr>
          <w:p w:rsidR="00BD6C17" w:rsidRPr="00C8736F" w:rsidRDefault="00BD6C17" w:rsidP="008C2092">
            <w:pPr>
              <w:pStyle w:val="Heading3"/>
            </w:pPr>
            <w:r w:rsidRPr="00984D5E">
              <w:rPr>
                <w:noProof/>
              </w:rPr>
              <w:t>DVD</w:t>
            </w:r>
            <w:r>
              <w:rPr>
                <w:noProof/>
              </w:rPr>
              <w:t xml:space="preserve"> </w:t>
            </w:r>
            <w:r w:rsidRPr="00984D5E">
              <w:rPr>
                <w:noProof/>
              </w:rPr>
              <w:t>317</w:t>
            </w:r>
          </w:p>
        </w:tc>
        <w:tc>
          <w:tcPr>
            <w:tcW w:w="6480" w:type="dxa"/>
          </w:tcPr>
          <w:p w:rsidR="00BD6C17" w:rsidRPr="00C8736F" w:rsidRDefault="00BD6C17" w:rsidP="008C2092">
            <w:pPr>
              <w:pStyle w:val="Heading3"/>
            </w:pPr>
            <w:r w:rsidRPr="00984D5E">
              <w:rPr>
                <w:noProof/>
              </w:rPr>
              <w:t>Rise of the Planet of the Apes</w:t>
            </w:r>
            <w:r>
              <w:rPr>
                <w:noProof/>
              </w:rPr>
              <w:t xml:space="preserve"> (</w:t>
            </w:r>
            <w:r w:rsidRPr="00984D5E">
              <w:rPr>
                <w:noProof/>
              </w:rPr>
              <w:t>2011</w:t>
            </w:r>
            <w:r>
              <w:rPr>
                <w:noProof/>
              </w:rPr>
              <w:t>)</w:t>
            </w:r>
          </w:p>
        </w:tc>
        <w:tc>
          <w:tcPr>
            <w:tcW w:w="2106" w:type="dxa"/>
          </w:tcPr>
          <w:p w:rsidR="00BD6C17" w:rsidRPr="00C8736F" w:rsidRDefault="00BD6C17" w:rsidP="008C2092">
            <w:pPr>
              <w:pStyle w:val="Heading3"/>
            </w:pPr>
            <w:r w:rsidRPr="00984D5E">
              <w:rPr>
                <w:noProof/>
              </w:rPr>
              <w:t>PG-13</w:t>
            </w:r>
          </w:p>
        </w:tc>
      </w:tr>
      <w:tr w:rsidR="00BD6C17" w:rsidRPr="0042116A" w:rsidTr="008C2092">
        <w:trPr>
          <w:cantSplit/>
          <w:jc w:val="center"/>
        </w:trPr>
        <w:tc>
          <w:tcPr>
            <w:tcW w:w="10332" w:type="dxa"/>
            <w:gridSpan w:val="3"/>
            <w:tcBorders>
              <w:bottom w:val="single" w:sz="4" w:space="0" w:color="auto"/>
            </w:tcBorders>
          </w:tcPr>
          <w:p w:rsidR="00BD6C17" w:rsidRPr="0042116A" w:rsidRDefault="00BD6C17" w:rsidP="008C2092">
            <w:pPr>
              <w:rPr>
                <w:rFonts w:cs="Arial"/>
                <w:noProof/>
                <w:szCs w:val="32"/>
              </w:rPr>
            </w:pPr>
            <w:r w:rsidRPr="00984D5E">
              <w:rPr>
                <w:rFonts w:cs="Arial"/>
                <w:noProof/>
                <w:szCs w:val="32"/>
              </w:rPr>
              <w:t>A substance, designed to help the brain repair itself, gives rise to a super-intelligent chimp who leads an ape uprising.</w:t>
            </w:r>
            <w:r w:rsidRPr="0042116A">
              <w:rPr>
                <w:rFonts w:cs="Arial"/>
                <w:szCs w:val="32"/>
              </w:rPr>
              <w:t xml:space="preserve"> Directed by: </w:t>
            </w:r>
            <w:r w:rsidRPr="00984D5E">
              <w:rPr>
                <w:rFonts w:cs="Arial"/>
                <w:noProof/>
                <w:szCs w:val="32"/>
              </w:rPr>
              <w:t>Rupert Wyatt</w:t>
            </w:r>
            <w:r>
              <w:rPr>
                <w:rFonts w:cs="Arial"/>
                <w:szCs w:val="32"/>
              </w:rPr>
              <w:t xml:space="preserve">. Starring: </w:t>
            </w:r>
            <w:r w:rsidRPr="00984D5E">
              <w:rPr>
                <w:rFonts w:cs="Arial"/>
                <w:noProof/>
                <w:szCs w:val="32"/>
              </w:rPr>
              <w:t>James Franco, Andy Serkis, Freida Pinto</w:t>
            </w:r>
            <w:r>
              <w:rPr>
                <w:rFonts w:cs="Arial"/>
                <w:noProof/>
                <w:szCs w:val="32"/>
              </w:rPr>
              <w:t>.</w:t>
            </w:r>
          </w:p>
        </w:tc>
      </w:tr>
    </w:tbl>
    <w:p w:rsidR="00056A68" w:rsidRDefault="00056A68" w:rsidP="00760D2B">
      <w:pPr>
        <w:pStyle w:val="Heading2"/>
        <w:rPr>
          <w:rFonts w:eastAsia="Times New Roman"/>
        </w:rPr>
      </w:pPr>
      <w:bookmarkStart w:id="24" w:name="_Toc420487261"/>
    </w:p>
    <w:p w:rsidR="00056A68" w:rsidRDefault="00056A68">
      <w:pPr>
        <w:rPr>
          <w:rFonts w:eastAsia="Times New Roman" w:cstheme="majorBidi"/>
          <w:b/>
          <w:bCs/>
          <w:color w:val="000000" w:themeColor="text1"/>
          <w:sz w:val="40"/>
          <w:szCs w:val="26"/>
        </w:rPr>
      </w:pPr>
      <w:r>
        <w:rPr>
          <w:rFonts w:eastAsia="Times New Roman"/>
        </w:rPr>
        <w:br w:type="page"/>
      </w:r>
    </w:p>
    <w:p w:rsidR="00D73605" w:rsidRPr="00D73605" w:rsidRDefault="00D73605" w:rsidP="00760D2B">
      <w:pPr>
        <w:pStyle w:val="Heading2"/>
        <w:rPr>
          <w:rFonts w:eastAsia="Times New Roman"/>
        </w:rPr>
      </w:pPr>
      <w:r w:rsidRPr="00D73605">
        <w:rPr>
          <w:rFonts w:eastAsia="Times New Roman"/>
        </w:rPr>
        <w:lastRenderedPageBreak/>
        <w:t>BTBL Descriptive Video Service (DVS) Order Form</w:t>
      </w:r>
      <w:bookmarkEnd w:id="24"/>
    </w:p>
    <w:p w:rsidR="00D73605" w:rsidRPr="00D73605" w:rsidRDefault="00D73605" w:rsidP="00D73605">
      <w:pPr>
        <w:spacing w:after="0" w:line="240" w:lineRule="auto"/>
        <w:rPr>
          <w:rFonts w:ascii="Times New Roman" w:eastAsia="Times New Roman" w:hAnsi="Times New Roman" w:cs="Times New Roman"/>
          <w:sz w:val="24"/>
          <w:szCs w:val="24"/>
        </w:rPr>
      </w:pPr>
    </w:p>
    <w:tbl>
      <w:tblPr>
        <w:tblW w:w="0" w:type="auto"/>
        <w:tblLook w:val="01E0" w:firstRow="1" w:lastRow="1" w:firstColumn="1" w:lastColumn="1" w:noHBand="0" w:noVBand="0"/>
      </w:tblPr>
      <w:tblGrid>
        <w:gridCol w:w="5328"/>
        <w:gridCol w:w="4447"/>
      </w:tblGrid>
      <w:tr w:rsidR="00D73605" w:rsidRPr="00D73605" w:rsidTr="00AE7F2D">
        <w:trPr>
          <w:trHeight w:val="683"/>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Name</w:t>
            </w:r>
          </w:p>
        </w:tc>
        <w:tc>
          <w:tcPr>
            <w:tcW w:w="4447" w:type="dxa"/>
            <w:vMerge w:val="restart"/>
            <w:tcBorders>
              <w:top w:val="single" w:sz="4" w:space="0" w:color="auto"/>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Microsoft Sans Serif" w:eastAsia="Times New Roman" w:hAnsi="Microsoft Sans Serif" w:cs="Times New Roman"/>
                <w:szCs w:val="24"/>
              </w:rPr>
            </w:pPr>
            <w:r w:rsidRPr="00D73605">
              <w:rPr>
                <w:rFonts w:ascii="Microsoft Sans Serif" w:eastAsia="Times New Roman" w:hAnsi="Microsoft Sans Serif" w:cs="Times New Roman"/>
                <w:szCs w:val="24"/>
              </w:rPr>
              <w:t>Mail order form to:</w:t>
            </w:r>
          </w:p>
          <w:p w:rsidR="00D73605" w:rsidRPr="00D73605" w:rsidRDefault="00D73605" w:rsidP="00D73605">
            <w:pPr>
              <w:spacing w:after="0" w:line="240" w:lineRule="auto"/>
              <w:rPr>
                <w:rFonts w:ascii="Microsoft Sans Serif" w:eastAsia="Times New Roman" w:hAnsi="Microsoft Sans Serif" w:cs="Times New Roman"/>
                <w:sz w:val="20"/>
                <w:szCs w:val="24"/>
              </w:rPr>
            </w:pPr>
          </w:p>
          <w:p w:rsidR="00D73605" w:rsidRPr="00D73605" w:rsidRDefault="00D73605" w:rsidP="00D73605">
            <w:pPr>
              <w:spacing w:after="0" w:line="240" w:lineRule="auto"/>
              <w:rPr>
                <w:rFonts w:ascii="Microsoft Sans Serif" w:eastAsia="Times New Roman" w:hAnsi="Microsoft Sans Serif" w:cs="Times New Roman"/>
                <w:szCs w:val="24"/>
              </w:rPr>
            </w:pPr>
            <w:r w:rsidRPr="00D73605">
              <w:rPr>
                <w:rFonts w:ascii="Microsoft Sans Serif" w:eastAsia="Times New Roman" w:hAnsi="Microsoft Sans Serif" w:cs="Times New Roman"/>
                <w:szCs w:val="24"/>
              </w:rPr>
              <w:t>BTBL</w:t>
            </w:r>
          </w:p>
          <w:p w:rsidR="00D73605" w:rsidRPr="00D73605" w:rsidRDefault="00D73605" w:rsidP="00D73605">
            <w:pPr>
              <w:spacing w:after="0" w:line="240" w:lineRule="auto"/>
              <w:rPr>
                <w:rFonts w:ascii="Microsoft Sans Serif" w:eastAsia="Times New Roman" w:hAnsi="Microsoft Sans Serif" w:cs="Times New Roman"/>
                <w:szCs w:val="24"/>
              </w:rPr>
            </w:pPr>
            <w:smartTag w:uri="urn:schemas-microsoft-com:office:smarttags" w:element="address">
              <w:smartTag w:uri="urn:schemas-microsoft-com:office:smarttags" w:element="Street">
                <w:r w:rsidRPr="00D73605">
                  <w:rPr>
                    <w:rFonts w:ascii="Microsoft Sans Serif" w:eastAsia="Times New Roman" w:hAnsi="Microsoft Sans Serif" w:cs="Times New Roman"/>
                    <w:szCs w:val="24"/>
                  </w:rPr>
                  <w:t>PO Box</w:t>
                </w:r>
              </w:smartTag>
              <w:r w:rsidRPr="00D73605">
                <w:rPr>
                  <w:rFonts w:ascii="Microsoft Sans Serif" w:eastAsia="Times New Roman" w:hAnsi="Microsoft Sans Serif" w:cs="Times New Roman"/>
                  <w:szCs w:val="24"/>
                </w:rPr>
                <w:t xml:space="preserve"> 942837</w:t>
              </w:r>
            </w:smartTag>
          </w:p>
          <w:p w:rsidR="00D73605" w:rsidRPr="00D73605" w:rsidRDefault="00D73605" w:rsidP="00D73605">
            <w:pPr>
              <w:spacing w:after="0" w:line="240" w:lineRule="auto"/>
              <w:rPr>
                <w:rFonts w:ascii="Microsoft Sans Serif" w:eastAsia="Times New Roman" w:hAnsi="Microsoft Sans Serif" w:cs="Times New Roman"/>
                <w:szCs w:val="24"/>
              </w:rPr>
            </w:pPr>
            <w:smartTag w:uri="urn:schemas-microsoft-com:office:smarttags" w:element="place">
              <w:smartTag w:uri="urn:schemas-microsoft-com:office:smarttags" w:element="City">
                <w:r w:rsidRPr="00D73605">
                  <w:rPr>
                    <w:rFonts w:ascii="Microsoft Sans Serif" w:eastAsia="Times New Roman" w:hAnsi="Microsoft Sans Serif" w:cs="Times New Roman"/>
                    <w:szCs w:val="24"/>
                  </w:rPr>
                  <w:t>Sacramento</w:t>
                </w:r>
              </w:smartTag>
              <w:r w:rsidRPr="00D73605">
                <w:rPr>
                  <w:rFonts w:ascii="Microsoft Sans Serif" w:eastAsia="Times New Roman" w:hAnsi="Microsoft Sans Serif" w:cs="Times New Roman"/>
                  <w:szCs w:val="24"/>
                </w:rPr>
                <w:t xml:space="preserve">, </w:t>
              </w:r>
              <w:smartTag w:uri="urn:schemas-microsoft-com:office:smarttags" w:element="State">
                <w:r w:rsidRPr="00D73605">
                  <w:rPr>
                    <w:rFonts w:ascii="Microsoft Sans Serif" w:eastAsia="Times New Roman" w:hAnsi="Microsoft Sans Serif" w:cs="Times New Roman"/>
                    <w:szCs w:val="24"/>
                  </w:rPr>
                  <w:t>CA</w:t>
                </w:r>
              </w:smartTag>
              <w:r w:rsidRPr="00D73605">
                <w:rPr>
                  <w:rFonts w:ascii="Microsoft Sans Serif" w:eastAsia="Times New Roman" w:hAnsi="Microsoft Sans Serif" w:cs="Times New Roman"/>
                  <w:szCs w:val="24"/>
                </w:rPr>
                <w:t xml:space="preserve"> </w:t>
              </w:r>
              <w:smartTag w:uri="urn:schemas-microsoft-com:office:smarttags" w:element="PostalCode">
                <w:r w:rsidRPr="00D73605">
                  <w:rPr>
                    <w:rFonts w:ascii="Microsoft Sans Serif" w:eastAsia="Times New Roman" w:hAnsi="Microsoft Sans Serif" w:cs="Times New Roman"/>
                    <w:szCs w:val="24"/>
                  </w:rPr>
                  <w:t>94237-0001</w:t>
                </w:r>
              </w:smartTag>
            </w:smartTag>
          </w:p>
          <w:p w:rsidR="00D73605" w:rsidRPr="00D73605" w:rsidRDefault="00D73605" w:rsidP="00D73605">
            <w:pPr>
              <w:spacing w:after="0" w:line="240" w:lineRule="auto"/>
              <w:rPr>
                <w:rFonts w:ascii="Microsoft Sans Serif" w:eastAsia="Times New Roman" w:hAnsi="Microsoft Sans Serif" w:cs="Times New Roman"/>
                <w:sz w:val="20"/>
                <w:szCs w:val="24"/>
              </w:rPr>
            </w:pPr>
          </w:p>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In place of stamp, write “Free Matter for the Blind or Handicapped.”</w:t>
            </w:r>
          </w:p>
        </w:tc>
      </w:tr>
      <w:tr w:rsidR="00D73605" w:rsidRPr="00D73605" w:rsidTr="00AE7F2D">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Address</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Times New Roman" w:eastAsia="Times New Roman" w:hAnsi="Times New Roman" w:cs="Times New Roman"/>
                <w:sz w:val="24"/>
                <w:szCs w:val="24"/>
              </w:rPr>
            </w:pPr>
          </w:p>
        </w:tc>
      </w:tr>
      <w:tr w:rsidR="00D73605" w:rsidRPr="00D73605" w:rsidTr="00AE7F2D">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City</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Times New Roman" w:eastAsia="Times New Roman" w:hAnsi="Times New Roman" w:cs="Times New Roman"/>
                <w:sz w:val="24"/>
                <w:szCs w:val="24"/>
              </w:rPr>
            </w:pPr>
          </w:p>
        </w:tc>
      </w:tr>
      <w:tr w:rsidR="00D73605" w:rsidRPr="00D73605" w:rsidTr="00AE7F2D">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ZIP</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Times New Roman" w:eastAsia="Times New Roman" w:hAnsi="Times New Roman" w:cs="Times New Roman"/>
                <w:sz w:val="24"/>
                <w:szCs w:val="24"/>
              </w:rPr>
            </w:pPr>
          </w:p>
        </w:tc>
      </w:tr>
      <w:tr w:rsidR="00D73605" w:rsidRPr="00D73605" w:rsidTr="00AE7F2D">
        <w:trPr>
          <w:trHeight w:val="567"/>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Microsoft Sans Serif" w:eastAsia="Times New Roman" w:hAnsi="Microsoft Sans Serif" w:cs="Times New Roman"/>
                <w:szCs w:val="24"/>
              </w:rPr>
            </w:pPr>
            <w:r w:rsidRPr="00D73605">
              <w:rPr>
                <w:rFonts w:ascii="Microsoft Sans Serif" w:eastAsia="Times New Roman" w:hAnsi="Microsoft Sans Serif" w:cs="Times New Roman"/>
                <w:szCs w:val="24"/>
              </w:rPr>
              <w:t xml:space="preserve">Phone  (          )                            </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Microsoft Sans Serif" w:eastAsia="Times New Roman" w:hAnsi="Microsoft Sans Serif" w:cs="Times New Roman"/>
                <w:szCs w:val="24"/>
                <w:u w:val="single"/>
              </w:rPr>
            </w:pPr>
          </w:p>
        </w:tc>
      </w:tr>
    </w:tbl>
    <w:p w:rsidR="00D73605" w:rsidRPr="00D73605" w:rsidRDefault="00D73605" w:rsidP="00D73605">
      <w:pPr>
        <w:spacing w:after="0" w:line="240" w:lineRule="auto"/>
        <w:rPr>
          <w:rFonts w:ascii="Times New Roman" w:eastAsia="Times New Roman" w:hAnsi="Times New Roman" w:cs="Times New Roman"/>
          <w:sz w:val="24"/>
          <w:szCs w:val="24"/>
        </w:rPr>
      </w:pPr>
    </w:p>
    <w:p w:rsidR="00353E4B" w:rsidRPr="00353E4B" w:rsidRDefault="00353E4B" w:rsidP="00353E4B">
      <w:pPr>
        <w:spacing w:before="240" w:line="240" w:lineRule="auto"/>
      </w:pPr>
      <w:r w:rsidRPr="00353E4B">
        <w:t>When you insert a DVD into your player, you may have to locate the DVS track, usually found under Languages or Set-up Menus. Assistance from a sighted friend or family member may be helpful. Some patrons have found that for some DVDs, once the film has begun playing, pressing the "Audio" button repeatedly on their DVD player's remote control will help select the DVS track.</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0"/>
        <w:gridCol w:w="2070"/>
        <w:gridCol w:w="1890"/>
        <w:gridCol w:w="900"/>
      </w:tblGrid>
      <w:tr w:rsidR="00BD6C17" w:rsidRPr="00BA3189" w:rsidTr="00227D93">
        <w:trPr>
          <w:trHeight w:val="374"/>
        </w:trPr>
        <w:tc>
          <w:tcPr>
            <w:tcW w:w="5580" w:type="dxa"/>
            <w:shd w:val="clear" w:color="auto" w:fill="auto"/>
            <w:vAlign w:val="center"/>
          </w:tcPr>
          <w:p w:rsidR="00BD6C17" w:rsidRPr="00790A63" w:rsidRDefault="00BD6C17" w:rsidP="00227D93">
            <w:pPr>
              <w:pStyle w:val="Heading2"/>
              <w:spacing w:line="240" w:lineRule="auto"/>
              <w:rPr>
                <w:noProof/>
              </w:rPr>
            </w:pPr>
            <w:bookmarkStart w:id="25" w:name="_Toc419379189"/>
            <w:bookmarkStart w:id="26" w:name="_Toc420487262"/>
            <w:r>
              <w:rPr>
                <w:noProof/>
              </w:rPr>
              <w:t>Alphabetical DVD</w:t>
            </w:r>
            <w:bookmarkEnd w:id="25"/>
            <w:bookmarkEnd w:id="26"/>
          </w:p>
        </w:tc>
        <w:tc>
          <w:tcPr>
            <w:tcW w:w="2070" w:type="dxa"/>
            <w:vAlign w:val="center"/>
          </w:tcPr>
          <w:p w:rsidR="00BD6C17" w:rsidRPr="00790A63" w:rsidRDefault="00BD6C17" w:rsidP="00227D93">
            <w:pPr>
              <w:pStyle w:val="Heading2"/>
              <w:spacing w:line="240" w:lineRule="auto"/>
              <w:rPr>
                <w:rFonts w:cs="Arial"/>
                <w:noProof/>
              </w:rPr>
            </w:pPr>
          </w:p>
        </w:tc>
        <w:tc>
          <w:tcPr>
            <w:tcW w:w="1890" w:type="dxa"/>
            <w:vAlign w:val="center"/>
          </w:tcPr>
          <w:p w:rsidR="00BD6C17" w:rsidRPr="00790A63" w:rsidRDefault="00BD6C17" w:rsidP="00227D93">
            <w:pPr>
              <w:pStyle w:val="Heading2"/>
              <w:spacing w:line="240" w:lineRule="auto"/>
              <w:rPr>
                <w:noProof/>
              </w:rPr>
            </w:pPr>
          </w:p>
        </w:tc>
        <w:tc>
          <w:tcPr>
            <w:tcW w:w="900" w:type="dxa"/>
            <w:vAlign w:val="center"/>
          </w:tcPr>
          <w:p w:rsidR="00BD6C17" w:rsidRDefault="00BD6C17" w:rsidP="00227D93">
            <w:pPr>
              <w:pStyle w:val="Heading2"/>
              <w:spacing w:line="240" w:lineRule="auto"/>
            </w:pP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12 Years a Slave</w:t>
            </w:r>
          </w:p>
        </w:tc>
        <w:tc>
          <w:tcPr>
            <w:tcW w:w="2070" w:type="dxa"/>
          </w:tcPr>
          <w:p w:rsidR="00205D93" w:rsidRPr="00BA3189" w:rsidRDefault="00205D93" w:rsidP="00205D93">
            <w:pPr>
              <w:pStyle w:val="NoSpacing"/>
              <w:rPr>
                <w:rFonts w:cs="Arial"/>
              </w:rPr>
            </w:pPr>
            <w:r w:rsidRPr="009F75B7">
              <w:rPr>
                <w:rFonts w:cs="Arial"/>
                <w:noProof/>
              </w:rPr>
              <w:t>R</w:t>
            </w:r>
          </w:p>
        </w:tc>
        <w:tc>
          <w:tcPr>
            <w:tcW w:w="1890" w:type="dxa"/>
          </w:tcPr>
          <w:p w:rsidR="00205D93" w:rsidRPr="00BA3189" w:rsidRDefault="00205D93" w:rsidP="00205D93">
            <w:pPr>
              <w:pStyle w:val="NoSpacing"/>
            </w:pPr>
            <w:r w:rsidRPr="009F75B7">
              <w:rPr>
                <w:noProof/>
              </w:rPr>
              <w:t>DVD</w:t>
            </w:r>
            <w:r>
              <w:t xml:space="preserve"> 0</w:t>
            </w:r>
            <w:r w:rsidRPr="009F75B7">
              <w:rPr>
                <w:noProof/>
              </w:rPr>
              <w:t>277</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500 Days of Summer</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278</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Alexander and the Terrible, Horrible, No Good, Very Bad Day</w:t>
            </w:r>
          </w:p>
        </w:tc>
        <w:tc>
          <w:tcPr>
            <w:tcW w:w="2070" w:type="dxa"/>
          </w:tcPr>
          <w:p w:rsidR="00205D93" w:rsidRPr="00BA3189" w:rsidRDefault="00205D93" w:rsidP="00205D93">
            <w:pPr>
              <w:pStyle w:val="NoSpacing"/>
              <w:rPr>
                <w:rFonts w:cs="Arial"/>
              </w:rPr>
            </w:pPr>
            <w:r w:rsidRPr="009F75B7">
              <w:rPr>
                <w:rFonts w:cs="Arial"/>
                <w:noProof/>
              </w:rPr>
              <w:t>PG</w:t>
            </w:r>
          </w:p>
        </w:tc>
        <w:tc>
          <w:tcPr>
            <w:tcW w:w="1890" w:type="dxa"/>
          </w:tcPr>
          <w:p w:rsidR="00205D93" w:rsidRPr="00BA3189" w:rsidRDefault="00205D93" w:rsidP="00205D93">
            <w:pPr>
              <w:pStyle w:val="NoSpacing"/>
            </w:pPr>
            <w:r w:rsidRPr="009F75B7">
              <w:rPr>
                <w:noProof/>
              </w:rPr>
              <w:t>DVD</w:t>
            </w:r>
            <w:r>
              <w:t xml:space="preserve"> 0</w:t>
            </w:r>
            <w:r w:rsidRPr="009F75B7">
              <w:rPr>
                <w:noProof/>
              </w:rPr>
              <w:t>279</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Amazing Spider Man 2</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280</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American Hustle</w:t>
            </w:r>
          </w:p>
        </w:tc>
        <w:tc>
          <w:tcPr>
            <w:tcW w:w="2070" w:type="dxa"/>
          </w:tcPr>
          <w:p w:rsidR="00205D93" w:rsidRPr="00BA3189" w:rsidRDefault="00205D93" w:rsidP="00205D93">
            <w:pPr>
              <w:pStyle w:val="NoSpacing"/>
              <w:rPr>
                <w:rFonts w:cs="Arial"/>
              </w:rPr>
            </w:pPr>
            <w:r w:rsidRPr="009F75B7">
              <w:rPr>
                <w:rFonts w:cs="Arial"/>
                <w:noProof/>
              </w:rPr>
              <w:t>R</w:t>
            </w:r>
          </w:p>
        </w:tc>
        <w:tc>
          <w:tcPr>
            <w:tcW w:w="1890" w:type="dxa"/>
          </w:tcPr>
          <w:p w:rsidR="00205D93" w:rsidRPr="00BA3189" w:rsidRDefault="00205D93" w:rsidP="00205D93">
            <w:pPr>
              <w:pStyle w:val="NoSpacing"/>
            </w:pPr>
            <w:r w:rsidRPr="009F75B7">
              <w:rPr>
                <w:noProof/>
              </w:rPr>
              <w:t>DVD</w:t>
            </w:r>
            <w:r>
              <w:t xml:space="preserve"> 0</w:t>
            </w:r>
            <w:r w:rsidRPr="009F75B7">
              <w:rPr>
                <w:noProof/>
              </w:rPr>
              <w:t>281</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Baggage Claim</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282</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Beasts of the Southern Wild</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283</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Big Hero 6</w:t>
            </w:r>
          </w:p>
        </w:tc>
        <w:tc>
          <w:tcPr>
            <w:tcW w:w="2070" w:type="dxa"/>
          </w:tcPr>
          <w:p w:rsidR="00205D93" w:rsidRPr="00BA3189" w:rsidRDefault="00205D93" w:rsidP="00205D93">
            <w:pPr>
              <w:pStyle w:val="NoSpacing"/>
              <w:rPr>
                <w:rFonts w:cs="Arial"/>
              </w:rPr>
            </w:pPr>
            <w:r w:rsidRPr="009F75B7">
              <w:rPr>
                <w:rFonts w:cs="Arial"/>
                <w:noProof/>
              </w:rPr>
              <w:t>PG</w:t>
            </w:r>
          </w:p>
        </w:tc>
        <w:tc>
          <w:tcPr>
            <w:tcW w:w="1890" w:type="dxa"/>
          </w:tcPr>
          <w:p w:rsidR="00205D93" w:rsidRPr="00BA3189" w:rsidRDefault="00205D93" w:rsidP="00205D93">
            <w:pPr>
              <w:pStyle w:val="NoSpacing"/>
            </w:pPr>
            <w:r w:rsidRPr="009F75B7">
              <w:rPr>
                <w:noProof/>
              </w:rPr>
              <w:t>DVD</w:t>
            </w:r>
            <w:r>
              <w:t xml:space="preserve"> 0</w:t>
            </w:r>
            <w:r w:rsidRPr="009F75B7">
              <w:rPr>
                <w:noProof/>
              </w:rPr>
              <w:t>284</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Birdman</w:t>
            </w:r>
          </w:p>
        </w:tc>
        <w:tc>
          <w:tcPr>
            <w:tcW w:w="2070" w:type="dxa"/>
          </w:tcPr>
          <w:p w:rsidR="00205D93" w:rsidRPr="00BA3189" w:rsidRDefault="00205D93" w:rsidP="00205D93">
            <w:pPr>
              <w:pStyle w:val="NoSpacing"/>
              <w:rPr>
                <w:rFonts w:cs="Arial"/>
              </w:rPr>
            </w:pPr>
            <w:r w:rsidRPr="009F75B7">
              <w:rPr>
                <w:rFonts w:cs="Arial"/>
                <w:noProof/>
              </w:rPr>
              <w:t>R</w:t>
            </w:r>
          </w:p>
        </w:tc>
        <w:tc>
          <w:tcPr>
            <w:tcW w:w="1890" w:type="dxa"/>
          </w:tcPr>
          <w:p w:rsidR="00205D93" w:rsidRPr="00BA3189" w:rsidRDefault="00205D93" w:rsidP="00205D93">
            <w:pPr>
              <w:pStyle w:val="NoSpacing"/>
            </w:pPr>
            <w:r w:rsidRPr="009F75B7">
              <w:rPr>
                <w:noProof/>
              </w:rPr>
              <w:t>DVD</w:t>
            </w:r>
            <w:r>
              <w:t xml:space="preserve"> 0</w:t>
            </w:r>
            <w:r w:rsidRPr="009F75B7">
              <w:rPr>
                <w:noProof/>
              </w:rPr>
              <w:t>285</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Black Natvity</w:t>
            </w:r>
          </w:p>
        </w:tc>
        <w:tc>
          <w:tcPr>
            <w:tcW w:w="2070" w:type="dxa"/>
          </w:tcPr>
          <w:p w:rsidR="00205D93" w:rsidRPr="00BA3189" w:rsidRDefault="00205D93" w:rsidP="00205D93">
            <w:pPr>
              <w:pStyle w:val="NoSpacing"/>
              <w:rPr>
                <w:rFonts w:cs="Arial"/>
              </w:rPr>
            </w:pPr>
            <w:r w:rsidRPr="009F75B7">
              <w:rPr>
                <w:rFonts w:cs="Arial"/>
                <w:noProof/>
              </w:rPr>
              <w:t>PG</w:t>
            </w:r>
          </w:p>
        </w:tc>
        <w:tc>
          <w:tcPr>
            <w:tcW w:w="1890" w:type="dxa"/>
          </w:tcPr>
          <w:p w:rsidR="00205D93" w:rsidRPr="00BA3189" w:rsidRDefault="00205D93" w:rsidP="00205D93">
            <w:pPr>
              <w:pStyle w:val="NoSpacing"/>
            </w:pPr>
            <w:r w:rsidRPr="009F75B7">
              <w:rPr>
                <w:noProof/>
              </w:rPr>
              <w:t>DVD</w:t>
            </w:r>
            <w:r>
              <w:t xml:space="preserve"> 0</w:t>
            </w:r>
            <w:r w:rsidRPr="009F75B7">
              <w:rPr>
                <w:noProof/>
              </w:rPr>
              <w:t>286</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Blindsight</w:t>
            </w:r>
          </w:p>
        </w:tc>
        <w:tc>
          <w:tcPr>
            <w:tcW w:w="2070" w:type="dxa"/>
          </w:tcPr>
          <w:p w:rsidR="00205D93" w:rsidRPr="00BA3189" w:rsidRDefault="00205D93" w:rsidP="00205D93">
            <w:pPr>
              <w:pStyle w:val="NoSpacing"/>
              <w:rPr>
                <w:rFonts w:cs="Arial"/>
              </w:rPr>
            </w:pPr>
            <w:r w:rsidRPr="009F75B7">
              <w:rPr>
                <w:rFonts w:cs="Arial"/>
                <w:noProof/>
              </w:rPr>
              <w:t>PG</w:t>
            </w:r>
          </w:p>
        </w:tc>
        <w:tc>
          <w:tcPr>
            <w:tcW w:w="1890" w:type="dxa"/>
          </w:tcPr>
          <w:p w:rsidR="00205D93" w:rsidRPr="00BA3189" w:rsidRDefault="00205D93" w:rsidP="00205D93">
            <w:pPr>
              <w:pStyle w:val="NoSpacing"/>
            </w:pPr>
            <w:r w:rsidRPr="009F75B7">
              <w:rPr>
                <w:noProof/>
              </w:rPr>
              <w:t>DVD</w:t>
            </w:r>
            <w:r>
              <w:t xml:space="preserve"> 0</w:t>
            </w:r>
            <w:r w:rsidRPr="009F75B7">
              <w:rPr>
                <w:noProof/>
              </w:rPr>
              <w:t>287</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Book Thief</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288</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Boyhood</w:t>
            </w:r>
          </w:p>
        </w:tc>
        <w:tc>
          <w:tcPr>
            <w:tcW w:w="2070" w:type="dxa"/>
          </w:tcPr>
          <w:p w:rsidR="00205D93" w:rsidRPr="00BA3189" w:rsidRDefault="00205D93" w:rsidP="00205D93">
            <w:pPr>
              <w:pStyle w:val="NoSpacing"/>
              <w:rPr>
                <w:rFonts w:cs="Arial"/>
              </w:rPr>
            </w:pPr>
            <w:r w:rsidRPr="009F75B7">
              <w:rPr>
                <w:rFonts w:cs="Arial"/>
                <w:noProof/>
              </w:rPr>
              <w:t>R</w:t>
            </w:r>
          </w:p>
        </w:tc>
        <w:tc>
          <w:tcPr>
            <w:tcW w:w="1890" w:type="dxa"/>
          </w:tcPr>
          <w:p w:rsidR="00205D93" w:rsidRPr="00BA3189" w:rsidRDefault="00205D93" w:rsidP="00205D93">
            <w:pPr>
              <w:pStyle w:val="NoSpacing"/>
            </w:pPr>
            <w:r w:rsidRPr="009F75B7">
              <w:rPr>
                <w:noProof/>
              </w:rPr>
              <w:t>DVD</w:t>
            </w:r>
            <w:r>
              <w:t xml:space="preserve"> 0</w:t>
            </w:r>
            <w:r w:rsidRPr="009F75B7">
              <w:rPr>
                <w:noProof/>
              </w:rPr>
              <w:t>289</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Bridesmaids</w:t>
            </w:r>
          </w:p>
        </w:tc>
        <w:tc>
          <w:tcPr>
            <w:tcW w:w="2070" w:type="dxa"/>
          </w:tcPr>
          <w:p w:rsidR="00205D93" w:rsidRPr="00BA3189" w:rsidRDefault="00205D93" w:rsidP="00205D93">
            <w:pPr>
              <w:pStyle w:val="NoSpacing"/>
              <w:rPr>
                <w:rFonts w:cs="Arial"/>
              </w:rPr>
            </w:pPr>
            <w:r w:rsidRPr="009F75B7">
              <w:rPr>
                <w:rFonts w:cs="Arial"/>
                <w:noProof/>
              </w:rPr>
              <w:t>R</w:t>
            </w:r>
          </w:p>
        </w:tc>
        <w:tc>
          <w:tcPr>
            <w:tcW w:w="1890" w:type="dxa"/>
          </w:tcPr>
          <w:p w:rsidR="00205D93" w:rsidRPr="00BA3189" w:rsidRDefault="00205D93" w:rsidP="00205D93">
            <w:pPr>
              <w:pStyle w:val="NoSpacing"/>
            </w:pPr>
            <w:r w:rsidRPr="009F75B7">
              <w:rPr>
                <w:noProof/>
              </w:rPr>
              <w:t>DVD</w:t>
            </w:r>
            <w:r>
              <w:t xml:space="preserve"> 0</w:t>
            </w:r>
            <w:r w:rsidRPr="009F75B7">
              <w:rPr>
                <w:noProof/>
              </w:rPr>
              <w:t>290</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Cowboys &amp; Aliens</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291</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lastRenderedPageBreak/>
              <w:t>Dawn of the Planet of the Apes</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292</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Diana</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293</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Divergent</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294</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Dumb and Dumber To</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295</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Ender's Game</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296</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Equalizer</w:t>
            </w:r>
          </w:p>
        </w:tc>
        <w:tc>
          <w:tcPr>
            <w:tcW w:w="2070" w:type="dxa"/>
          </w:tcPr>
          <w:p w:rsidR="00205D93" w:rsidRPr="00BA3189" w:rsidRDefault="00205D93" w:rsidP="00205D93">
            <w:pPr>
              <w:pStyle w:val="NoSpacing"/>
              <w:rPr>
                <w:rFonts w:cs="Arial"/>
              </w:rPr>
            </w:pPr>
            <w:r w:rsidRPr="009F75B7">
              <w:rPr>
                <w:rFonts w:cs="Arial"/>
                <w:noProof/>
              </w:rPr>
              <w:t>R</w:t>
            </w:r>
          </w:p>
        </w:tc>
        <w:tc>
          <w:tcPr>
            <w:tcW w:w="1890" w:type="dxa"/>
          </w:tcPr>
          <w:p w:rsidR="00205D93" w:rsidRPr="00BA3189" w:rsidRDefault="00205D93" w:rsidP="00205D93">
            <w:pPr>
              <w:pStyle w:val="NoSpacing"/>
            </w:pPr>
            <w:r w:rsidRPr="009F75B7">
              <w:rPr>
                <w:noProof/>
              </w:rPr>
              <w:t>DVD</w:t>
            </w:r>
            <w:r>
              <w:t xml:space="preserve"> 0</w:t>
            </w:r>
            <w:r w:rsidRPr="009F75B7">
              <w:rPr>
                <w:noProof/>
              </w:rPr>
              <w:t>297</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Fault in Our Stars</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298</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Frozen</w:t>
            </w:r>
          </w:p>
        </w:tc>
        <w:tc>
          <w:tcPr>
            <w:tcW w:w="2070" w:type="dxa"/>
          </w:tcPr>
          <w:p w:rsidR="00205D93" w:rsidRPr="00BA3189" w:rsidRDefault="00205D93" w:rsidP="00205D93">
            <w:pPr>
              <w:pStyle w:val="NoSpacing"/>
              <w:rPr>
                <w:rFonts w:cs="Arial"/>
              </w:rPr>
            </w:pPr>
            <w:r w:rsidRPr="009F75B7">
              <w:rPr>
                <w:rFonts w:cs="Arial"/>
                <w:noProof/>
              </w:rPr>
              <w:t>PG</w:t>
            </w:r>
          </w:p>
        </w:tc>
        <w:tc>
          <w:tcPr>
            <w:tcW w:w="1890" w:type="dxa"/>
          </w:tcPr>
          <w:p w:rsidR="00205D93" w:rsidRPr="00BA3189" w:rsidRDefault="00205D93" w:rsidP="00205D93">
            <w:pPr>
              <w:pStyle w:val="NoSpacing"/>
            </w:pPr>
            <w:r w:rsidRPr="009F75B7">
              <w:rPr>
                <w:noProof/>
              </w:rPr>
              <w:t>DVD</w:t>
            </w:r>
            <w:r>
              <w:t xml:space="preserve"> 0</w:t>
            </w:r>
            <w:r w:rsidRPr="009F75B7">
              <w:rPr>
                <w:noProof/>
              </w:rPr>
              <w:t>299</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Fury</w:t>
            </w:r>
          </w:p>
        </w:tc>
        <w:tc>
          <w:tcPr>
            <w:tcW w:w="2070" w:type="dxa"/>
          </w:tcPr>
          <w:p w:rsidR="00205D93" w:rsidRPr="00BA3189" w:rsidRDefault="00205D93" w:rsidP="00205D93">
            <w:pPr>
              <w:pStyle w:val="NoSpacing"/>
              <w:rPr>
                <w:rFonts w:cs="Arial"/>
              </w:rPr>
            </w:pPr>
            <w:r w:rsidRPr="009F75B7">
              <w:rPr>
                <w:rFonts w:cs="Arial"/>
                <w:noProof/>
              </w:rPr>
              <w:t>R</w:t>
            </w:r>
          </w:p>
        </w:tc>
        <w:tc>
          <w:tcPr>
            <w:tcW w:w="1890" w:type="dxa"/>
          </w:tcPr>
          <w:p w:rsidR="00205D93" w:rsidRPr="00BA3189" w:rsidRDefault="00205D93" w:rsidP="00205D93">
            <w:pPr>
              <w:pStyle w:val="NoSpacing"/>
            </w:pPr>
            <w:r w:rsidRPr="009F75B7">
              <w:rPr>
                <w:noProof/>
              </w:rPr>
              <w:t>DVD</w:t>
            </w:r>
            <w:r>
              <w:t xml:space="preserve"> 0</w:t>
            </w:r>
            <w:r w:rsidRPr="009F75B7">
              <w:rPr>
                <w:noProof/>
              </w:rPr>
              <w:t>300</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Get On Up</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301</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Gone Girl</w:t>
            </w:r>
          </w:p>
        </w:tc>
        <w:tc>
          <w:tcPr>
            <w:tcW w:w="2070" w:type="dxa"/>
          </w:tcPr>
          <w:p w:rsidR="00205D93" w:rsidRPr="00BA3189" w:rsidRDefault="00205D93" w:rsidP="00205D93">
            <w:pPr>
              <w:pStyle w:val="NoSpacing"/>
              <w:rPr>
                <w:rFonts w:cs="Arial"/>
              </w:rPr>
            </w:pPr>
            <w:r w:rsidRPr="009F75B7">
              <w:rPr>
                <w:rFonts w:cs="Arial"/>
                <w:noProof/>
              </w:rPr>
              <w:t>R</w:t>
            </w:r>
          </w:p>
        </w:tc>
        <w:tc>
          <w:tcPr>
            <w:tcW w:w="1890" w:type="dxa"/>
          </w:tcPr>
          <w:p w:rsidR="00205D93" w:rsidRPr="00BA3189" w:rsidRDefault="00205D93" w:rsidP="00205D93">
            <w:pPr>
              <w:pStyle w:val="NoSpacing"/>
            </w:pPr>
            <w:r w:rsidRPr="009F75B7">
              <w:rPr>
                <w:noProof/>
              </w:rPr>
              <w:t>DVD</w:t>
            </w:r>
            <w:r>
              <w:t xml:space="preserve"> 0</w:t>
            </w:r>
            <w:r w:rsidRPr="009F75B7">
              <w:rPr>
                <w:noProof/>
              </w:rPr>
              <w:t>302</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Grand Budapest Hotel</w:t>
            </w:r>
          </w:p>
        </w:tc>
        <w:tc>
          <w:tcPr>
            <w:tcW w:w="2070" w:type="dxa"/>
          </w:tcPr>
          <w:p w:rsidR="00205D93" w:rsidRPr="00BA3189" w:rsidRDefault="00205D93" w:rsidP="00205D93">
            <w:pPr>
              <w:pStyle w:val="NoSpacing"/>
              <w:rPr>
                <w:rFonts w:cs="Arial"/>
              </w:rPr>
            </w:pPr>
            <w:r w:rsidRPr="009F75B7">
              <w:rPr>
                <w:rFonts w:cs="Arial"/>
                <w:noProof/>
              </w:rPr>
              <w:t>R</w:t>
            </w:r>
          </w:p>
        </w:tc>
        <w:tc>
          <w:tcPr>
            <w:tcW w:w="1890" w:type="dxa"/>
          </w:tcPr>
          <w:p w:rsidR="00205D93" w:rsidRPr="00BA3189" w:rsidRDefault="00205D93" w:rsidP="00205D93">
            <w:pPr>
              <w:pStyle w:val="NoSpacing"/>
            </w:pPr>
            <w:r w:rsidRPr="009F75B7">
              <w:rPr>
                <w:noProof/>
              </w:rPr>
              <w:t>DVD</w:t>
            </w:r>
            <w:r>
              <w:t xml:space="preserve"> 0</w:t>
            </w:r>
            <w:r w:rsidRPr="009F75B7">
              <w:rPr>
                <w:noProof/>
              </w:rPr>
              <w:t>303</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Heaven is For Real</w:t>
            </w:r>
          </w:p>
        </w:tc>
        <w:tc>
          <w:tcPr>
            <w:tcW w:w="2070" w:type="dxa"/>
          </w:tcPr>
          <w:p w:rsidR="00205D93" w:rsidRPr="00BA3189" w:rsidRDefault="00205D93" w:rsidP="00205D93">
            <w:pPr>
              <w:pStyle w:val="NoSpacing"/>
              <w:rPr>
                <w:rFonts w:cs="Arial"/>
              </w:rPr>
            </w:pPr>
            <w:r w:rsidRPr="009F75B7">
              <w:rPr>
                <w:rFonts w:cs="Arial"/>
                <w:noProof/>
              </w:rPr>
              <w:t>PG</w:t>
            </w:r>
          </w:p>
        </w:tc>
        <w:tc>
          <w:tcPr>
            <w:tcW w:w="1890" w:type="dxa"/>
          </w:tcPr>
          <w:p w:rsidR="00205D93" w:rsidRPr="00BA3189" w:rsidRDefault="00205D93" w:rsidP="00205D93">
            <w:pPr>
              <w:pStyle w:val="NoSpacing"/>
            </w:pPr>
            <w:r w:rsidRPr="009F75B7">
              <w:rPr>
                <w:noProof/>
              </w:rPr>
              <w:t>DVD</w:t>
            </w:r>
            <w:r>
              <w:t xml:space="preserve"> 0</w:t>
            </w:r>
            <w:r w:rsidRPr="009F75B7">
              <w:rPr>
                <w:noProof/>
              </w:rPr>
              <w:t>304</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Hunger Games: Catching Fire</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305</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If I Stay</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306</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Interview</w:t>
            </w:r>
          </w:p>
        </w:tc>
        <w:tc>
          <w:tcPr>
            <w:tcW w:w="2070" w:type="dxa"/>
          </w:tcPr>
          <w:p w:rsidR="00205D93" w:rsidRPr="00BA3189" w:rsidRDefault="00205D93" w:rsidP="00205D93">
            <w:pPr>
              <w:pStyle w:val="NoSpacing"/>
              <w:rPr>
                <w:rFonts w:cs="Arial"/>
              </w:rPr>
            </w:pPr>
            <w:r w:rsidRPr="009F75B7">
              <w:rPr>
                <w:rFonts w:cs="Arial"/>
                <w:noProof/>
              </w:rPr>
              <w:t>R</w:t>
            </w:r>
          </w:p>
        </w:tc>
        <w:tc>
          <w:tcPr>
            <w:tcW w:w="1890" w:type="dxa"/>
          </w:tcPr>
          <w:p w:rsidR="00205D93" w:rsidRPr="00BA3189" w:rsidRDefault="00205D93" w:rsidP="00205D93">
            <w:pPr>
              <w:pStyle w:val="NoSpacing"/>
            </w:pPr>
            <w:r w:rsidRPr="009F75B7">
              <w:rPr>
                <w:noProof/>
              </w:rPr>
              <w:t>DVD</w:t>
            </w:r>
            <w:r>
              <w:t xml:space="preserve"> 0</w:t>
            </w:r>
            <w:r w:rsidRPr="009F75B7">
              <w:rPr>
                <w:noProof/>
              </w:rPr>
              <w:t>307</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Jack Ryan: Shadow Recruit</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308</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Lucy</w:t>
            </w:r>
          </w:p>
        </w:tc>
        <w:tc>
          <w:tcPr>
            <w:tcW w:w="2070" w:type="dxa"/>
          </w:tcPr>
          <w:p w:rsidR="00205D93" w:rsidRPr="00BA3189" w:rsidRDefault="00205D93" w:rsidP="00205D93">
            <w:pPr>
              <w:pStyle w:val="NoSpacing"/>
              <w:rPr>
                <w:rFonts w:cs="Arial"/>
              </w:rPr>
            </w:pPr>
            <w:r w:rsidRPr="009F75B7">
              <w:rPr>
                <w:rFonts w:cs="Arial"/>
                <w:noProof/>
              </w:rPr>
              <w:t>R</w:t>
            </w:r>
          </w:p>
        </w:tc>
        <w:tc>
          <w:tcPr>
            <w:tcW w:w="1890" w:type="dxa"/>
          </w:tcPr>
          <w:p w:rsidR="00205D93" w:rsidRPr="00BA3189" w:rsidRDefault="00205D93" w:rsidP="00205D93">
            <w:pPr>
              <w:pStyle w:val="NoSpacing"/>
            </w:pPr>
            <w:r w:rsidRPr="009F75B7">
              <w:rPr>
                <w:noProof/>
              </w:rPr>
              <w:t>DVD</w:t>
            </w:r>
            <w:r>
              <w:t xml:space="preserve"> 0</w:t>
            </w:r>
            <w:r w:rsidRPr="009F75B7">
              <w:rPr>
                <w:noProof/>
              </w:rPr>
              <w:t>309</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Maleficent</w:t>
            </w:r>
          </w:p>
        </w:tc>
        <w:tc>
          <w:tcPr>
            <w:tcW w:w="2070" w:type="dxa"/>
          </w:tcPr>
          <w:p w:rsidR="00205D93" w:rsidRPr="00BA3189" w:rsidRDefault="00205D93" w:rsidP="00205D93">
            <w:pPr>
              <w:pStyle w:val="NoSpacing"/>
              <w:rPr>
                <w:rFonts w:cs="Arial"/>
              </w:rPr>
            </w:pPr>
            <w:r w:rsidRPr="009F75B7">
              <w:rPr>
                <w:rFonts w:cs="Arial"/>
                <w:noProof/>
              </w:rPr>
              <w:t>PG</w:t>
            </w:r>
          </w:p>
        </w:tc>
        <w:tc>
          <w:tcPr>
            <w:tcW w:w="1890" w:type="dxa"/>
          </w:tcPr>
          <w:p w:rsidR="00205D93" w:rsidRPr="00BA3189" w:rsidRDefault="00205D93" w:rsidP="00205D93">
            <w:pPr>
              <w:pStyle w:val="NoSpacing"/>
            </w:pPr>
            <w:r w:rsidRPr="009F75B7">
              <w:rPr>
                <w:noProof/>
              </w:rPr>
              <w:t>DVD</w:t>
            </w:r>
            <w:r>
              <w:t xml:space="preserve"> 0</w:t>
            </w:r>
            <w:r w:rsidRPr="009F75B7">
              <w:rPr>
                <w:noProof/>
              </w:rPr>
              <w:t>310</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Million Dollar Arm</w:t>
            </w:r>
          </w:p>
        </w:tc>
        <w:tc>
          <w:tcPr>
            <w:tcW w:w="2070" w:type="dxa"/>
          </w:tcPr>
          <w:p w:rsidR="00205D93" w:rsidRPr="00BA3189" w:rsidRDefault="00205D93" w:rsidP="00205D93">
            <w:pPr>
              <w:pStyle w:val="NoSpacing"/>
              <w:rPr>
                <w:rFonts w:cs="Arial"/>
              </w:rPr>
            </w:pPr>
            <w:r w:rsidRPr="009F75B7">
              <w:rPr>
                <w:rFonts w:cs="Arial"/>
                <w:noProof/>
              </w:rPr>
              <w:t>PG</w:t>
            </w:r>
          </w:p>
        </w:tc>
        <w:tc>
          <w:tcPr>
            <w:tcW w:w="1890" w:type="dxa"/>
          </w:tcPr>
          <w:p w:rsidR="00205D93" w:rsidRPr="00BA3189" w:rsidRDefault="00205D93" w:rsidP="00205D93">
            <w:pPr>
              <w:pStyle w:val="NoSpacing"/>
            </w:pPr>
            <w:r w:rsidRPr="009F75B7">
              <w:rPr>
                <w:noProof/>
              </w:rPr>
              <w:t>DVD</w:t>
            </w:r>
            <w:r>
              <w:t xml:space="preserve"> 0</w:t>
            </w:r>
            <w:r w:rsidRPr="009F75B7">
              <w:rPr>
                <w:noProof/>
              </w:rPr>
              <w:t>311</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Million Ways to Die in the West</w:t>
            </w:r>
          </w:p>
        </w:tc>
        <w:tc>
          <w:tcPr>
            <w:tcW w:w="2070" w:type="dxa"/>
          </w:tcPr>
          <w:p w:rsidR="00205D93" w:rsidRPr="00BA3189" w:rsidRDefault="00205D93" w:rsidP="00205D93">
            <w:pPr>
              <w:pStyle w:val="NoSpacing"/>
              <w:rPr>
                <w:rFonts w:cs="Arial"/>
              </w:rPr>
            </w:pPr>
            <w:r w:rsidRPr="009F75B7">
              <w:rPr>
                <w:rFonts w:cs="Arial"/>
                <w:noProof/>
              </w:rPr>
              <w:t>R</w:t>
            </w:r>
          </w:p>
        </w:tc>
        <w:tc>
          <w:tcPr>
            <w:tcW w:w="1890" w:type="dxa"/>
          </w:tcPr>
          <w:p w:rsidR="00205D93" w:rsidRPr="00BA3189" w:rsidRDefault="00205D93" w:rsidP="00205D93">
            <w:pPr>
              <w:pStyle w:val="NoSpacing"/>
            </w:pPr>
            <w:r w:rsidRPr="009F75B7">
              <w:rPr>
                <w:noProof/>
              </w:rPr>
              <w:t>DVD</w:t>
            </w:r>
            <w:r>
              <w:t xml:space="preserve"> 0</w:t>
            </w:r>
            <w:r w:rsidRPr="009F75B7">
              <w:rPr>
                <w:noProof/>
              </w:rPr>
              <w:t>312</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Monuments Men</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313</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Nebraska</w:t>
            </w:r>
          </w:p>
        </w:tc>
        <w:tc>
          <w:tcPr>
            <w:tcW w:w="2070" w:type="dxa"/>
          </w:tcPr>
          <w:p w:rsidR="00205D93" w:rsidRPr="00BA3189" w:rsidRDefault="00205D93" w:rsidP="00205D93">
            <w:pPr>
              <w:pStyle w:val="NoSpacing"/>
              <w:rPr>
                <w:rFonts w:cs="Arial"/>
              </w:rPr>
            </w:pPr>
            <w:r w:rsidRPr="009F75B7">
              <w:rPr>
                <w:rFonts w:cs="Arial"/>
                <w:noProof/>
              </w:rPr>
              <w:t>R</w:t>
            </w:r>
          </w:p>
        </w:tc>
        <w:tc>
          <w:tcPr>
            <w:tcW w:w="1890" w:type="dxa"/>
          </w:tcPr>
          <w:p w:rsidR="00205D93" w:rsidRPr="00BA3189" w:rsidRDefault="00205D93" w:rsidP="00205D93">
            <w:pPr>
              <w:pStyle w:val="NoSpacing"/>
            </w:pPr>
            <w:r w:rsidRPr="009F75B7">
              <w:rPr>
                <w:noProof/>
              </w:rPr>
              <w:t>DVD</w:t>
            </w:r>
            <w:r>
              <w:t xml:space="preserve"> 0</w:t>
            </w:r>
            <w:r w:rsidRPr="009F75B7">
              <w:rPr>
                <w:noProof/>
              </w:rPr>
              <w:t>314</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Pitch Perfect</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315</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Ride Along</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316</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Rise of the Planet of the Apes</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317</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Road to Perdition</w:t>
            </w:r>
          </w:p>
        </w:tc>
        <w:tc>
          <w:tcPr>
            <w:tcW w:w="2070" w:type="dxa"/>
          </w:tcPr>
          <w:p w:rsidR="00205D93" w:rsidRPr="00BA3189" w:rsidRDefault="00205D93" w:rsidP="00205D93">
            <w:pPr>
              <w:pStyle w:val="NoSpacing"/>
              <w:rPr>
                <w:rFonts w:cs="Arial"/>
              </w:rPr>
            </w:pPr>
            <w:r w:rsidRPr="009F75B7">
              <w:rPr>
                <w:rFonts w:cs="Arial"/>
                <w:noProof/>
              </w:rPr>
              <w:t>R</w:t>
            </w:r>
          </w:p>
        </w:tc>
        <w:tc>
          <w:tcPr>
            <w:tcW w:w="1890" w:type="dxa"/>
          </w:tcPr>
          <w:p w:rsidR="00205D93" w:rsidRPr="00BA3189" w:rsidRDefault="00205D93" w:rsidP="00205D93">
            <w:pPr>
              <w:pStyle w:val="NoSpacing"/>
            </w:pPr>
            <w:r w:rsidRPr="009F75B7">
              <w:rPr>
                <w:noProof/>
              </w:rPr>
              <w:t>DVD</w:t>
            </w:r>
            <w:r>
              <w:t xml:space="preserve"> 0</w:t>
            </w:r>
            <w:r w:rsidRPr="009F75B7">
              <w:rPr>
                <w:noProof/>
              </w:rPr>
              <w:t>318</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Saving Mr. Banks</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319</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Secret Life of Walter Mitty</w:t>
            </w:r>
          </w:p>
        </w:tc>
        <w:tc>
          <w:tcPr>
            <w:tcW w:w="2070" w:type="dxa"/>
          </w:tcPr>
          <w:p w:rsidR="00205D93" w:rsidRPr="00BA3189" w:rsidRDefault="00205D93" w:rsidP="00205D93">
            <w:pPr>
              <w:pStyle w:val="NoSpacing"/>
              <w:rPr>
                <w:rFonts w:cs="Arial"/>
              </w:rPr>
            </w:pPr>
            <w:r w:rsidRPr="009F75B7">
              <w:rPr>
                <w:rFonts w:cs="Arial"/>
                <w:noProof/>
              </w:rPr>
              <w:t>PG</w:t>
            </w:r>
          </w:p>
        </w:tc>
        <w:tc>
          <w:tcPr>
            <w:tcW w:w="1890" w:type="dxa"/>
          </w:tcPr>
          <w:p w:rsidR="00205D93" w:rsidRPr="00BA3189" w:rsidRDefault="00205D93" w:rsidP="00205D93">
            <w:pPr>
              <w:pStyle w:val="NoSpacing"/>
            </w:pPr>
            <w:r w:rsidRPr="009F75B7">
              <w:rPr>
                <w:noProof/>
              </w:rPr>
              <w:t>DVD</w:t>
            </w:r>
            <w:r>
              <w:t xml:space="preserve"> 0</w:t>
            </w:r>
            <w:r w:rsidRPr="009F75B7">
              <w:rPr>
                <w:noProof/>
              </w:rPr>
              <w:t>320</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Snow Flower and the Secret Fan</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321</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Think Like a Man</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322</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Think Like a Man Too</w:t>
            </w:r>
          </w:p>
        </w:tc>
        <w:tc>
          <w:tcPr>
            <w:tcW w:w="2070" w:type="dxa"/>
          </w:tcPr>
          <w:p w:rsidR="00205D93" w:rsidRPr="00BA3189" w:rsidRDefault="00205D93" w:rsidP="00205D93">
            <w:pPr>
              <w:pStyle w:val="NoSpacing"/>
              <w:rPr>
                <w:rFonts w:cs="Arial"/>
              </w:rPr>
            </w:pPr>
            <w:r w:rsidRPr="009F75B7">
              <w:rPr>
                <w:rFonts w:cs="Arial"/>
                <w:noProof/>
              </w:rPr>
              <w:t>PG-13</w:t>
            </w:r>
          </w:p>
        </w:tc>
        <w:tc>
          <w:tcPr>
            <w:tcW w:w="1890" w:type="dxa"/>
          </w:tcPr>
          <w:p w:rsidR="00205D93" w:rsidRPr="00BA3189" w:rsidRDefault="00205D93" w:rsidP="00205D93">
            <w:pPr>
              <w:pStyle w:val="NoSpacing"/>
            </w:pPr>
            <w:r w:rsidRPr="009F75B7">
              <w:rPr>
                <w:noProof/>
              </w:rPr>
              <w:t>DVD</w:t>
            </w:r>
            <w:r>
              <w:t xml:space="preserve"> 0</w:t>
            </w:r>
            <w:r w:rsidRPr="009F75B7">
              <w:rPr>
                <w:noProof/>
              </w:rPr>
              <w:t>323</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Whiplash</w:t>
            </w:r>
          </w:p>
        </w:tc>
        <w:tc>
          <w:tcPr>
            <w:tcW w:w="2070" w:type="dxa"/>
          </w:tcPr>
          <w:p w:rsidR="00205D93" w:rsidRPr="00BA3189" w:rsidRDefault="00205D93" w:rsidP="00205D93">
            <w:pPr>
              <w:pStyle w:val="NoSpacing"/>
              <w:rPr>
                <w:rFonts w:cs="Arial"/>
              </w:rPr>
            </w:pPr>
            <w:r w:rsidRPr="009F75B7">
              <w:rPr>
                <w:rFonts w:cs="Arial"/>
                <w:noProof/>
              </w:rPr>
              <w:t>R</w:t>
            </w:r>
          </w:p>
        </w:tc>
        <w:tc>
          <w:tcPr>
            <w:tcW w:w="1890" w:type="dxa"/>
          </w:tcPr>
          <w:p w:rsidR="00205D93" w:rsidRPr="00BA3189" w:rsidRDefault="00205D93" w:rsidP="00205D93">
            <w:pPr>
              <w:pStyle w:val="NoSpacing"/>
            </w:pPr>
            <w:r w:rsidRPr="009F75B7">
              <w:rPr>
                <w:noProof/>
              </w:rPr>
              <w:t>DVD</w:t>
            </w:r>
            <w:r>
              <w:t xml:space="preserve"> 0</w:t>
            </w:r>
            <w:r w:rsidRPr="009F75B7">
              <w:rPr>
                <w:noProof/>
              </w:rPr>
              <w:t>324</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r w:rsidR="00205D93" w:rsidRPr="00BA3189" w:rsidTr="00F937C7">
        <w:trPr>
          <w:trHeight w:val="374"/>
        </w:trPr>
        <w:tc>
          <w:tcPr>
            <w:tcW w:w="5580" w:type="dxa"/>
            <w:shd w:val="clear" w:color="auto" w:fill="auto"/>
          </w:tcPr>
          <w:p w:rsidR="00205D93" w:rsidRPr="00BA3189" w:rsidRDefault="00205D93" w:rsidP="00205D93">
            <w:pPr>
              <w:pStyle w:val="NoSpacing"/>
            </w:pPr>
            <w:r w:rsidRPr="009F75B7">
              <w:rPr>
                <w:noProof/>
              </w:rPr>
              <w:t>Wolf of Wall Street</w:t>
            </w:r>
          </w:p>
        </w:tc>
        <w:tc>
          <w:tcPr>
            <w:tcW w:w="2070" w:type="dxa"/>
          </w:tcPr>
          <w:p w:rsidR="00205D93" w:rsidRPr="00BA3189" w:rsidRDefault="00205D93" w:rsidP="00205D93">
            <w:pPr>
              <w:pStyle w:val="NoSpacing"/>
              <w:rPr>
                <w:rFonts w:cs="Arial"/>
              </w:rPr>
            </w:pPr>
            <w:r w:rsidRPr="009F75B7">
              <w:rPr>
                <w:rFonts w:cs="Arial"/>
                <w:noProof/>
              </w:rPr>
              <w:t>R</w:t>
            </w:r>
          </w:p>
        </w:tc>
        <w:tc>
          <w:tcPr>
            <w:tcW w:w="1890" w:type="dxa"/>
          </w:tcPr>
          <w:p w:rsidR="00205D93" w:rsidRPr="00BA3189" w:rsidRDefault="00205D93" w:rsidP="00205D93">
            <w:pPr>
              <w:pStyle w:val="NoSpacing"/>
            </w:pPr>
            <w:r w:rsidRPr="009F75B7">
              <w:rPr>
                <w:noProof/>
              </w:rPr>
              <w:t>DVD</w:t>
            </w:r>
            <w:r>
              <w:t xml:space="preserve"> 0</w:t>
            </w:r>
            <w:r w:rsidRPr="009F75B7">
              <w:rPr>
                <w:noProof/>
              </w:rPr>
              <w:t>325</w:t>
            </w:r>
          </w:p>
        </w:tc>
        <w:tc>
          <w:tcPr>
            <w:tcW w:w="900" w:type="dxa"/>
          </w:tcPr>
          <w:p w:rsidR="00205D93" w:rsidRPr="00BA3189" w:rsidRDefault="00205D93" w:rsidP="00205D93">
            <w:pPr>
              <w:pStyle w:val="NoSpacing"/>
            </w:pPr>
            <w:r>
              <w:fldChar w:fldCharType="begin">
                <w:ffData>
                  <w:name w:val="Check1"/>
                  <w:enabled/>
                  <w:calcOnExit w:val="0"/>
                  <w:checkBox>
                    <w:sizeAuto/>
                    <w:default w:val="0"/>
                  </w:checkBox>
                </w:ffData>
              </w:fldChar>
            </w:r>
            <w:r>
              <w:instrText xml:space="preserve"> FORMCHECKBOX </w:instrText>
            </w:r>
            <w:r w:rsidR="004D240B">
              <w:fldChar w:fldCharType="separate"/>
            </w:r>
            <w:r>
              <w:fldChar w:fldCharType="end"/>
            </w:r>
          </w:p>
        </w:tc>
      </w:tr>
    </w:tbl>
    <w:p w:rsidR="00A2720D" w:rsidRDefault="00A2720D" w:rsidP="00205D93">
      <w:pPr>
        <w:pStyle w:val="NoSpacing"/>
      </w:pPr>
    </w:p>
    <w:sectPr w:rsidR="00A2720D" w:rsidSect="00562515">
      <w:footerReference w:type="default" r:id="rId9"/>
      <w:footerReference w:type="first" r:id="rId10"/>
      <w:pgSz w:w="12240" w:h="15840"/>
      <w:pgMar w:top="630" w:right="720" w:bottom="720" w:left="720" w:header="720" w:footer="0" w:gutter="0"/>
      <w:cols w:space="720"/>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7C7" w:rsidRDefault="00F937C7" w:rsidP="00462611">
      <w:pPr>
        <w:spacing w:after="0" w:line="240" w:lineRule="auto"/>
      </w:pPr>
      <w:r>
        <w:separator/>
      </w:r>
    </w:p>
  </w:endnote>
  <w:endnote w:type="continuationSeparator" w:id="0">
    <w:p w:rsidR="00F937C7" w:rsidRDefault="00F937C7" w:rsidP="0046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7C7" w:rsidRDefault="00F937C7">
    <w:pPr>
      <w:pStyle w:val="Footer"/>
      <w:jc w:val="center"/>
    </w:pPr>
    <w:r>
      <w:t>Page -</w:t>
    </w:r>
    <w:sdt>
      <w:sdtPr>
        <w:id w:val="11271236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D240B">
          <w:rPr>
            <w:noProof/>
          </w:rPr>
          <w:t>16</w:t>
        </w:r>
        <w:r>
          <w:rPr>
            <w:noProof/>
          </w:rPr>
          <w:fldChar w:fldCharType="end"/>
        </w:r>
        <w:r>
          <w:rPr>
            <w:noProof/>
          </w:rPr>
          <w:t>-</w:t>
        </w:r>
      </w:sdtContent>
    </w:sdt>
  </w:p>
  <w:p w:rsidR="00F937C7" w:rsidRDefault="00F937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7C7" w:rsidRDefault="00F937C7" w:rsidP="00462611">
    <w:pPr>
      <w:pStyle w:val="Footer"/>
    </w:pPr>
    <w:r>
      <w:rPr>
        <w:sz w:val="24"/>
      </w:rPr>
      <w:t>Last u</w:t>
    </w:r>
    <w:r w:rsidRPr="00045E2C">
      <w:rPr>
        <w:sz w:val="24"/>
      </w:rPr>
      <w:t xml:space="preserve">pdated: </w:t>
    </w:r>
    <w:r>
      <w:rPr>
        <w:sz w:val="24"/>
      </w:rPr>
      <w:t>5/</w:t>
    </w:r>
    <w:r w:rsidR="00554EAB">
      <w:rPr>
        <w:sz w:val="24"/>
      </w:rPr>
      <w:t>27</w:t>
    </w:r>
    <w:r>
      <w:rPr>
        <w:sz w:val="24"/>
      </w:rPr>
      <w:t>/15. Most recent version of this catalog may be found at http://btbl.ca.gov</w:t>
    </w:r>
  </w:p>
  <w:p w:rsidR="00F937C7" w:rsidRDefault="00F937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7C7" w:rsidRDefault="00F937C7" w:rsidP="00462611">
      <w:pPr>
        <w:spacing w:after="0" w:line="240" w:lineRule="auto"/>
      </w:pPr>
      <w:r>
        <w:separator/>
      </w:r>
    </w:p>
  </w:footnote>
  <w:footnote w:type="continuationSeparator" w:id="0">
    <w:p w:rsidR="00F937C7" w:rsidRDefault="00F937C7" w:rsidP="004626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20D"/>
    <w:rsid w:val="0000692E"/>
    <w:rsid w:val="00014B14"/>
    <w:rsid w:val="000327C8"/>
    <w:rsid w:val="00050BB3"/>
    <w:rsid w:val="00056A68"/>
    <w:rsid w:val="00071FC4"/>
    <w:rsid w:val="000A0A34"/>
    <w:rsid w:val="000B1A07"/>
    <w:rsid w:val="000C55B4"/>
    <w:rsid w:val="000C68DB"/>
    <w:rsid w:val="000D5B51"/>
    <w:rsid w:val="000F6E2F"/>
    <w:rsid w:val="00163B29"/>
    <w:rsid w:val="001A1FD9"/>
    <w:rsid w:val="001B794D"/>
    <w:rsid w:val="001C5458"/>
    <w:rsid w:val="001C5C22"/>
    <w:rsid w:val="001F051C"/>
    <w:rsid w:val="00205D93"/>
    <w:rsid w:val="00206BD8"/>
    <w:rsid w:val="00227D93"/>
    <w:rsid w:val="002412CF"/>
    <w:rsid w:val="00256387"/>
    <w:rsid w:val="00264F74"/>
    <w:rsid w:val="00282BA8"/>
    <w:rsid w:val="00287220"/>
    <w:rsid w:val="00295BD4"/>
    <w:rsid w:val="002A2077"/>
    <w:rsid w:val="002D437E"/>
    <w:rsid w:val="002F38D5"/>
    <w:rsid w:val="00321C6C"/>
    <w:rsid w:val="003428AB"/>
    <w:rsid w:val="00353E4B"/>
    <w:rsid w:val="00380082"/>
    <w:rsid w:val="00381685"/>
    <w:rsid w:val="00394758"/>
    <w:rsid w:val="003B4B57"/>
    <w:rsid w:val="003C20CB"/>
    <w:rsid w:val="003D5702"/>
    <w:rsid w:val="003E7BF9"/>
    <w:rsid w:val="003F550F"/>
    <w:rsid w:val="003F6F6C"/>
    <w:rsid w:val="0041025B"/>
    <w:rsid w:val="00436B0C"/>
    <w:rsid w:val="00451C2D"/>
    <w:rsid w:val="00452F0E"/>
    <w:rsid w:val="00462611"/>
    <w:rsid w:val="00463FD0"/>
    <w:rsid w:val="00467897"/>
    <w:rsid w:val="0047298A"/>
    <w:rsid w:val="004A2070"/>
    <w:rsid w:val="004C4365"/>
    <w:rsid w:val="004D00D8"/>
    <w:rsid w:val="004D240B"/>
    <w:rsid w:val="00554EAB"/>
    <w:rsid w:val="00562515"/>
    <w:rsid w:val="00593DF1"/>
    <w:rsid w:val="005C0176"/>
    <w:rsid w:val="005C0753"/>
    <w:rsid w:val="005D20EA"/>
    <w:rsid w:val="005E31FC"/>
    <w:rsid w:val="005E7E41"/>
    <w:rsid w:val="006304D7"/>
    <w:rsid w:val="0063257A"/>
    <w:rsid w:val="00633A08"/>
    <w:rsid w:val="0066647E"/>
    <w:rsid w:val="0068110C"/>
    <w:rsid w:val="00693283"/>
    <w:rsid w:val="006A288B"/>
    <w:rsid w:val="006A4E9F"/>
    <w:rsid w:val="006E5AB5"/>
    <w:rsid w:val="006F0A29"/>
    <w:rsid w:val="007201E4"/>
    <w:rsid w:val="00723282"/>
    <w:rsid w:val="007272CB"/>
    <w:rsid w:val="00731C8C"/>
    <w:rsid w:val="00750EF3"/>
    <w:rsid w:val="0075725F"/>
    <w:rsid w:val="00760D2B"/>
    <w:rsid w:val="00785A56"/>
    <w:rsid w:val="007B429C"/>
    <w:rsid w:val="007B46C9"/>
    <w:rsid w:val="007E1238"/>
    <w:rsid w:val="007F5184"/>
    <w:rsid w:val="008064A0"/>
    <w:rsid w:val="00824E5A"/>
    <w:rsid w:val="0083151A"/>
    <w:rsid w:val="00832BFD"/>
    <w:rsid w:val="00850BB1"/>
    <w:rsid w:val="008814B9"/>
    <w:rsid w:val="008B69A8"/>
    <w:rsid w:val="008C2092"/>
    <w:rsid w:val="008C2798"/>
    <w:rsid w:val="009057EA"/>
    <w:rsid w:val="009122C1"/>
    <w:rsid w:val="00950588"/>
    <w:rsid w:val="009718F1"/>
    <w:rsid w:val="00982A04"/>
    <w:rsid w:val="00982A4F"/>
    <w:rsid w:val="00986155"/>
    <w:rsid w:val="00992814"/>
    <w:rsid w:val="009B478B"/>
    <w:rsid w:val="009D3C5B"/>
    <w:rsid w:val="00A05390"/>
    <w:rsid w:val="00A115DA"/>
    <w:rsid w:val="00A12978"/>
    <w:rsid w:val="00A2720D"/>
    <w:rsid w:val="00A51487"/>
    <w:rsid w:val="00A57009"/>
    <w:rsid w:val="00A57CF3"/>
    <w:rsid w:val="00A628E5"/>
    <w:rsid w:val="00A964F2"/>
    <w:rsid w:val="00AA4626"/>
    <w:rsid w:val="00AD07A5"/>
    <w:rsid w:val="00AE79CA"/>
    <w:rsid w:val="00AE7F2D"/>
    <w:rsid w:val="00AF0B7C"/>
    <w:rsid w:val="00B22E12"/>
    <w:rsid w:val="00B259A5"/>
    <w:rsid w:val="00BD0F20"/>
    <w:rsid w:val="00BD6C17"/>
    <w:rsid w:val="00C01271"/>
    <w:rsid w:val="00C27539"/>
    <w:rsid w:val="00C436D0"/>
    <w:rsid w:val="00C447E8"/>
    <w:rsid w:val="00C45216"/>
    <w:rsid w:val="00C51D9F"/>
    <w:rsid w:val="00C948C9"/>
    <w:rsid w:val="00CA5D10"/>
    <w:rsid w:val="00CF66D7"/>
    <w:rsid w:val="00D2345E"/>
    <w:rsid w:val="00D73605"/>
    <w:rsid w:val="00DD0D13"/>
    <w:rsid w:val="00E04483"/>
    <w:rsid w:val="00E427A0"/>
    <w:rsid w:val="00E55865"/>
    <w:rsid w:val="00E72C34"/>
    <w:rsid w:val="00E76203"/>
    <w:rsid w:val="00F45F81"/>
    <w:rsid w:val="00F937C7"/>
    <w:rsid w:val="00FC5231"/>
    <w:rsid w:val="00FE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458"/>
    <w:rPr>
      <w:rFonts w:ascii="Arial" w:hAnsi="Arial"/>
      <w:sz w:val="32"/>
    </w:rPr>
  </w:style>
  <w:style w:type="paragraph" w:styleId="Heading1">
    <w:name w:val="heading 1"/>
    <w:basedOn w:val="Normal"/>
    <w:next w:val="Normal"/>
    <w:link w:val="Heading1Char"/>
    <w:qFormat/>
    <w:rsid w:val="001C5458"/>
    <w:pPr>
      <w:keepNext/>
      <w:keepLines/>
      <w:spacing w:before="480" w:after="0"/>
      <w:outlineLvl w:val="0"/>
    </w:pPr>
    <w:rPr>
      <w:rFonts w:eastAsiaTheme="majorEastAsia" w:cstheme="majorBidi"/>
      <w:b/>
      <w:bCs/>
      <w:color w:val="000000" w:themeColor="text1"/>
      <w:sz w:val="36"/>
      <w:szCs w:val="28"/>
      <w:u w:val="single"/>
    </w:rPr>
  </w:style>
  <w:style w:type="paragraph" w:styleId="Heading2">
    <w:name w:val="heading 2"/>
    <w:basedOn w:val="Normal"/>
    <w:next w:val="Normal"/>
    <w:link w:val="Heading2Char"/>
    <w:unhideWhenUsed/>
    <w:qFormat/>
    <w:rsid w:val="000B1A07"/>
    <w:pPr>
      <w:keepNext/>
      <w:keepLines/>
      <w:spacing w:before="200" w:after="120"/>
      <w:outlineLvl w:val="1"/>
    </w:pPr>
    <w:rPr>
      <w:rFonts w:eastAsiaTheme="majorEastAsia" w:cstheme="majorBidi"/>
      <w:b/>
      <w:bCs/>
      <w:color w:val="000000" w:themeColor="text1"/>
      <w:sz w:val="40"/>
      <w:szCs w:val="26"/>
    </w:rPr>
  </w:style>
  <w:style w:type="paragraph" w:styleId="Heading3">
    <w:name w:val="heading 3"/>
    <w:basedOn w:val="Normal"/>
    <w:next w:val="Normal"/>
    <w:link w:val="Heading3Char"/>
    <w:qFormat/>
    <w:rsid w:val="001A1FD9"/>
    <w:pPr>
      <w:keepNext/>
      <w:spacing w:after="0" w:line="240" w:lineRule="auto"/>
      <w:outlineLvl w:val="2"/>
    </w:pPr>
    <w:rPr>
      <w:rFonts w:eastAsia="Times New Roman"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20D"/>
    <w:rPr>
      <w:rFonts w:ascii="Tahoma" w:hAnsi="Tahoma" w:cs="Tahoma"/>
      <w:sz w:val="16"/>
      <w:szCs w:val="16"/>
    </w:rPr>
  </w:style>
  <w:style w:type="table" w:styleId="TableGrid">
    <w:name w:val="Table Grid"/>
    <w:basedOn w:val="TableNormal"/>
    <w:uiPriority w:val="59"/>
    <w:rsid w:val="00A27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C5458"/>
    <w:rPr>
      <w:rFonts w:ascii="Arial" w:eastAsiaTheme="majorEastAsia" w:hAnsi="Arial" w:cstheme="majorBidi"/>
      <w:b/>
      <w:bCs/>
      <w:color w:val="000000" w:themeColor="text1"/>
      <w:sz w:val="36"/>
      <w:szCs w:val="28"/>
      <w:u w:val="single"/>
    </w:rPr>
  </w:style>
  <w:style w:type="character" w:customStyle="1" w:styleId="Heading2Char">
    <w:name w:val="Heading 2 Char"/>
    <w:basedOn w:val="DefaultParagraphFont"/>
    <w:link w:val="Heading2"/>
    <w:rsid w:val="000B1A07"/>
    <w:rPr>
      <w:rFonts w:ascii="Arial" w:eastAsiaTheme="majorEastAsia" w:hAnsi="Arial" w:cstheme="majorBidi"/>
      <w:b/>
      <w:bCs/>
      <w:color w:val="000000" w:themeColor="text1"/>
      <w:sz w:val="40"/>
      <w:szCs w:val="26"/>
    </w:rPr>
  </w:style>
  <w:style w:type="paragraph" w:styleId="Header">
    <w:name w:val="header"/>
    <w:basedOn w:val="Normal"/>
    <w:link w:val="HeaderChar"/>
    <w:unhideWhenUsed/>
    <w:rsid w:val="00462611"/>
    <w:pPr>
      <w:tabs>
        <w:tab w:val="center" w:pos="4680"/>
        <w:tab w:val="right" w:pos="9360"/>
      </w:tabs>
      <w:spacing w:after="0" w:line="240" w:lineRule="auto"/>
    </w:pPr>
  </w:style>
  <w:style w:type="character" w:customStyle="1" w:styleId="HeaderChar">
    <w:name w:val="Header Char"/>
    <w:basedOn w:val="DefaultParagraphFont"/>
    <w:link w:val="Header"/>
    <w:rsid w:val="00462611"/>
    <w:rPr>
      <w:rFonts w:ascii="Arial" w:hAnsi="Arial"/>
      <w:sz w:val="32"/>
    </w:rPr>
  </w:style>
  <w:style w:type="paragraph" w:styleId="Footer">
    <w:name w:val="footer"/>
    <w:basedOn w:val="Normal"/>
    <w:link w:val="FooterChar"/>
    <w:unhideWhenUsed/>
    <w:rsid w:val="00462611"/>
    <w:pPr>
      <w:tabs>
        <w:tab w:val="center" w:pos="4680"/>
        <w:tab w:val="right" w:pos="9360"/>
      </w:tabs>
      <w:spacing w:after="0" w:line="240" w:lineRule="auto"/>
    </w:pPr>
  </w:style>
  <w:style w:type="character" w:customStyle="1" w:styleId="FooterChar">
    <w:name w:val="Footer Char"/>
    <w:basedOn w:val="DefaultParagraphFont"/>
    <w:link w:val="Footer"/>
    <w:rsid w:val="00462611"/>
    <w:rPr>
      <w:rFonts w:ascii="Arial" w:hAnsi="Arial"/>
      <w:sz w:val="32"/>
    </w:rPr>
  </w:style>
  <w:style w:type="character" w:customStyle="1" w:styleId="Heading3Char">
    <w:name w:val="Heading 3 Char"/>
    <w:basedOn w:val="DefaultParagraphFont"/>
    <w:link w:val="Heading3"/>
    <w:rsid w:val="001A1FD9"/>
    <w:rPr>
      <w:rFonts w:ascii="Arial" w:eastAsia="Times New Roman" w:hAnsi="Arial" w:cs="Arial"/>
      <w:b/>
      <w:bCs/>
      <w:sz w:val="32"/>
      <w:szCs w:val="26"/>
    </w:rPr>
  </w:style>
  <w:style w:type="numbering" w:customStyle="1" w:styleId="NoList1">
    <w:name w:val="No List1"/>
    <w:next w:val="NoList"/>
    <w:uiPriority w:val="99"/>
    <w:semiHidden/>
    <w:unhideWhenUsed/>
    <w:rsid w:val="000B1A07"/>
  </w:style>
  <w:style w:type="character" w:customStyle="1" w:styleId="HeaderChar1">
    <w:name w:val="Header Char1"/>
    <w:basedOn w:val="DefaultParagraphFont"/>
    <w:uiPriority w:val="99"/>
    <w:semiHidden/>
    <w:rsid w:val="000B1A07"/>
    <w:rPr>
      <w:rFonts w:ascii="Times New Roman" w:eastAsia="Times New Roman" w:hAnsi="Times New Roman" w:cs="Times New Roman"/>
      <w:sz w:val="24"/>
      <w:szCs w:val="24"/>
    </w:rPr>
  </w:style>
  <w:style w:type="character" w:customStyle="1" w:styleId="FooterChar1">
    <w:name w:val="Footer Char1"/>
    <w:basedOn w:val="DefaultParagraphFont"/>
    <w:uiPriority w:val="99"/>
    <w:semiHidden/>
    <w:rsid w:val="000B1A07"/>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C0753"/>
    <w:pPr>
      <w:spacing w:after="100"/>
      <w:ind w:left="320"/>
    </w:pPr>
  </w:style>
  <w:style w:type="paragraph" w:styleId="TOC1">
    <w:name w:val="toc 1"/>
    <w:basedOn w:val="Normal"/>
    <w:next w:val="Normal"/>
    <w:autoRedefine/>
    <w:uiPriority w:val="39"/>
    <w:semiHidden/>
    <w:unhideWhenUsed/>
    <w:rsid w:val="005C0753"/>
    <w:pPr>
      <w:spacing w:after="100"/>
    </w:pPr>
  </w:style>
  <w:style w:type="character" w:styleId="Hyperlink">
    <w:name w:val="Hyperlink"/>
    <w:basedOn w:val="DefaultParagraphFont"/>
    <w:uiPriority w:val="99"/>
    <w:unhideWhenUsed/>
    <w:rsid w:val="005C0753"/>
    <w:rPr>
      <w:color w:val="0000FF" w:themeColor="hyperlink"/>
      <w:u w:val="single"/>
    </w:rPr>
  </w:style>
  <w:style w:type="numbering" w:customStyle="1" w:styleId="NoList2">
    <w:name w:val="No List2"/>
    <w:next w:val="NoList"/>
    <w:uiPriority w:val="99"/>
    <w:semiHidden/>
    <w:unhideWhenUsed/>
    <w:rsid w:val="003428AB"/>
  </w:style>
  <w:style w:type="table" w:customStyle="1" w:styleId="TableGrid1">
    <w:name w:val="Table Grid1"/>
    <w:basedOn w:val="TableNormal"/>
    <w:next w:val="TableGrid"/>
    <w:rsid w:val="003428A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
    <w:name w:val="Style Heading 1 +"/>
    <w:basedOn w:val="Heading1"/>
    <w:rsid w:val="003428AB"/>
    <w:pPr>
      <w:keepLines w:val="0"/>
      <w:spacing w:before="240" w:after="240" w:line="240" w:lineRule="auto"/>
    </w:pPr>
    <w:rPr>
      <w:rFonts w:ascii="Microsoft Sans Serif" w:eastAsia="Times New Roman" w:hAnsi="Microsoft Sans Serif" w:cs="Arial"/>
      <w:color w:val="auto"/>
      <w:szCs w:val="32"/>
      <w:u w:val="none"/>
    </w:rPr>
  </w:style>
  <w:style w:type="character" w:styleId="FollowedHyperlink">
    <w:name w:val="FollowedHyperlink"/>
    <w:basedOn w:val="DefaultParagraphFont"/>
    <w:rsid w:val="003428AB"/>
    <w:rPr>
      <w:color w:val="800080"/>
      <w:u w:val="single"/>
    </w:rPr>
  </w:style>
  <w:style w:type="numbering" w:customStyle="1" w:styleId="NoList3">
    <w:name w:val="No List3"/>
    <w:next w:val="NoList"/>
    <w:uiPriority w:val="99"/>
    <w:semiHidden/>
    <w:unhideWhenUsed/>
    <w:rsid w:val="00950588"/>
  </w:style>
  <w:style w:type="numbering" w:customStyle="1" w:styleId="NoList4">
    <w:name w:val="No List4"/>
    <w:next w:val="NoList"/>
    <w:uiPriority w:val="99"/>
    <w:semiHidden/>
    <w:unhideWhenUsed/>
    <w:rsid w:val="002D437E"/>
  </w:style>
  <w:style w:type="paragraph" w:styleId="NoSpacing">
    <w:name w:val="No Spacing"/>
    <w:uiPriority w:val="1"/>
    <w:qFormat/>
    <w:rsid w:val="005C0176"/>
    <w:pPr>
      <w:spacing w:after="0" w:line="240" w:lineRule="auto"/>
    </w:pPr>
    <w:rPr>
      <w:rFonts w:ascii="Arial" w:hAnsi="Arial"/>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458"/>
    <w:rPr>
      <w:rFonts w:ascii="Arial" w:hAnsi="Arial"/>
      <w:sz w:val="32"/>
    </w:rPr>
  </w:style>
  <w:style w:type="paragraph" w:styleId="Heading1">
    <w:name w:val="heading 1"/>
    <w:basedOn w:val="Normal"/>
    <w:next w:val="Normal"/>
    <w:link w:val="Heading1Char"/>
    <w:qFormat/>
    <w:rsid w:val="001C5458"/>
    <w:pPr>
      <w:keepNext/>
      <w:keepLines/>
      <w:spacing w:before="480" w:after="0"/>
      <w:outlineLvl w:val="0"/>
    </w:pPr>
    <w:rPr>
      <w:rFonts w:eastAsiaTheme="majorEastAsia" w:cstheme="majorBidi"/>
      <w:b/>
      <w:bCs/>
      <w:color w:val="000000" w:themeColor="text1"/>
      <w:sz w:val="36"/>
      <w:szCs w:val="28"/>
      <w:u w:val="single"/>
    </w:rPr>
  </w:style>
  <w:style w:type="paragraph" w:styleId="Heading2">
    <w:name w:val="heading 2"/>
    <w:basedOn w:val="Normal"/>
    <w:next w:val="Normal"/>
    <w:link w:val="Heading2Char"/>
    <w:unhideWhenUsed/>
    <w:qFormat/>
    <w:rsid w:val="000B1A07"/>
    <w:pPr>
      <w:keepNext/>
      <w:keepLines/>
      <w:spacing w:before="200" w:after="120"/>
      <w:outlineLvl w:val="1"/>
    </w:pPr>
    <w:rPr>
      <w:rFonts w:eastAsiaTheme="majorEastAsia" w:cstheme="majorBidi"/>
      <w:b/>
      <w:bCs/>
      <w:color w:val="000000" w:themeColor="text1"/>
      <w:sz w:val="40"/>
      <w:szCs w:val="26"/>
    </w:rPr>
  </w:style>
  <w:style w:type="paragraph" w:styleId="Heading3">
    <w:name w:val="heading 3"/>
    <w:basedOn w:val="Normal"/>
    <w:next w:val="Normal"/>
    <w:link w:val="Heading3Char"/>
    <w:qFormat/>
    <w:rsid w:val="001A1FD9"/>
    <w:pPr>
      <w:keepNext/>
      <w:spacing w:after="0" w:line="240" w:lineRule="auto"/>
      <w:outlineLvl w:val="2"/>
    </w:pPr>
    <w:rPr>
      <w:rFonts w:eastAsia="Times New Roman"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20D"/>
    <w:rPr>
      <w:rFonts w:ascii="Tahoma" w:hAnsi="Tahoma" w:cs="Tahoma"/>
      <w:sz w:val="16"/>
      <w:szCs w:val="16"/>
    </w:rPr>
  </w:style>
  <w:style w:type="table" w:styleId="TableGrid">
    <w:name w:val="Table Grid"/>
    <w:basedOn w:val="TableNormal"/>
    <w:uiPriority w:val="59"/>
    <w:rsid w:val="00A27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C5458"/>
    <w:rPr>
      <w:rFonts w:ascii="Arial" w:eastAsiaTheme="majorEastAsia" w:hAnsi="Arial" w:cstheme="majorBidi"/>
      <w:b/>
      <w:bCs/>
      <w:color w:val="000000" w:themeColor="text1"/>
      <w:sz w:val="36"/>
      <w:szCs w:val="28"/>
      <w:u w:val="single"/>
    </w:rPr>
  </w:style>
  <w:style w:type="character" w:customStyle="1" w:styleId="Heading2Char">
    <w:name w:val="Heading 2 Char"/>
    <w:basedOn w:val="DefaultParagraphFont"/>
    <w:link w:val="Heading2"/>
    <w:rsid w:val="000B1A07"/>
    <w:rPr>
      <w:rFonts w:ascii="Arial" w:eastAsiaTheme="majorEastAsia" w:hAnsi="Arial" w:cstheme="majorBidi"/>
      <w:b/>
      <w:bCs/>
      <w:color w:val="000000" w:themeColor="text1"/>
      <w:sz w:val="40"/>
      <w:szCs w:val="26"/>
    </w:rPr>
  </w:style>
  <w:style w:type="paragraph" w:styleId="Header">
    <w:name w:val="header"/>
    <w:basedOn w:val="Normal"/>
    <w:link w:val="HeaderChar"/>
    <w:unhideWhenUsed/>
    <w:rsid w:val="00462611"/>
    <w:pPr>
      <w:tabs>
        <w:tab w:val="center" w:pos="4680"/>
        <w:tab w:val="right" w:pos="9360"/>
      </w:tabs>
      <w:spacing w:after="0" w:line="240" w:lineRule="auto"/>
    </w:pPr>
  </w:style>
  <w:style w:type="character" w:customStyle="1" w:styleId="HeaderChar">
    <w:name w:val="Header Char"/>
    <w:basedOn w:val="DefaultParagraphFont"/>
    <w:link w:val="Header"/>
    <w:rsid w:val="00462611"/>
    <w:rPr>
      <w:rFonts w:ascii="Arial" w:hAnsi="Arial"/>
      <w:sz w:val="32"/>
    </w:rPr>
  </w:style>
  <w:style w:type="paragraph" w:styleId="Footer">
    <w:name w:val="footer"/>
    <w:basedOn w:val="Normal"/>
    <w:link w:val="FooterChar"/>
    <w:unhideWhenUsed/>
    <w:rsid w:val="00462611"/>
    <w:pPr>
      <w:tabs>
        <w:tab w:val="center" w:pos="4680"/>
        <w:tab w:val="right" w:pos="9360"/>
      </w:tabs>
      <w:spacing w:after="0" w:line="240" w:lineRule="auto"/>
    </w:pPr>
  </w:style>
  <w:style w:type="character" w:customStyle="1" w:styleId="FooterChar">
    <w:name w:val="Footer Char"/>
    <w:basedOn w:val="DefaultParagraphFont"/>
    <w:link w:val="Footer"/>
    <w:rsid w:val="00462611"/>
    <w:rPr>
      <w:rFonts w:ascii="Arial" w:hAnsi="Arial"/>
      <w:sz w:val="32"/>
    </w:rPr>
  </w:style>
  <w:style w:type="character" w:customStyle="1" w:styleId="Heading3Char">
    <w:name w:val="Heading 3 Char"/>
    <w:basedOn w:val="DefaultParagraphFont"/>
    <w:link w:val="Heading3"/>
    <w:rsid w:val="001A1FD9"/>
    <w:rPr>
      <w:rFonts w:ascii="Arial" w:eastAsia="Times New Roman" w:hAnsi="Arial" w:cs="Arial"/>
      <w:b/>
      <w:bCs/>
      <w:sz w:val="32"/>
      <w:szCs w:val="26"/>
    </w:rPr>
  </w:style>
  <w:style w:type="numbering" w:customStyle="1" w:styleId="NoList1">
    <w:name w:val="No List1"/>
    <w:next w:val="NoList"/>
    <w:uiPriority w:val="99"/>
    <w:semiHidden/>
    <w:unhideWhenUsed/>
    <w:rsid w:val="000B1A07"/>
  </w:style>
  <w:style w:type="character" w:customStyle="1" w:styleId="HeaderChar1">
    <w:name w:val="Header Char1"/>
    <w:basedOn w:val="DefaultParagraphFont"/>
    <w:uiPriority w:val="99"/>
    <w:semiHidden/>
    <w:rsid w:val="000B1A07"/>
    <w:rPr>
      <w:rFonts w:ascii="Times New Roman" w:eastAsia="Times New Roman" w:hAnsi="Times New Roman" w:cs="Times New Roman"/>
      <w:sz w:val="24"/>
      <w:szCs w:val="24"/>
    </w:rPr>
  </w:style>
  <w:style w:type="character" w:customStyle="1" w:styleId="FooterChar1">
    <w:name w:val="Footer Char1"/>
    <w:basedOn w:val="DefaultParagraphFont"/>
    <w:uiPriority w:val="99"/>
    <w:semiHidden/>
    <w:rsid w:val="000B1A07"/>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C0753"/>
    <w:pPr>
      <w:spacing w:after="100"/>
      <w:ind w:left="320"/>
    </w:pPr>
  </w:style>
  <w:style w:type="paragraph" w:styleId="TOC1">
    <w:name w:val="toc 1"/>
    <w:basedOn w:val="Normal"/>
    <w:next w:val="Normal"/>
    <w:autoRedefine/>
    <w:uiPriority w:val="39"/>
    <w:semiHidden/>
    <w:unhideWhenUsed/>
    <w:rsid w:val="005C0753"/>
    <w:pPr>
      <w:spacing w:after="100"/>
    </w:pPr>
  </w:style>
  <w:style w:type="character" w:styleId="Hyperlink">
    <w:name w:val="Hyperlink"/>
    <w:basedOn w:val="DefaultParagraphFont"/>
    <w:uiPriority w:val="99"/>
    <w:unhideWhenUsed/>
    <w:rsid w:val="005C0753"/>
    <w:rPr>
      <w:color w:val="0000FF" w:themeColor="hyperlink"/>
      <w:u w:val="single"/>
    </w:rPr>
  </w:style>
  <w:style w:type="numbering" w:customStyle="1" w:styleId="NoList2">
    <w:name w:val="No List2"/>
    <w:next w:val="NoList"/>
    <w:uiPriority w:val="99"/>
    <w:semiHidden/>
    <w:unhideWhenUsed/>
    <w:rsid w:val="003428AB"/>
  </w:style>
  <w:style w:type="table" w:customStyle="1" w:styleId="TableGrid1">
    <w:name w:val="Table Grid1"/>
    <w:basedOn w:val="TableNormal"/>
    <w:next w:val="TableGrid"/>
    <w:rsid w:val="003428A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
    <w:name w:val="Style Heading 1 +"/>
    <w:basedOn w:val="Heading1"/>
    <w:rsid w:val="003428AB"/>
    <w:pPr>
      <w:keepLines w:val="0"/>
      <w:spacing w:before="240" w:after="240" w:line="240" w:lineRule="auto"/>
    </w:pPr>
    <w:rPr>
      <w:rFonts w:ascii="Microsoft Sans Serif" w:eastAsia="Times New Roman" w:hAnsi="Microsoft Sans Serif" w:cs="Arial"/>
      <w:color w:val="auto"/>
      <w:szCs w:val="32"/>
      <w:u w:val="none"/>
    </w:rPr>
  </w:style>
  <w:style w:type="character" w:styleId="FollowedHyperlink">
    <w:name w:val="FollowedHyperlink"/>
    <w:basedOn w:val="DefaultParagraphFont"/>
    <w:rsid w:val="003428AB"/>
    <w:rPr>
      <w:color w:val="800080"/>
      <w:u w:val="single"/>
    </w:rPr>
  </w:style>
  <w:style w:type="numbering" w:customStyle="1" w:styleId="NoList3">
    <w:name w:val="No List3"/>
    <w:next w:val="NoList"/>
    <w:uiPriority w:val="99"/>
    <w:semiHidden/>
    <w:unhideWhenUsed/>
    <w:rsid w:val="00950588"/>
  </w:style>
  <w:style w:type="numbering" w:customStyle="1" w:styleId="NoList4">
    <w:name w:val="No List4"/>
    <w:next w:val="NoList"/>
    <w:uiPriority w:val="99"/>
    <w:semiHidden/>
    <w:unhideWhenUsed/>
    <w:rsid w:val="002D437E"/>
  </w:style>
  <w:style w:type="paragraph" w:styleId="NoSpacing">
    <w:name w:val="No Spacing"/>
    <w:uiPriority w:val="1"/>
    <w:qFormat/>
    <w:rsid w:val="005C0176"/>
    <w:pPr>
      <w:spacing w:after="0" w:line="240" w:lineRule="auto"/>
    </w:pPr>
    <w:rPr>
      <w:rFonts w:ascii="Arial" w:hAnsi="Arial"/>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392445">
      <w:bodyDiv w:val="1"/>
      <w:marLeft w:val="0"/>
      <w:marRight w:val="0"/>
      <w:marTop w:val="0"/>
      <w:marBottom w:val="0"/>
      <w:divBdr>
        <w:top w:val="none" w:sz="0" w:space="0" w:color="auto"/>
        <w:left w:val="none" w:sz="0" w:space="0" w:color="auto"/>
        <w:bottom w:val="none" w:sz="0" w:space="0" w:color="auto"/>
        <w:right w:val="none" w:sz="0" w:space="0" w:color="auto"/>
      </w:divBdr>
    </w:div>
    <w:div w:id="210457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90AA1-2A9F-4E12-AAA4-364C18340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6CF43EBF</Template>
  <TotalTime>91</TotalTime>
  <Pages>16</Pages>
  <Words>3502</Words>
  <Characters>17370</Characters>
  <Application>Microsoft Office Word</Application>
  <DocSecurity>0</DocSecurity>
  <Lines>789</Lines>
  <Paragraphs>579</Paragraphs>
  <ScaleCrop>false</ScaleCrop>
  <HeadingPairs>
    <vt:vector size="2" baseType="variant">
      <vt:variant>
        <vt:lpstr>Title</vt:lpstr>
      </vt:variant>
      <vt:variant>
        <vt:i4>1</vt:i4>
      </vt:variant>
    </vt:vector>
  </HeadingPairs>
  <TitlesOfParts>
    <vt:vector size="1" baseType="lpstr">
      <vt:lpstr/>
    </vt:vector>
  </TitlesOfParts>
  <Company>California State Library</Company>
  <LinksUpToDate>false</LinksUpToDate>
  <CharactersWithSpaces>20293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BTBL</dc:creator>
  <cp:lastModifiedBy>Anderson, Sarah@CSL</cp:lastModifiedBy>
  <cp:revision>54</cp:revision>
  <cp:lastPrinted>2014-04-03T17:31:00Z</cp:lastPrinted>
  <dcterms:created xsi:type="dcterms:W3CDTF">2014-04-03T17:39:00Z</dcterms:created>
  <dcterms:modified xsi:type="dcterms:W3CDTF">2015-05-27T22:21:00Z</dcterms:modified>
</cp:coreProperties>
</file>