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6048"/>
      </w:tblGrid>
      <w:tr w:rsidR="00964156" w:rsidTr="00836928">
        <w:tc>
          <w:tcPr>
            <w:tcW w:w="4968" w:type="dxa"/>
          </w:tcPr>
          <w:p w:rsidR="00964156" w:rsidRDefault="00964156" w:rsidP="00836928">
            <w:pPr>
              <w:spacing w:before="240"/>
            </w:pPr>
            <w:bookmarkStart w:id="0" w:name="_GoBack"/>
            <w:bookmarkEnd w:id="0"/>
            <w:r>
              <w:rPr>
                <w:noProof/>
              </w:rPr>
              <w:drawing>
                <wp:inline distT="0" distB="0" distL="0" distR="0" wp14:anchorId="57470539" wp14:editId="5AA03D30">
                  <wp:extent cx="1567543" cy="1461806"/>
                  <wp:effectExtent l="0" t="0" r="0" b="5080"/>
                  <wp:docPr id="2" name="Picture 2" descr="Logo shows an open book, btbl written in braille dots across its pages. From the top of the book come concentric rings symbolizing sound waves. The outermost ring reads BRAILLE AND TALKING BOOK LIBRARY.  A ribbon banner below the open book reads BTBL. At bottom reads CALIFORNIA STATE LIBRARY." title="BTB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BL_Logo_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0993" cy="1465023"/>
                          </a:xfrm>
                          <a:prstGeom prst="rect">
                            <a:avLst/>
                          </a:prstGeom>
                        </pic:spPr>
                      </pic:pic>
                    </a:graphicData>
                  </a:graphic>
                </wp:inline>
              </w:drawing>
            </w:r>
          </w:p>
        </w:tc>
        <w:tc>
          <w:tcPr>
            <w:tcW w:w="6048" w:type="dxa"/>
            <w:vAlign w:val="center"/>
          </w:tcPr>
          <w:p w:rsidR="00964156" w:rsidRPr="00A2720D" w:rsidRDefault="00964156" w:rsidP="00836928">
            <w:r w:rsidRPr="00A2720D">
              <w:t>Braille and Talking Book Library</w:t>
            </w:r>
          </w:p>
          <w:p w:rsidR="00964156" w:rsidRPr="00A2720D" w:rsidRDefault="00964156" w:rsidP="00836928">
            <w:r w:rsidRPr="00A2720D">
              <w:t>P.O. Box 942837</w:t>
            </w:r>
          </w:p>
          <w:p w:rsidR="00964156" w:rsidRPr="00A2720D" w:rsidRDefault="00964156" w:rsidP="00836928">
            <w:r w:rsidRPr="00A2720D">
              <w:t>Sacramento, CA 94237-0001</w:t>
            </w:r>
          </w:p>
          <w:p w:rsidR="00964156" w:rsidRPr="00A2720D" w:rsidRDefault="00964156" w:rsidP="00836928">
            <w:r w:rsidRPr="00A2720D">
              <w:t>(800) 952-5666</w:t>
            </w:r>
          </w:p>
          <w:p w:rsidR="00964156" w:rsidRPr="00A2720D" w:rsidRDefault="00964156" w:rsidP="00836928">
            <w:r w:rsidRPr="00A2720D">
              <w:t>(916) 654-1119 FAX</w:t>
            </w:r>
          </w:p>
        </w:tc>
      </w:tr>
    </w:tbl>
    <w:p w:rsidR="00A2720D" w:rsidRDefault="00A2720D" w:rsidP="00C436D0">
      <w:pPr>
        <w:pStyle w:val="Heading1"/>
        <w:spacing w:before="240" w:line="240" w:lineRule="auto"/>
      </w:pPr>
      <w:r>
        <w:t>Descriptive Video Service (DVS)</w:t>
      </w:r>
    </w:p>
    <w:p w:rsidR="00A2720D" w:rsidRDefault="00717FE1" w:rsidP="00C436D0">
      <w:pPr>
        <w:pStyle w:val="Heading2"/>
        <w:spacing w:before="240" w:line="240" w:lineRule="auto"/>
      </w:pPr>
      <w:bookmarkStart w:id="1" w:name="_Toc348013309"/>
      <w:bookmarkStart w:id="2" w:name="_Toc348618979"/>
      <w:r>
        <w:t>VHS</w:t>
      </w:r>
      <w:r w:rsidR="00A2720D">
        <w:t xml:space="preserve"> Only Catalog</w:t>
      </w:r>
      <w:bookmarkEnd w:id="1"/>
      <w:bookmarkEnd w:id="2"/>
    </w:p>
    <w:p w:rsidR="00A2720D" w:rsidRDefault="00A2720D" w:rsidP="00C436D0">
      <w:pPr>
        <w:spacing w:before="240" w:line="240" w:lineRule="auto"/>
      </w:pPr>
      <w:r>
        <w:t xml:space="preserve">You will need to sign up for our DVS service before requesting videos.  You need a television with </w:t>
      </w:r>
      <w:r w:rsidR="00717FE1">
        <w:t xml:space="preserve">a VCR </w:t>
      </w:r>
      <w:r>
        <w:t xml:space="preserve">player to watch descriptive videos on </w:t>
      </w:r>
      <w:r w:rsidR="00717FE1">
        <w:t>VHS</w:t>
      </w:r>
      <w:r>
        <w:t>.</w:t>
      </w:r>
    </w:p>
    <w:p w:rsidR="00A2720D" w:rsidRDefault="00A2720D" w:rsidP="00C436D0">
      <w:pPr>
        <w:spacing w:before="240" w:line="240" w:lineRule="auto"/>
      </w:pPr>
      <w:r>
        <w:t xml:space="preserve">This catalog is yours to keep and lists </w:t>
      </w:r>
      <w:r w:rsidR="00693283">
        <w:t xml:space="preserve">all </w:t>
      </w:r>
      <w:r w:rsidR="00717FE1">
        <w:t xml:space="preserve">VHS </w:t>
      </w:r>
      <w:r>
        <w:t xml:space="preserve">titles by subject.  Included at the end of this catalog is a mail order form that lists </w:t>
      </w:r>
      <w:r w:rsidR="00717FE1">
        <w:t>VHS</w:t>
      </w:r>
      <w:r>
        <w:t xml:space="preserve"> titles </w:t>
      </w:r>
      <w:r w:rsidR="00A964F2">
        <w:t>a</w:t>
      </w:r>
      <w:r>
        <w:t xml:space="preserve">lphabetically.  You may also order </w:t>
      </w:r>
      <w:r w:rsidR="00717FE1">
        <w:t>VHS</w:t>
      </w:r>
      <w:r>
        <w:t xml:space="preserve"> by phone, fax, email, or in person.</w:t>
      </w:r>
    </w:p>
    <w:p w:rsidR="00A2720D" w:rsidRDefault="00A2720D" w:rsidP="00C436D0">
      <w:pPr>
        <w:spacing w:before="240" w:line="240" w:lineRule="auto"/>
      </w:pPr>
      <w:r>
        <w:t>Each video in this catalog is assigned an identifying number that begins with “DV</w:t>
      </w:r>
      <w:r w:rsidR="00717FE1">
        <w:t>C</w:t>
      </w:r>
      <w:r>
        <w:t>”.  For example, DV</w:t>
      </w:r>
      <w:r w:rsidR="00717FE1">
        <w:t>C 0006</w:t>
      </w:r>
      <w:r>
        <w:t xml:space="preserve"> is a </w:t>
      </w:r>
      <w:r w:rsidR="00717FE1">
        <w:t>VHS video</w:t>
      </w:r>
      <w:r>
        <w:t xml:space="preserve"> entitled “</w:t>
      </w:r>
      <w:r w:rsidR="00717FE1">
        <w:t>The Joy Luck Club</w:t>
      </w:r>
      <w:r>
        <w:t>.”</w:t>
      </w:r>
    </w:p>
    <w:p w:rsidR="001C5458" w:rsidRDefault="001C5458" w:rsidP="00A964F2">
      <w:pPr>
        <w:spacing w:before="240" w:after="0" w:line="240" w:lineRule="auto"/>
        <w:jc w:val="center"/>
      </w:pPr>
      <w:r>
        <w:t>MPAA Ratings are guid</w:t>
      </w:r>
      <w:r w:rsidR="00A964F2">
        <w:t>e</w:t>
      </w:r>
      <w:r>
        <w:t>lines to suitability for certain audiences.</w:t>
      </w:r>
    </w:p>
    <w:tbl>
      <w:tblPr>
        <w:tblStyle w:val="TableGrid"/>
        <w:tblW w:w="0" w:type="auto"/>
        <w:tblLook w:val="04A0" w:firstRow="1" w:lastRow="0" w:firstColumn="1" w:lastColumn="0" w:noHBand="0" w:noVBand="1"/>
      </w:tblPr>
      <w:tblGrid>
        <w:gridCol w:w="2178"/>
        <w:gridCol w:w="8568"/>
      </w:tblGrid>
      <w:tr w:rsidR="001C5458" w:rsidTr="00A964F2">
        <w:trPr>
          <w:trHeight w:val="305"/>
        </w:trPr>
        <w:tc>
          <w:tcPr>
            <w:tcW w:w="2178" w:type="dxa"/>
            <w:tcMar>
              <w:top w:w="29" w:type="dxa"/>
              <w:bottom w:w="29" w:type="dxa"/>
            </w:tcMar>
            <w:vAlign w:val="center"/>
          </w:tcPr>
          <w:p w:rsidR="001C5458" w:rsidRPr="00A2720D" w:rsidRDefault="001C5458" w:rsidP="00A964F2">
            <w:pPr>
              <w:jc w:val="right"/>
              <w:rPr>
                <w:b/>
              </w:rPr>
            </w:pPr>
            <w:r w:rsidRPr="00A2720D">
              <w:rPr>
                <w:b/>
              </w:rPr>
              <w:t>G</w:t>
            </w:r>
          </w:p>
        </w:tc>
        <w:tc>
          <w:tcPr>
            <w:tcW w:w="8568" w:type="dxa"/>
            <w:tcMar>
              <w:top w:w="29" w:type="dxa"/>
              <w:left w:w="216" w:type="dxa"/>
              <w:bottom w:w="29" w:type="dxa"/>
              <w:right w:w="115" w:type="dxa"/>
            </w:tcMar>
            <w:vAlign w:val="center"/>
          </w:tcPr>
          <w:p w:rsidR="001C5458" w:rsidRDefault="001C5458" w:rsidP="00A964F2">
            <w:r>
              <w:t xml:space="preserve">All ages </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w:t>
            </w:r>
          </w:p>
        </w:tc>
        <w:tc>
          <w:tcPr>
            <w:tcW w:w="8568" w:type="dxa"/>
            <w:tcMar>
              <w:top w:w="29" w:type="dxa"/>
              <w:left w:w="216" w:type="dxa"/>
              <w:bottom w:w="29" w:type="dxa"/>
              <w:right w:w="115" w:type="dxa"/>
            </w:tcMar>
            <w:vAlign w:val="center"/>
          </w:tcPr>
          <w:p w:rsidR="001C5458" w:rsidRDefault="001C5458" w:rsidP="00A964F2">
            <w:r>
              <w:t>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PG-13</w:t>
            </w:r>
          </w:p>
        </w:tc>
        <w:tc>
          <w:tcPr>
            <w:tcW w:w="8568" w:type="dxa"/>
            <w:tcMar>
              <w:top w:w="29" w:type="dxa"/>
              <w:left w:w="216" w:type="dxa"/>
              <w:bottom w:w="29" w:type="dxa"/>
              <w:right w:w="115" w:type="dxa"/>
            </w:tcMar>
            <w:vAlign w:val="center"/>
          </w:tcPr>
          <w:p w:rsidR="001C5458" w:rsidRDefault="001C5458" w:rsidP="00A964F2">
            <w:r>
              <w:t>Some material may be inappropriate for children under 13</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R</w:t>
            </w:r>
          </w:p>
        </w:tc>
        <w:tc>
          <w:tcPr>
            <w:tcW w:w="8568" w:type="dxa"/>
            <w:tcMar>
              <w:top w:w="29" w:type="dxa"/>
              <w:left w:w="216" w:type="dxa"/>
              <w:bottom w:w="29" w:type="dxa"/>
              <w:right w:w="115" w:type="dxa"/>
            </w:tcMar>
            <w:vAlign w:val="center"/>
          </w:tcPr>
          <w:p w:rsidR="001C5458" w:rsidRDefault="001C5458" w:rsidP="00A964F2">
            <w:r>
              <w:t>Under 17 requires accompanying adult guardian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Not Rated</w:t>
            </w:r>
          </w:p>
        </w:tc>
        <w:tc>
          <w:tcPr>
            <w:tcW w:w="8568" w:type="dxa"/>
            <w:tcMar>
              <w:top w:w="29" w:type="dxa"/>
              <w:left w:w="216" w:type="dxa"/>
              <w:bottom w:w="29" w:type="dxa"/>
              <w:right w:w="115" w:type="dxa"/>
            </w:tcMar>
            <w:vAlign w:val="center"/>
          </w:tcPr>
          <w:p w:rsidR="001C5458" w:rsidRDefault="001C5458" w:rsidP="00A964F2">
            <w:r>
              <w:t>Film not suitable for MPAA rating (TV show, etc.)  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Pre-Ratings</w:t>
            </w:r>
          </w:p>
        </w:tc>
        <w:tc>
          <w:tcPr>
            <w:tcW w:w="8568" w:type="dxa"/>
            <w:tcMar>
              <w:top w:w="29" w:type="dxa"/>
              <w:left w:w="216" w:type="dxa"/>
              <w:bottom w:w="29" w:type="dxa"/>
              <w:right w:w="115" w:type="dxa"/>
            </w:tcMar>
            <w:vAlign w:val="center"/>
          </w:tcPr>
          <w:p w:rsidR="001C5458" w:rsidRDefault="001C5458" w:rsidP="00A964F2">
            <w:r>
              <w:t>Film made before MPAA ratings.  Some material may not be suitable for children.</w:t>
            </w:r>
          </w:p>
        </w:tc>
      </w:tr>
    </w:tbl>
    <w:p w:rsidR="008D6CBB" w:rsidRDefault="008D6CBB" w:rsidP="00C436D0">
      <w:pPr>
        <w:spacing w:before="240" w:line="240" w:lineRule="auto"/>
      </w:pPr>
    </w:p>
    <w:p w:rsidR="00F756DA" w:rsidRDefault="008D6CBB" w:rsidP="00F756DA">
      <w:pPr>
        <w:jc w:val="center"/>
      </w:pPr>
      <w:r>
        <w:br w:type="page"/>
      </w:r>
    </w:p>
    <w:p w:rsidR="00F756DA" w:rsidRDefault="00F756DA" w:rsidP="00F756DA">
      <w:pPr>
        <w:jc w:val="center"/>
      </w:pPr>
    </w:p>
    <w:p w:rsidR="00F756DA" w:rsidRDefault="00F756DA" w:rsidP="00F756DA">
      <w:pPr>
        <w:jc w:val="center"/>
      </w:pPr>
    </w:p>
    <w:p w:rsidR="00F756DA" w:rsidRDefault="00F756DA" w:rsidP="00F756DA">
      <w:pPr>
        <w:jc w:val="center"/>
      </w:pPr>
    </w:p>
    <w:p w:rsidR="00F756DA" w:rsidRDefault="00F756DA" w:rsidP="00F756DA">
      <w:pPr>
        <w:jc w:val="center"/>
      </w:pPr>
      <w:r>
        <w:t>(page intentionally left blank)</w:t>
      </w:r>
      <w:r>
        <w:br w:type="page"/>
      </w:r>
    </w:p>
    <w:p w:rsidR="008D6CBB" w:rsidRDefault="008D6CBB"/>
    <w:p w:rsidR="00F87BFC" w:rsidRDefault="00F87BFC" w:rsidP="00C436D0">
      <w:pPr>
        <w:spacing w:before="240" w:line="240" w:lineRule="auto"/>
      </w:pPr>
    </w:p>
    <w:p w:rsidR="000F635F" w:rsidRPr="000F635F" w:rsidRDefault="000F635F" w:rsidP="00EC1A0A">
      <w:pPr>
        <w:pStyle w:val="Heading2"/>
        <w:jc w:val="center"/>
      </w:pPr>
      <w:bookmarkStart w:id="3" w:name="_Toc348618980"/>
      <w:r>
        <w:t>Table of Contents</w:t>
      </w:r>
      <w:bookmarkEnd w:id="3"/>
    </w:p>
    <w:p w:rsidR="00030CC8" w:rsidRDefault="000F635F" w:rsidP="00030CC8">
      <w:pPr>
        <w:pStyle w:val="TOC2"/>
        <w:tabs>
          <w:tab w:val="right" w:leader="hyphen" w:pos="10790"/>
        </w:tabs>
        <w:rPr>
          <w:rFonts w:asciiTheme="minorHAnsi" w:eastAsiaTheme="minorEastAsia" w:hAnsiTheme="minorHAnsi"/>
          <w:noProof/>
          <w:sz w:val="22"/>
        </w:rPr>
      </w:pPr>
      <w:r>
        <w:fldChar w:fldCharType="begin"/>
      </w:r>
      <w:r>
        <w:instrText xml:space="preserve"> TOC \o "2-2" \h \z \u </w:instrText>
      </w:r>
      <w:r>
        <w:fldChar w:fldCharType="separate"/>
      </w:r>
    </w:p>
    <w:p w:rsidR="00030CC8" w:rsidRDefault="0033116A">
      <w:pPr>
        <w:pStyle w:val="TOC2"/>
        <w:tabs>
          <w:tab w:val="right" w:leader="hyphen" w:pos="10790"/>
        </w:tabs>
        <w:rPr>
          <w:rFonts w:asciiTheme="minorHAnsi" w:eastAsiaTheme="minorEastAsia" w:hAnsiTheme="minorHAnsi"/>
          <w:noProof/>
          <w:sz w:val="22"/>
        </w:rPr>
      </w:pPr>
      <w:hyperlink w:anchor="_Toc348618981" w:history="1">
        <w:r w:rsidR="00030CC8" w:rsidRPr="00075507">
          <w:rPr>
            <w:rStyle w:val="Hyperlink"/>
            <w:noProof/>
          </w:rPr>
          <w:t>Action/Adventure</w:t>
        </w:r>
        <w:r w:rsidR="00030CC8">
          <w:rPr>
            <w:noProof/>
            <w:webHidden/>
          </w:rPr>
          <w:tab/>
        </w:r>
        <w:r w:rsidR="00030CC8">
          <w:rPr>
            <w:noProof/>
            <w:webHidden/>
          </w:rPr>
          <w:fldChar w:fldCharType="begin"/>
        </w:r>
        <w:r w:rsidR="00030CC8">
          <w:rPr>
            <w:noProof/>
            <w:webHidden/>
          </w:rPr>
          <w:instrText xml:space="preserve"> PAGEREF _Toc348618981 \h </w:instrText>
        </w:r>
        <w:r w:rsidR="00030CC8">
          <w:rPr>
            <w:noProof/>
            <w:webHidden/>
          </w:rPr>
        </w:r>
        <w:r w:rsidR="00030CC8">
          <w:rPr>
            <w:noProof/>
            <w:webHidden/>
          </w:rPr>
          <w:fldChar w:fldCharType="separate"/>
        </w:r>
        <w:r w:rsidR="003833AB">
          <w:rPr>
            <w:noProof/>
            <w:webHidden/>
          </w:rPr>
          <w:t>4</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82" w:history="1">
        <w:r w:rsidR="00030CC8" w:rsidRPr="00075507">
          <w:rPr>
            <w:rStyle w:val="Hyperlink"/>
            <w:noProof/>
          </w:rPr>
          <w:t>Children’s/Family</w:t>
        </w:r>
        <w:r w:rsidR="00030CC8">
          <w:rPr>
            <w:noProof/>
            <w:webHidden/>
          </w:rPr>
          <w:tab/>
        </w:r>
        <w:r w:rsidR="00030CC8">
          <w:rPr>
            <w:noProof/>
            <w:webHidden/>
          </w:rPr>
          <w:fldChar w:fldCharType="begin"/>
        </w:r>
        <w:r w:rsidR="00030CC8">
          <w:rPr>
            <w:noProof/>
            <w:webHidden/>
          </w:rPr>
          <w:instrText xml:space="preserve"> PAGEREF _Toc348618982 \h </w:instrText>
        </w:r>
        <w:r w:rsidR="00030CC8">
          <w:rPr>
            <w:noProof/>
            <w:webHidden/>
          </w:rPr>
        </w:r>
        <w:r w:rsidR="00030CC8">
          <w:rPr>
            <w:noProof/>
            <w:webHidden/>
          </w:rPr>
          <w:fldChar w:fldCharType="separate"/>
        </w:r>
        <w:r w:rsidR="003833AB">
          <w:rPr>
            <w:noProof/>
            <w:webHidden/>
          </w:rPr>
          <w:t>5</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83" w:history="1">
        <w:r w:rsidR="00030CC8" w:rsidRPr="00075507">
          <w:rPr>
            <w:rStyle w:val="Hyperlink"/>
            <w:noProof/>
          </w:rPr>
          <w:t>Comedy</w:t>
        </w:r>
        <w:r w:rsidR="00030CC8">
          <w:rPr>
            <w:noProof/>
            <w:webHidden/>
          </w:rPr>
          <w:tab/>
        </w:r>
        <w:r w:rsidR="00030CC8">
          <w:rPr>
            <w:noProof/>
            <w:webHidden/>
          </w:rPr>
          <w:fldChar w:fldCharType="begin"/>
        </w:r>
        <w:r w:rsidR="00030CC8">
          <w:rPr>
            <w:noProof/>
            <w:webHidden/>
          </w:rPr>
          <w:instrText xml:space="preserve"> PAGEREF _Toc348618983 \h </w:instrText>
        </w:r>
        <w:r w:rsidR="00030CC8">
          <w:rPr>
            <w:noProof/>
            <w:webHidden/>
          </w:rPr>
        </w:r>
        <w:r w:rsidR="00030CC8">
          <w:rPr>
            <w:noProof/>
            <w:webHidden/>
          </w:rPr>
          <w:fldChar w:fldCharType="separate"/>
        </w:r>
        <w:r w:rsidR="003833AB">
          <w:rPr>
            <w:noProof/>
            <w:webHidden/>
          </w:rPr>
          <w:t>6</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84" w:history="1">
        <w:r w:rsidR="00030CC8" w:rsidRPr="00075507">
          <w:rPr>
            <w:rStyle w:val="Hyperlink"/>
            <w:noProof/>
          </w:rPr>
          <w:t>Crime Drama</w:t>
        </w:r>
        <w:r w:rsidR="00030CC8">
          <w:rPr>
            <w:noProof/>
            <w:webHidden/>
          </w:rPr>
          <w:tab/>
        </w:r>
        <w:r w:rsidR="00030CC8">
          <w:rPr>
            <w:noProof/>
            <w:webHidden/>
          </w:rPr>
          <w:fldChar w:fldCharType="begin"/>
        </w:r>
        <w:r w:rsidR="00030CC8">
          <w:rPr>
            <w:noProof/>
            <w:webHidden/>
          </w:rPr>
          <w:instrText xml:space="preserve"> PAGEREF _Toc348618984 \h </w:instrText>
        </w:r>
        <w:r w:rsidR="00030CC8">
          <w:rPr>
            <w:noProof/>
            <w:webHidden/>
          </w:rPr>
        </w:r>
        <w:r w:rsidR="00030CC8">
          <w:rPr>
            <w:noProof/>
            <w:webHidden/>
          </w:rPr>
          <w:fldChar w:fldCharType="separate"/>
        </w:r>
        <w:r w:rsidR="003833AB">
          <w:rPr>
            <w:noProof/>
            <w:webHidden/>
          </w:rPr>
          <w:t>6</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85" w:history="1">
        <w:r w:rsidR="00030CC8" w:rsidRPr="00075507">
          <w:rPr>
            <w:rStyle w:val="Hyperlink"/>
            <w:noProof/>
          </w:rPr>
          <w:t>Drama</w:t>
        </w:r>
        <w:r w:rsidR="00030CC8">
          <w:rPr>
            <w:noProof/>
            <w:webHidden/>
          </w:rPr>
          <w:tab/>
        </w:r>
        <w:r w:rsidR="00030CC8">
          <w:rPr>
            <w:noProof/>
            <w:webHidden/>
          </w:rPr>
          <w:fldChar w:fldCharType="begin"/>
        </w:r>
        <w:r w:rsidR="00030CC8">
          <w:rPr>
            <w:noProof/>
            <w:webHidden/>
          </w:rPr>
          <w:instrText xml:space="preserve"> PAGEREF _Toc348618985 \h </w:instrText>
        </w:r>
        <w:r w:rsidR="00030CC8">
          <w:rPr>
            <w:noProof/>
            <w:webHidden/>
          </w:rPr>
        </w:r>
        <w:r w:rsidR="00030CC8">
          <w:rPr>
            <w:noProof/>
            <w:webHidden/>
          </w:rPr>
          <w:fldChar w:fldCharType="separate"/>
        </w:r>
        <w:r w:rsidR="003833AB">
          <w:rPr>
            <w:noProof/>
            <w:webHidden/>
          </w:rPr>
          <w:t>7</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86" w:history="1">
        <w:r w:rsidR="00030CC8" w:rsidRPr="00075507">
          <w:rPr>
            <w:rStyle w:val="Hyperlink"/>
            <w:noProof/>
          </w:rPr>
          <w:t>Historical Fiction</w:t>
        </w:r>
        <w:r w:rsidR="00030CC8">
          <w:rPr>
            <w:noProof/>
            <w:webHidden/>
          </w:rPr>
          <w:tab/>
        </w:r>
        <w:r w:rsidR="00030CC8">
          <w:rPr>
            <w:noProof/>
            <w:webHidden/>
          </w:rPr>
          <w:fldChar w:fldCharType="begin"/>
        </w:r>
        <w:r w:rsidR="00030CC8">
          <w:rPr>
            <w:noProof/>
            <w:webHidden/>
          </w:rPr>
          <w:instrText xml:space="preserve"> PAGEREF _Toc348618986 \h </w:instrText>
        </w:r>
        <w:r w:rsidR="00030CC8">
          <w:rPr>
            <w:noProof/>
            <w:webHidden/>
          </w:rPr>
        </w:r>
        <w:r w:rsidR="00030CC8">
          <w:rPr>
            <w:noProof/>
            <w:webHidden/>
          </w:rPr>
          <w:fldChar w:fldCharType="separate"/>
        </w:r>
        <w:r w:rsidR="003833AB">
          <w:rPr>
            <w:noProof/>
            <w:webHidden/>
          </w:rPr>
          <w:t>8</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87" w:history="1">
        <w:r w:rsidR="00030CC8" w:rsidRPr="00075507">
          <w:rPr>
            <w:rStyle w:val="Hyperlink"/>
            <w:noProof/>
          </w:rPr>
          <w:t>Horror/Thriller</w:t>
        </w:r>
        <w:r w:rsidR="00030CC8">
          <w:rPr>
            <w:noProof/>
            <w:webHidden/>
          </w:rPr>
          <w:tab/>
        </w:r>
        <w:r w:rsidR="00030CC8">
          <w:rPr>
            <w:noProof/>
            <w:webHidden/>
          </w:rPr>
          <w:fldChar w:fldCharType="begin"/>
        </w:r>
        <w:r w:rsidR="00030CC8">
          <w:rPr>
            <w:noProof/>
            <w:webHidden/>
          </w:rPr>
          <w:instrText xml:space="preserve"> PAGEREF _Toc348618987 \h </w:instrText>
        </w:r>
        <w:r w:rsidR="00030CC8">
          <w:rPr>
            <w:noProof/>
            <w:webHidden/>
          </w:rPr>
        </w:r>
        <w:r w:rsidR="00030CC8">
          <w:rPr>
            <w:noProof/>
            <w:webHidden/>
          </w:rPr>
          <w:fldChar w:fldCharType="separate"/>
        </w:r>
        <w:r w:rsidR="003833AB">
          <w:rPr>
            <w:noProof/>
            <w:webHidden/>
          </w:rPr>
          <w:t>8</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88" w:history="1">
        <w:r w:rsidR="00030CC8" w:rsidRPr="00075507">
          <w:rPr>
            <w:rStyle w:val="Hyperlink"/>
            <w:noProof/>
          </w:rPr>
          <w:t>Musical</w:t>
        </w:r>
        <w:r w:rsidR="00030CC8">
          <w:rPr>
            <w:noProof/>
            <w:webHidden/>
          </w:rPr>
          <w:tab/>
        </w:r>
        <w:r w:rsidR="00030CC8">
          <w:rPr>
            <w:noProof/>
            <w:webHidden/>
          </w:rPr>
          <w:fldChar w:fldCharType="begin"/>
        </w:r>
        <w:r w:rsidR="00030CC8">
          <w:rPr>
            <w:noProof/>
            <w:webHidden/>
          </w:rPr>
          <w:instrText xml:space="preserve"> PAGEREF _Toc348618988 \h </w:instrText>
        </w:r>
        <w:r w:rsidR="00030CC8">
          <w:rPr>
            <w:noProof/>
            <w:webHidden/>
          </w:rPr>
        </w:r>
        <w:r w:rsidR="00030CC8">
          <w:rPr>
            <w:noProof/>
            <w:webHidden/>
          </w:rPr>
          <w:fldChar w:fldCharType="separate"/>
        </w:r>
        <w:r w:rsidR="003833AB">
          <w:rPr>
            <w:noProof/>
            <w:webHidden/>
          </w:rPr>
          <w:t>9</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89" w:history="1">
        <w:r w:rsidR="00030CC8" w:rsidRPr="00075507">
          <w:rPr>
            <w:rStyle w:val="Hyperlink"/>
            <w:noProof/>
          </w:rPr>
          <w:t>News/Documentary</w:t>
        </w:r>
        <w:r w:rsidR="00030CC8">
          <w:rPr>
            <w:noProof/>
            <w:webHidden/>
          </w:rPr>
          <w:tab/>
        </w:r>
        <w:r w:rsidR="00030CC8">
          <w:rPr>
            <w:noProof/>
            <w:webHidden/>
          </w:rPr>
          <w:fldChar w:fldCharType="begin"/>
        </w:r>
        <w:r w:rsidR="00030CC8">
          <w:rPr>
            <w:noProof/>
            <w:webHidden/>
          </w:rPr>
          <w:instrText xml:space="preserve"> PAGEREF _Toc348618989 \h </w:instrText>
        </w:r>
        <w:r w:rsidR="00030CC8">
          <w:rPr>
            <w:noProof/>
            <w:webHidden/>
          </w:rPr>
        </w:r>
        <w:r w:rsidR="00030CC8">
          <w:rPr>
            <w:noProof/>
            <w:webHidden/>
          </w:rPr>
          <w:fldChar w:fldCharType="separate"/>
        </w:r>
        <w:r w:rsidR="003833AB">
          <w:rPr>
            <w:noProof/>
            <w:webHidden/>
          </w:rPr>
          <w:t>9</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90" w:history="1">
        <w:r w:rsidR="00030CC8" w:rsidRPr="00075507">
          <w:rPr>
            <w:rStyle w:val="Hyperlink"/>
            <w:noProof/>
          </w:rPr>
          <w:t>Romance</w:t>
        </w:r>
        <w:r w:rsidR="00030CC8">
          <w:rPr>
            <w:noProof/>
            <w:webHidden/>
          </w:rPr>
          <w:tab/>
        </w:r>
        <w:r w:rsidR="00030CC8">
          <w:rPr>
            <w:noProof/>
            <w:webHidden/>
          </w:rPr>
          <w:fldChar w:fldCharType="begin"/>
        </w:r>
        <w:r w:rsidR="00030CC8">
          <w:rPr>
            <w:noProof/>
            <w:webHidden/>
          </w:rPr>
          <w:instrText xml:space="preserve"> PAGEREF _Toc348618990 \h </w:instrText>
        </w:r>
        <w:r w:rsidR="00030CC8">
          <w:rPr>
            <w:noProof/>
            <w:webHidden/>
          </w:rPr>
        </w:r>
        <w:r w:rsidR="00030CC8">
          <w:rPr>
            <w:noProof/>
            <w:webHidden/>
          </w:rPr>
          <w:fldChar w:fldCharType="separate"/>
        </w:r>
        <w:r w:rsidR="003833AB">
          <w:rPr>
            <w:noProof/>
            <w:webHidden/>
          </w:rPr>
          <w:t>10</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91" w:history="1">
        <w:r w:rsidR="00030CC8" w:rsidRPr="00075507">
          <w:rPr>
            <w:rStyle w:val="Hyperlink"/>
            <w:noProof/>
          </w:rPr>
          <w:t>Science Fiction</w:t>
        </w:r>
        <w:r w:rsidR="00030CC8">
          <w:rPr>
            <w:noProof/>
            <w:webHidden/>
          </w:rPr>
          <w:tab/>
        </w:r>
        <w:r w:rsidR="00030CC8">
          <w:rPr>
            <w:noProof/>
            <w:webHidden/>
          </w:rPr>
          <w:fldChar w:fldCharType="begin"/>
        </w:r>
        <w:r w:rsidR="00030CC8">
          <w:rPr>
            <w:noProof/>
            <w:webHidden/>
          </w:rPr>
          <w:instrText xml:space="preserve"> PAGEREF _Toc348618991 \h </w:instrText>
        </w:r>
        <w:r w:rsidR="00030CC8">
          <w:rPr>
            <w:noProof/>
            <w:webHidden/>
          </w:rPr>
        </w:r>
        <w:r w:rsidR="00030CC8">
          <w:rPr>
            <w:noProof/>
            <w:webHidden/>
          </w:rPr>
          <w:fldChar w:fldCharType="separate"/>
        </w:r>
        <w:r w:rsidR="003833AB">
          <w:rPr>
            <w:noProof/>
            <w:webHidden/>
          </w:rPr>
          <w:t>11</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92" w:history="1">
        <w:r w:rsidR="00030CC8" w:rsidRPr="00075507">
          <w:rPr>
            <w:rStyle w:val="Hyperlink"/>
            <w:noProof/>
          </w:rPr>
          <w:t>TV Production</w:t>
        </w:r>
        <w:r w:rsidR="00030CC8">
          <w:rPr>
            <w:noProof/>
            <w:webHidden/>
          </w:rPr>
          <w:tab/>
        </w:r>
        <w:r w:rsidR="00030CC8">
          <w:rPr>
            <w:noProof/>
            <w:webHidden/>
          </w:rPr>
          <w:fldChar w:fldCharType="begin"/>
        </w:r>
        <w:r w:rsidR="00030CC8">
          <w:rPr>
            <w:noProof/>
            <w:webHidden/>
          </w:rPr>
          <w:instrText xml:space="preserve"> PAGEREF _Toc348618992 \h </w:instrText>
        </w:r>
        <w:r w:rsidR="00030CC8">
          <w:rPr>
            <w:noProof/>
            <w:webHidden/>
          </w:rPr>
        </w:r>
        <w:r w:rsidR="00030CC8">
          <w:rPr>
            <w:noProof/>
            <w:webHidden/>
          </w:rPr>
          <w:fldChar w:fldCharType="separate"/>
        </w:r>
        <w:r w:rsidR="003833AB">
          <w:rPr>
            <w:noProof/>
            <w:webHidden/>
          </w:rPr>
          <w:t>11</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93" w:history="1">
        <w:r w:rsidR="00030CC8" w:rsidRPr="00075507">
          <w:rPr>
            <w:rStyle w:val="Hyperlink"/>
            <w:noProof/>
          </w:rPr>
          <w:t>Westerns</w:t>
        </w:r>
        <w:r w:rsidR="00030CC8">
          <w:rPr>
            <w:noProof/>
            <w:webHidden/>
          </w:rPr>
          <w:tab/>
        </w:r>
        <w:r w:rsidR="00030CC8">
          <w:rPr>
            <w:noProof/>
            <w:webHidden/>
          </w:rPr>
          <w:fldChar w:fldCharType="begin"/>
        </w:r>
        <w:r w:rsidR="00030CC8">
          <w:rPr>
            <w:noProof/>
            <w:webHidden/>
          </w:rPr>
          <w:instrText xml:space="preserve"> PAGEREF _Toc348618993 \h </w:instrText>
        </w:r>
        <w:r w:rsidR="00030CC8">
          <w:rPr>
            <w:noProof/>
            <w:webHidden/>
          </w:rPr>
        </w:r>
        <w:r w:rsidR="00030CC8">
          <w:rPr>
            <w:noProof/>
            <w:webHidden/>
          </w:rPr>
          <w:fldChar w:fldCharType="separate"/>
        </w:r>
        <w:r w:rsidR="003833AB">
          <w:rPr>
            <w:noProof/>
            <w:webHidden/>
          </w:rPr>
          <w:t>11</w:t>
        </w:r>
        <w:r w:rsidR="00030CC8">
          <w:rPr>
            <w:noProof/>
            <w:webHidden/>
          </w:rPr>
          <w:fldChar w:fldCharType="end"/>
        </w:r>
      </w:hyperlink>
    </w:p>
    <w:p w:rsidR="00030CC8" w:rsidRDefault="0033116A">
      <w:pPr>
        <w:pStyle w:val="TOC2"/>
        <w:tabs>
          <w:tab w:val="right" w:leader="hyphen" w:pos="10790"/>
        </w:tabs>
        <w:rPr>
          <w:rFonts w:asciiTheme="minorHAnsi" w:eastAsiaTheme="minorEastAsia" w:hAnsiTheme="minorHAnsi"/>
          <w:noProof/>
          <w:sz w:val="22"/>
        </w:rPr>
      </w:pPr>
      <w:hyperlink w:anchor="_Toc348618994" w:history="1">
        <w:r w:rsidR="00030CC8" w:rsidRPr="00075507">
          <w:rPr>
            <w:rStyle w:val="Hyperlink"/>
            <w:rFonts w:eastAsia="Times New Roman"/>
            <w:noProof/>
          </w:rPr>
          <w:t>Order Form</w:t>
        </w:r>
        <w:r w:rsidR="00030CC8">
          <w:rPr>
            <w:noProof/>
            <w:webHidden/>
          </w:rPr>
          <w:tab/>
        </w:r>
        <w:r w:rsidR="00030CC8">
          <w:rPr>
            <w:noProof/>
            <w:webHidden/>
          </w:rPr>
          <w:fldChar w:fldCharType="begin"/>
        </w:r>
        <w:r w:rsidR="00030CC8">
          <w:rPr>
            <w:noProof/>
            <w:webHidden/>
          </w:rPr>
          <w:instrText xml:space="preserve"> PAGEREF _Toc348618994 \h </w:instrText>
        </w:r>
        <w:r w:rsidR="00030CC8">
          <w:rPr>
            <w:noProof/>
            <w:webHidden/>
          </w:rPr>
        </w:r>
        <w:r w:rsidR="00030CC8">
          <w:rPr>
            <w:noProof/>
            <w:webHidden/>
          </w:rPr>
          <w:fldChar w:fldCharType="separate"/>
        </w:r>
        <w:r w:rsidR="003833AB">
          <w:rPr>
            <w:noProof/>
            <w:webHidden/>
          </w:rPr>
          <w:t>13</w:t>
        </w:r>
        <w:r w:rsidR="00030CC8">
          <w:rPr>
            <w:noProof/>
            <w:webHidden/>
          </w:rPr>
          <w:fldChar w:fldCharType="end"/>
        </w:r>
      </w:hyperlink>
    </w:p>
    <w:p w:rsidR="00F87BFC" w:rsidRDefault="000F635F">
      <w:r>
        <w:fldChar w:fldCharType="end"/>
      </w:r>
      <w:r w:rsidR="00F87BFC">
        <w:br w:type="page"/>
      </w:r>
    </w:p>
    <w:tbl>
      <w:tblPr>
        <w:tblStyle w:val="TableGrid1"/>
        <w:tblW w:w="0" w:type="auto"/>
        <w:jc w:val="center"/>
        <w:tblInd w:w="-1368" w:type="dxa"/>
        <w:tblLayout w:type="fixed"/>
        <w:tblLook w:val="01E0" w:firstRow="1" w:lastRow="1" w:firstColumn="1" w:lastColumn="1" w:noHBand="0" w:noVBand="0"/>
      </w:tblPr>
      <w:tblGrid>
        <w:gridCol w:w="1800"/>
        <w:gridCol w:w="5940"/>
        <w:gridCol w:w="2637"/>
      </w:tblGrid>
      <w:tr w:rsidR="00F87BFC" w:rsidRPr="00F87BFC" w:rsidTr="00F87BFC">
        <w:trPr>
          <w:jc w:val="center"/>
        </w:trPr>
        <w:tc>
          <w:tcPr>
            <w:tcW w:w="10377" w:type="dxa"/>
            <w:gridSpan w:val="3"/>
            <w:tcBorders>
              <w:top w:val="nil"/>
              <w:left w:val="nil"/>
              <w:bottom w:val="nil"/>
              <w:right w:val="nil"/>
            </w:tcBorders>
          </w:tcPr>
          <w:p w:rsidR="00F87BFC" w:rsidRPr="00F87BFC" w:rsidRDefault="00F87BFC" w:rsidP="008D6CBB">
            <w:pPr>
              <w:pStyle w:val="Heading2"/>
              <w:spacing w:after="240"/>
              <w:outlineLvl w:val="1"/>
              <w:rPr>
                <w:noProof/>
              </w:rPr>
            </w:pPr>
            <w:bookmarkStart w:id="4" w:name="_Toc348618981"/>
            <w:r w:rsidRPr="00F87BFC">
              <w:rPr>
                <w:noProof/>
              </w:rPr>
              <w:lastRenderedPageBreak/>
              <w:t>Action/Adventure</w:t>
            </w:r>
            <w:bookmarkEnd w:id="4"/>
          </w:p>
        </w:tc>
      </w:tr>
      <w:tr w:rsidR="00F87BFC" w:rsidRPr="00F87BFC" w:rsidTr="00F87BFC">
        <w:trPr>
          <w:jc w:val="center"/>
        </w:trPr>
        <w:tc>
          <w:tcPr>
            <w:tcW w:w="1800" w:type="dxa"/>
            <w:tcBorders>
              <w:top w:val="single" w:sz="4" w:space="0" w:color="auto"/>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0016</w:t>
            </w:r>
          </w:p>
        </w:tc>
        <w:tc>
          <w:tcPr>
            <w:tcW w:w="5940" w:type="dxa"/>
            <w:tcBorders>
              <w:top w:val="single" w:sz="4" w:space="0" w:color="auto"/>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Beverly Hills Cop</w:t>
            </w:r>
            <w:r w:rsidRPr="00F87BFC">
              <w:rPr>
                <w:rFonts w:cs="Arial"/>
                <w:b/>
                <w:szCs w:val="32"/>
              </w:rPr>
              <w:t xml:space="preserve"> (</w:t>
            </w:r>
            <w:r w:rsidRPr="00F87BFC">
              <w:rPr>
                <w:rFonts w:cs="Arial"/>
                <w:b/>
                <w:noProof/>
                <w:szCs w:val="32"/>
              </w:rPr>
              <w:t>1984</w:t>
            </w:r>
            <w:r w:rsidRPr="00F87BFC">
              <w:rPr>
                <w:rFonts w:cs="Arial"/>
                <w:b/>
                <w:szCs w:val="32"/>
              </w:rPr>
              <w:t>)</w:t>
            </w:r>
          </w:p>
        </w:tc>
        <w:tc>
          <w:tcPr>
            <w:tcW w:w="2637" w:type="dxa"/>
            <w:tcBorders>
              <w:top w:val="single" w:sz="4" w:space="0" w:color="auto"/>
              <w:left w:val="nil"/>
              <w:bottom w:val="single" w:sz="4" w:space="0" w:color="auto"/>
            </w:tcBorders>
          </w:tcPr>
          <w:p w:rsidR="00F87BFC" w:rsidRPr="00F87BFC" w:rsidRDefault="00F87BFC" w:rsidP="00F87BFC">
            <w:pPr>
              <w:rPr>
                <w:rFonts w:cs="Arial"/>
                <w:b/>
                <w:szCs w:val="32"/>
              </w:rPr>
            </w:pPr>
            <w:r w:rsidRPr="00F87BFC">
              <w:rPr>
                <w:rFonts w:cs="Arial"/>
                <w:b/>
                <w:noProof/>
                <w:szCs w:val="32"/>
              </w:rPr>
              <w:t>R</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 freewheeling Detroit cop pursuing a murder investigation finds himself dealing with the very different culture of Beverly Hills.</w:t>
            </w:r>
            <w:r w:rsidRPr="00F87BFC">
              <w:rPr>
                <w:rFonts w:cs="Arial"/>
                <w:szCs w:val="32"/>
              </w:rPr>
              <w:t xml:space="preserve"> Directed by: </w:t>
            </w:r>
            <w:r w:rsidRPr="00F87BFC">
              <w:rPr>
                <w:rFonts w:cs="Arial"/>
                <w:noProof/>
                <w:szCs w:val="32"/>
              </w:rPr>
              <w:t>Martin Brest</w:t>
            </w:r>
            <w:r w:rsidRPr="00F87BFC">
              <w:rPr>
                <w:rFonts w:cs="Arial"/>
                <w:szCs w:val="32"/>
              </w:rPr>
              <w:t xml:space="preserve">. Starring: </w:t>
            </w:r>
            <w:r w:rsidRPr="00F87BFC">
              <w:rPr>
                <w:rFonts w:cs="Arial"/>
                <w:noProof/>
                <w:szCs w:val="32"/>
              </w:rPr>
              <w:t>Eddie Murphy, Judge Reinhold</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0010</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Daredevil</w:t>
            </w:r>
            <w:r w:rsidRPr="00F87BFC">
              <w:rPr>
                <w:rFonts w:cs="Arial"/>
                <w:b/>
                <w:szCs w:val="32"/>
              </w:rPr>
              <w:t xml:space="preserve"> (</w:t>
            </w:r>
            <w:r w:rsidRPr="00F87BFC">
              <w:rPr>
                <w:rFonts w:cs="Arial"/>
                <w:b/>
                <w:noProof/>
                <w:szCs w:val="32"/>
              </w:rPr>
              <w:t>2003</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PG-13</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 man blinded by toxic waste which also enhanced his remaining senses fights crime as an acrobatic martial arts superhero.</w:t>
            </w:r>
            <w:r w:rsidRPr="00F87BFC">
              <w:rPr>
                <w:rFonts w:cs="Arial"/>
                <w:szCs w:val="32"/>
              </w:rPr>
              <w:t xml:space="preserve"> Directed by: </w:t>
            </w:r>
            <w:r w:rsidRPr="00F87BFC">
              <w:rPr>
                <w:rFonts w:cs="Arial"/>
                <w:noProof/>
                <w:szCs w:val="32"/>
              </w:rPr>
              <w:t>Mark Steven Johnson</w:t>
            </w:r>
            <w:r w:rsidRPr="00F87BFC">
              <w:rPr>
                <w:rFonts w:cs="Arial"/>
                <w:szCs w:val="32"/>
              </w:rPr>
              <w:t xml:space="preserve">. Starring: </w:t>
            </w:r>
            <w:r w:rsidRPr="00F87BFC">
              <w:rPr>
                <w:rFonts w:cs="Arial"/>
                <w:noProof/>
                <w:szCs w:val="32"/>
              </w:rPr>
              <w:t>Ben Affleck, Jennifer Garner</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0012</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Dick Tracy</w:t>
            </w:r>
            <w:r w:rsidRPr="00F87BFC">
              <w:rPr>
                <w:rFonts w:cs="Arial"/>
                <w:b/>
                <w:szCs w:val="32"/>
              </w:rPr>
              <w:t xml:space="preserve"> (</w:t>
            </w:r>
            <w:r w:rsidRPr="00F87BFC">
              <w:rPr>
                <w:rFonts w:cs="Arial"/>
                <w:b/>
                <w:noProof/>
                <w:szCs w:val="32"/>
              </w:rPr>
              <w:t>1990</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The comic strip detective finds his life vastly complicated when Breathless Mahoney makes advances towards him while he is trying to battle Big Boy Caprice's united mob.</w:t>
            </w:r>
            <w:r w:rsidRPr="00F87BFC">
              <w:rPr>
                <w:rFonts w:cs="Arial"/>
                <w:szCs w:val="32"/>
              </w:rPr>
              <w:t xml:space="preserve"> Directed by: </w:t>
            </w:r>
            <w:r w:rsidRPr="00F87BFC">
              <w:rPr>
                <w:rFonts w:cs="Arial"/>
                <w:noProof/>
                <w:szCs w:val="32"/>
              </w:rPr>
              <w:t>Warren Beatty</w:t>
            </w:r>
            <w:r w:rsidRPr="00F87BFC">
              <w:rPr>
                <w:rFonts w:cs="Arial"/>
                <w:szCs w:val="32"/>
              </w:rPr>
              <w:t xml:space="preserve">. Starring: </w:t>
            </w:r>
            <w:r w:rsidRPr="00F87BFC">
              <w:rPr>
                <w:rFonts w:cs="Arial"/>
                <w:noProof/>
                <w:szCs w:val="32"/>
              </w:rPr>
              <w:t>Warren Beatty, Madonna</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0040</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The Hellbenders</w:t>
            </w:r>
            <w:r w:rsidRPr="00F87BFC">
              <w:rPr>
                <w:rFonts w:cs="Arial"/>
                <w:b/>
                <w:szCs w:val="32"/>
              </w:rPr>
              <w:t xml:space="preserve"> (</w:t>
            </w:r>
            <w:r w:rsidRPr="00F87BFC">
              <w:rPr>
                <w:rFonts w:cs="Arial"/>
                <w:b/>
                <w:noProof/>
                <w:szCs w:val="32"/>
              </w:rPr>
              <w:t>1967</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Not Rated</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An ex-Confederate and his sons plan to use stolen money as a way to revive the Confederacy.</w:t>
            </w:r>
            <w:r w:rsidRPr="00F87BFC">
              <w:rPr>
                <w:rFonts w:cs="Arial"/>
                <w:szCs w:val="32"/>
              </w:rPr>
              <w:t xml:space="preserve"> Directed by: </w:t>
            </w:r>
            <w:r w:rsidRPr="00F87BFC">
              <w:rPr>
                <w:rFonts w:cs="Arial"/>
                <w:noProof/>
                <w:szCs w:val="32"/>
              </w:rPr>
              <w:t>Sergio Corbucci</w:t>
            </w:r>
            <w:r w:rsidRPr="00F87BFC">
              <w:rPr>
                <w:rFonts w:cs="Arial"/>
                <w:szCs w:val="32"/>
              </w:rPr>
              <w:t xml:space="preserve">. Starring: </w:t>
            </w:r>
            <w:r w:rsidRPr="00F87BFC">
              <w:rPr>
                <w:rFonts w:cs="Arial"/>
                <w:noProof/>
                <w:szCs w:val="32"/>
              </w:rPr>
              <w:t>Joseph Cotten, Norma Bengell</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0026</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Indiana Jones and the Last Crusade</w:t>
            </w:r>
            <w:r w:rsidRPr="00F87BFC">
              <w:rPr>
                <w:rFonts w:cs="Arial"/>
                <w:b/>
                <w:szCs w:val="32"/>
              </w:rPr>
              <w:t xml:space="preserve"> (</w:t>
            </w:r>
            <w:r w:rsidRPr="00F87BFC">
              <w:rPr>
                <w:rFonts w:cs="Arial"/>
                <w:b/>
                <w:noProof/>
                <w:szCs w:val="32"/>
              </w:rPr>
              <w:t>1989</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PG-13</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When Dr. Henry Jones Sr. suddenly goes missing while pursuing the Holy Grail, eminent archaeologist Indiana Jones must follow in his father's footsteps and stop the Nazis.</w:t>
            </w:r>
            <w:r w:rsidRPr="00F87BFC">
              <w:rPr>
                <w:rFonts w:cs="Arial"/>
                <w:szCs w:val="32"/>
              </w:rPr>
              <w:t xml:space="preserve"> Directed by: </w:t>
            </w:r>
            <w:r w:rsidRPr="00F87BFC">
              <w:rPr>
                <w:rFonts w:cs="Arial"/>
                <w:noProof/>
                <w:szCs w:val="32"/>
              </w:rPr>
              <w:t>Steven Spielberg</w:t>
            </w:r>
            <w:r w:rsidRPr="00F87BFC">
              <w:rPr>
                <w:rFonts w:cs="Arial"/>
                <w:szCs w:val="32"/>
              </w:rPr>
              <w:t xml:space="preserve">. Starring: </w:t>
            </w:r>
            <w:r w:rsidRPr="00F87BFC">
              <w:rPr>
                <w:rFonts w:cs="Arial"/>
                <w:noProof/>
                <w:szCs w:val="32"/>
              </w:rPr>
              <w:t>Harrison Ford, Sean Connery</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0034</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King Kong</w:t>
            </w:r>
            <w:r w:rsidRPr="00F87BFC">
              <w:rPr>
                <w:rFonts w:cs="Arial"/>
                <w:b/>
                <w:szCs w:val="32"/>
              </w:rPr>
              <w:t xml:space="preserve"> (</w:t>
            </w:r>
            <w:r w:rsidRPr="00F87BFC">
              <w:rPr>
                <w:rFonts w:cs="Arial"/>
                <w:b/>
                <w:noProof/>
                <w:szCs w:val="32"/>
              </w:rPr>
              <w:t>2005</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PG-13/R</w:t>
            </w:r>
          </w:p>
        </w:tc>
      </w:tr>
      <w:tr w:rsidR="00F87BFC" w:rsidRPr="00F87BFC" w:rsidTr="00F87BFC">
        <w:trPr>
          <w:jc w:val="center"/>
        </w:trPr>
        <w:tc>
          <w:tcPr>
            <w:tcW w:w="10377" w:type="dxa"/>
            <w:gridSpan w:val="3"/>
            <w:tcBorders>
              <w:bottom w:val="single" w:sz="4" w:space="0" w:color="auto"/>
            </w:tcBorders>
          </w:tcPr>
          <w:p w:rsidR="00F87BFC" w:rsidRPr="00F87BFC" w:rsidRDefault="00F87BFC" w:rsidP="008F2248">
            <w:pPr>
              <w:rPr>
                <w:rFonts w:cs="Arial"/>
                <w:szCs w:val="32"/>
              </w:rPr>
            </w:pPr>
            <w:r w:rsidRPr="00F87BFC">
              <w:rPr>
                <w:rFonts w:cs="Arial"/>
                <w:noProof/>
                <w:szCs w:val="32"/>
              </w:rPr>
              <w:t>In 1933 New York, an overly ambitious movie producer coerces his cast and hired ship crew to travel to mysterious Skull Island, where they encounter Kong, a giant ape who is immediately smitten with leading lady Ann Darrow. 2 VHS tapes.</w:t>
            </w:r>
            <w:r w:rsidRPr="00F87BFC">
              <w:rPr>
                <w:rFonts w:cs="Arial"/>
                <w:szCs w:val="32"/>
              </w:rPr>
              <w:t xml:space="preserve"> Directed by: </w:t>
            </w:r>
            <w:r w:rsidRPr="00F87BFC">
              <w:rPr>
                <w:rFonts w:cs="Arial"/>
                <w:noProof/>
                <w:szCs w:val="32"/>
              </w:rPr>
              <w:t>Peter Jackson</w:t>
            </w:r>
            <w:r w:rsidRPr="00F87BFC">
              <w:rPr>
                <w:rFonts w:cs="Arial"/>
                <w:szCs w:val="32"/>
              </w:rPr>
              <w:t xml:space="preserve">. Starring: </w:t>
            </w:r>
            <w:r w:rsidRPr="00F87BFC">
              <w:rPr>
                <w:rFonts w:cs="Arial"/>
                <w:noProof/>
                <w:szCs w:val="32"/>
              </w:rPr>
              <w:t>Naomi Watts, Jack Black</w:t>
            </w:r>
            <w:r w:rsidRPr="00F87BFC">
              <w:rPr>
                <w:rFonts w:cs="Arial"/>
                <w:szCs w:val="32"/>
              </w:rPr>
              <w:t xml:space="preserve">. </w:t>
            </w:r>
          </w:p>
        </w:tc>
      </w:tr>
    </w:tbl>
    <w:p w:rsidR="008F2248" w:rsidRDefault="008F2248">
      <w:r>
        <w:br w:type="page"/>
      </w:r>
    </w:p>
    <w:tbl>
      <w:tblPr>
        <w:tblStyle w:val="TableGrid1"/>
        <w:tblW w:w="0" w:type="auto"/>
        <w:jc w:val="center"/>
        <w:tblInd w:w="-1368" w:type="dxa"/>
        <w:tblLayout w:type="fixed"/>
        <w:tblLook w:val="01E0" w:firstRow="1" w:lastRow="1" w:firstColumn="1" w:lastColumn="1" w:noHBand="0" w:noVBand="0"/>
      </w:tblPr>
      <w:tblGrid>
        <w:gridCol w:w="1800"/>
        <w:gridCol w:w="5940"/>
        <w:gridCol w:w="2637"/>
      </w:tblGrid>
      <w:tr w:rsidR="008F2248" w:rsidRPr="00F87BFC" w:rsidTr="008F2248">
        <w:trPr>
          <w:jc w:val="center"/>
        </w:trPr>
        <w:tc>
          <w:tcPr>
            <w:tcW w:w="10377" w:type="dxa"/>
            <w:gridSpan w:val="3"/>
            <w:tcBorders>
              <w:top w:val="nil"/>
              <w:left w:val="nil"/>
              <w:bottom w:val="single" w:sz="4" w:space="0" w:color="auto"/>
              <w:right w:val="nil"/>
            </w:tcBorders>
          </w:tcPr>
          <w:p w:rsidR="008F2248" w:rsidRPr="00F87BFC" w:rsidRDefault="008F2248" w:rsidP="008F2248">
            <w:pPr>
              <w:rPr>
                <w:rFonts w:cs="Arial"/>
                <w:noProof/>
                <w:szCs w:val="32"/>
              </w:rPr>
            </w:pPr>
          </w:p>
        </w:tc>
      </w:tr>
      <w:tr w:rsidR="00F87BFC" w:rsidRPr="00F87BFC" w:rsidTr="00F87BFC">
        <w:trPr>
          <w:jc w:val="center"/>
        </w:trPr>
        <w:tc>
          <w:tcPr>
            <w:tcW w:w="1800" w:type="dxa"/>
            <w:tcBorders>
              <w:top w:val="single" w:sz="4" w:space="0" w:color="auto"/>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0041</w:t>
            </w:r>
          </w:p>
        </w:tc>
        <w:tc>
          <w:tcPr>
            <w:tcW w:w="5940" w:type="dxa"/>
            <w:tcBorders>
              <w:top w:val="single" w:sz="4" w:space="0" w:color="auto"/>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The Old Testament</w:t>
            </w:r>
            <w:r w:rsidRPr="00F87BFC">
              <w:rPr>
                <w:rFonts w:cs="Arial"/>
                <w:b/>
                <w:szCs w:val="32"/>
              </w:rPr>
              <w:t xml:space="preserve"> (</w:t>
            </w:r>
            <w:r w:rsidRPr="00F87BFC">
              <w:rPr>
                <w:rFonts w:cs="Arial"/>
                <w:b/>
                <w:noProof/>
                <w:szCs w:val="32"/>
              </w:rPr>
              <w:t>1962</w:t>
            </w:r>
            <w:r w:rsidRPr="00F87BFC">
              <w:rPr>
                <w:rFonts w:cs="Arial"/>
                <w:b/>
                <w:szCs w:val="32"/>
              </w:rPr>
              <w:t>)</w:t>
            </w:r>
          </w:p>
        </w:tc>
        <w:tc>
          <w:tcPr>
            <w:tcW w:w="2637" w:type="dxa"/>
            <w:tcBorders>
              <w:top w:val="single" w:sz="4" w:space="0" w:color="auto"/>
              <w:left w:val="nil"/>
              <w:bottom w:val="single" w:sz="4" w:space="0" w:color="auto"/>
            </w:tcBorders>
          </w:tcPr>
          <w:p w:rsidR="00F87BFC" w:rsidRPr="00F87BFC" w:rsidRDefault="00F87BFC" w:rsidP="00F87BFC">
            <w:pPr>
              <w:rPr>
                <w:rFonts w:cs="Arial"/>
                <w:b/>
                <w:szCs w:val="32"/>
              </w:rPr>
            </w:pPr>
            <w:r w:rsidRPr="00F87BFC">
              <w:rPr>
                <w:rFonts w:cs="Arial"/>
                <w:b/>
                <w:noProof/>
                <w:szCs w:val="32"/>
              </w:rPr>
              <w:t>Pre-Ratings</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The Jews of Jerusalem are driven out by their Syrian rulers. They gather their forces, and return to drive out their oppressors. Alternate title "Il vecchio testametno".</w:t>
            </w:r>
            <w:r w:rsidRPr="00F87BFC">
              <w:rPr>
                <w:rFonts w:cs="Arial"/>
                <w:szCs w:val="32"/>
              </w:rPr>
              <w:t xml:space="preserve"> Directed by: </w:t>
            </w:r>
            <w:r w:rsidRPr="00F87BFC">
              <w:rPr>
                <w:rFonts w:cs="Arial"/>
                <w:noProof/>
                <w:szCs w:val="32"/>
              </w:rPr>
              <w:t>Gianfranco Parolini</w:t>
            </w:r>
            <w:r w:rsidRPr="00F87BFC">
              <w:rPr>
                <w:rFonts w:cs="Arial"/>
                <w:szCs w:val="32"/>
              </w:rPr>
              <w:t xml:space="preserve">. Starring: </w:t>
            </w:r>
            <w:r w:rsidRPr="00F87BFC">
              <w:rPr>
                <w:rFonts w:cs="Arial"/>
                <w:noProof/>
                <w:szCs w:val="32"/>
              </w:rPr>
              <w:t>Brad Harris, Ivano Staccioli</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0013</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True Lies</w:t>
            </w:r>
            <w:r w:rsidRPr="00F87BFC">
              <w:rPr>
                <w:rFonts w:cs="Arial"/>
                <w:b/>
                <w:szCs w:val="32"/>
              </w:rPr>
              <w:t xml:space="preserve"> (</w:t>
            </w:r>
            <w:r w:rsidRPr="00F87BFC">
              <w:rPr>
                <w:rFonts w:cs="Arial"/>
                <w:b/>
                <w:noProof/>
                <w:szCs w:val="32"/>
              </w:rPr>
              <w:t>1994</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R</w:t>
            </w:r>
          </w:p>
        </w:tc>
      </w:tr>
      <w:tr w:rsidR="00F87BFC" w:rsidRPr="00F87BFC" w:rsidTr="00F87BFC">
        <w:trPr>
          <w:jc w:val="center"/>
        </w:trPr>
        <w:tc>
          <w:tcPr>
            <w:tcW w:w="10377" w:type="dxa"/>
            <w:gridSpan w:val="3"/>
            <w:tcBorders>
              <w:bottom w:val="single" w:sz="4" w:space="0" w:color="auto"/>
            </w:tcBorders>
          </w:tcPr>
          <w:p w:rsidR="00F87BFC" w:rsidRPr="00F87BFC" w:rsidRDefault="00F87BFC" w:rsidP="00F87BFC">
            <w:pPr>
              <w:rPr>
                <w:rFonts w:cs="Arial"/>
                <w:szCs w:val="32"/>
              </w:rPr>
            </w:pPr>
            <w:r w:rsidRPr="00F87BFC">
              <w:rPr>
                <w:rFonts w:cs="Arial"/>
                <w:noProof/>
                <w:szCs w:val="32"/>
              </w:rPr>
              <w:t>Harry Tasker is a secret agent for the U.S. Government. For years, he has kept his job from his wife, but is forced to reveal his identity and try to stop nuclear terrorists when he and his wife are kidnapped by the terrorists.</w:t>
            </w:r>
            <w:r w:rsidRPr="00F87BFC">
              <w:rPr>
                <w:rFonts w:cs="Arial"/>
                <w:szCs w:val="32"/>
              </w:rPr>
              <w:t xml:space="preserve"> Directed by: </w:t>
            </w:r>
            <w:r w:rsidRPr="00F87BFC">
              <w:rPr>
                <w:rFonts w:cs="Arial"/>
                <w:noProof/>
                <w:szCs w:val="32"/>
              </w:rPr>
              <w:t>James Cameron</w:t>
            </w:r>
            <w:r w:rsidRPr="00F87BFC">
              <w:rPr>
                <w:rFonts w:cs="Arial"/>
                <w:szCs w:val="32"/>
              </w:rPr>
              <w:t xml:space="preserve">. Starring: </w:t>
            </w:r>
            <w:r w:rsidRPr="00F87BFC">
              <w:rPr>
                <w:rFonts w:cs="Arial"/>
                <w:noProof/>
                <w:szCs w:val="32"/>
              </w:rPr>
              <w:t>Arnold Schwarzenegger, Jamie Lee Curtis</w:t>
            </w:r>
            <w:r w:rsidRPr="00F87BFC">
              <w:rPr>
                <w:rFonts w:cs="Arial"/>
                <w:szCs w:val="32"/>
              </w:rPr>
              <w:t xml:space="preserve">. </w:t>
            </w:r>
          </w:p>
        </w:tc>
      </w:tr>
      <w:tr w:rsidR="00F87BFC" w:rsidRPr="00F87BFC" w:rsidTr="00F87BFC">
        <w:trPr>
          <w:jc w:val="center"/>
        </w:trPr>
        <w:tc>
          <w:tcPr>
            <w:tcW w:w="10377" w:type="dxa"/>
            <w:gridSpan w:val="3"/>
            <w:tcBorders>
              <w:top w:val="nil"/>
              <w:left w:val="nil"/>
              <w:bottom w:val="nil"/>
              <w:right w:val="nil"/>
            </w:tcBorders>
          </w:tcPr>
          <w:p w:rsidR="00F87BFC" w:rsidRPr="00F87BFC" w:rsidRDefault="00F87BFC" w:rsidP="008D6CBB">
            <w:pPr>
              <w:pStyle w:val="Heading2"/>
              <w:spacing w:after="240"/>
              <w:outlineLvl w:val="1"/>
            </w:pPr>
            <w:bookmarkStart w:id="5" w:name="_Toc348618982"/>
            <w:r w:rsidRPr="00F87BFC">
              <w:t>Children’s/Family</w:t>
            </w:r>
            <w:bookmarkEnd w:id="5"/>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0028</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Alice In Wonderland</w:t>
            </w:r>
            <w:r w:rsidRPr="00F87BFC">
              <w:rPr>
                <w:rFonts w:cs="Arial"/>
                <w:b/>
                <w:szCs w:val="32"/>
              </w:rPr>
              <w:t xml:space="preserve"> (</w:t>
            </w:r>
            <w:r w:rsidRPr="00F87BFC">
              <w:rPr>
                <w:rFonts w:cs="Arial"/>
                <w:b/>
                <w:noProof/>
                <w:szCs w:val="32"/>
              </w:rPr>
              <w:t>1951</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G</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In this animated Disney film, Alice stumbles into the world of Wonderland.</w:t>
            </w:r>
            <w:r w:rsidRPr="00F87BFC">
              <w:rPr>
                <w:rFonts w:cs="Arial"/>
                <w:szCs w:val="32"/>
              </w:rPr>
              <w:t xml:space="preserve"> Directed by: </w:t>
            </w:r>
            <w:r w:rsidRPr="00F87BFC">
              <w:rPr>
                <w:rFonts w:cs="Arial"/>
                <w:noProof/>
                <w:szCs w:val="32"/>
              </w:rPr>
              <w:t>Clyde Geronimi, Wilfred Jackson</w:t>
            </w:r>
            <w:r w:rsidRPr="00F87BFC">
              <w:rPr>
                <w:rFonts w:cs="Arial"/>
                <w:szCs w:val="32"/>
              </w:rPr>
              <w:t xml:space="preserve">. Starring: </w:t>
            </w:r>
            <w:r w:rsidRPr="00F87BFC">
              <w:rPr>
                <w:rFonts w:cs="Arial"/>
                <w:noProof/>
                <w:szCs w:val="32"/>
              </w:rPr>
              <w:t>Kathryn Beaumont, Ed Wynn</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0029</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Field of Dreams</w:t>
            </w:r>
            <w:r w:rsidRPr="00F87BFC">
              <w:rPr>
                <w:rFonts w:cs="Arial"/>
                <w:b/>
                <w:szCs w:val="32"/>
              </w:rPr>
              <w:t xml:space="preserve"> (</w:t>
            </w:r>
            <w:r w:rsidRPr="00F87BFC">
              <w:rPr>
                <w:rFonts w:cs="Arial"/>
                <w:b/>
                <w:noProof/>
                <w:szCs w:val="32"/>
              </w:rPr>
              <w:t>1989</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An Iowa corn farmer, hearing voices, interprets them as a command to build a baseball diamond in his fields; he does, and the Chicago Black Sox come.</w:t>
            </w:r>
            <w:r w:rsidRPr="00F87BFC">
              <w:rPr>
                <w:rFonts w:cs="Arial"/>
                <w:szCs w:val="32"/>
              </w:rPr>
              <w:t xml:space="preserve"> Directed by: </w:t>
            </w:r>
            <w:r w:rsidRPr="00F87BFC">
              <w:rPr>
                <w:rFonts w:cs="Arial"/>
                <w:noProof/>
                <w:szCs w:val="32"/>
              </w:rPr>
              <w:t>Phil Alden Robinson</w:t>
            </w:r>
            <w:r w:rsidRPr="00F87BFC">
              <w:rPr>
                <w:rFonts w:cs="Arial"/>
                <w:szCs w:val="32"/>
              </w:rPr>
              <w:t xml:space="preserve">. Starring: </w:t>
            </w:r>
            <w:r w:rsidRPr="00F87BFC">
              <w:rPr>
                <w:rFonts w:cs="Arial"/>
                <w:noProof/>
                <w:szCs w:val="32"/>
              </w:rPr>
              <w:t>Kevin Costner, James Earl Jones</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0021</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The Land Before Time</w:t>
            </w:r>
            <w:r w:rsidRPr="00F87BFC">
              <w:rPr>
                <w:rFonts w:cs="Arial"/>
                <w:b/>
                <w:szCs w:val="32"/>
              </w:rPr>
              <w:t xml:space="preserve"> (</w:t>
            </w:r>
            <w:r w:rsidRPr="00F87BFC">
              <w:rPr>
                <w:rFonts w:cs="Arial"/>
                <w:b/>
                <w:noProof/>
                <w:szCs w:val="32"/>
              </w:rPr>
              <w:t>1988</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G</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In this animated film, five orphan dinosaurs travel the ruins of their world, while grieving the loss of their families and banding together to face the odds of survival.</w:t>
            </w:r>
            <w:r w:rsidRPr="00F87BFC">
              <w:rPr>
                <w:rFonts w:cs="Arial"/>
                <w:szCs w:val="32"/>
              </w:rPr>
              <w:t xml:space="preserve"> Directed by: </w:t>
            </w:r>
            <w:r w:rsidRPr="00F87BFC">
              <w:rPr>
                <w:rFonts w:cs="Arial"/>
                <w:noProof/>
                <w:szCs w:val="32"/>
              </w:rPr>
              <w:t>Don Bluth</w:t>
            </w:r>
            <w:r w:rsidRPr="00F87BFC">
              <w:rPr>
                <w:rFonts w:cs="Arial"/>
                <w:szCs w:val="32"/>
              </w:rPr>
              <w:t xml:space="preserve">. Starring: </w:t>
            </w:r>
            <w:r w:rsidRPr="00F87BFC">
              <w:rPr>
                <w:rFonts w:cs="Arial"/>
                <w:noProof/>
                <w:szCs w:val="32"/>
              </w:rPr>
              <w:t>Pat Hingle, Gabriel Damon</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8F2248">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0014</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Shark Tale</w:t>
            </w:r>
            <w:r w:rsidRPr="00F87BFC">
              <w:rPr>
                <w:rFonts w:cs="Arial"/>
                <w:b/>
                <w:szCs w:val="32"/>
              </w:rPr>
              <w:t xml:space="preserve"> (</w:t>
            </w:r>
            <w:r w:rsidRPr="00F87BFC">
              <w:rPr>
                <w:rFonts w:cs="Arial"/>
                <w:b/>
                <w:noProof/>
                <w:szCs w:val="32"/>
              </w:rPr>
              <w:t>2004</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w:t>
            </w:r>
          </w:p>
        </w:tc>
      </w:tr>
      <w:tr w:rsidR="00F87BFC" w:rsidRPr="00F87BFC" w:rsidTr="008F2248">
        <w:trPr>
          <w:jc w:val="center"/>
        </w:trPr>
        <w:tc>
          <w:tcPr>
            <w:tcW w:w="10377" w:type="dxa"/>
            <w:gridSpan w:val="3"/>
            <w:tcBorders>
              <w:bottom w:val="single" w:sz="4" w:space="0" w:color="auto"/>
            </w:tcBorders>
          </w:tcPr>
          <w:p w:rsidR="00F87BFC" w:rsidRPr="00F87BFC" w:rsidRDefault="00F87BFC" w:rsidP="00F87BFC">
            <w:pPr>
              <w:rPr>
                <w:rFonts w:cs="Arial"/>
                <w:szCs w:val="32"/>
              </w:rPr>
            </w:pPr>
            <w:r w:rsidRPr="00F87BFC">
              <w:rPr>
                <w:rFonts w:cs="Arial"/>
                <w:noProof/>
                <w:szCs w:val="32"/>
              </w:rPr>
              <w:t>In this animated film, the son of a gangster shark boss is accidently killed while on the hunt. His would-be prey and his vegetarian brother both decide to use the incident to their own advantage.</w:t>
            </w:r>
            <w:r w:rsidRPr="00F87BFC">
              <w:rPr>
                <w:rFonts w:cs="Arial"/>
                <w:szCs w:val="32"/>
              </w:rPr>
              <w:t xml:space="preserve"> Directed by: </w:t>
            </w:r>
            <w:r w:rsidRPr="00F87BFC">
              <w:rPr>
                <w:rFonts w:cs="Arial"/>
                <w:noProof/>
                <w:szCs w:val="32"/>
              </w:rPr>
              <w:t xml:space="preserve">Bibo Bergeron </w:t>
            </w:r>
            <w:r w:rsidRPr="00F87BFC">
              <w:rPr>
                <w:rFonts w:cs="Arial"/>
                <w:szCs w:val="32"/>
              </w:rPr>
              <w:t xml:space="preserve">Starring: </w:t>
            </w:r>
            <w:r w:rsidRPr="00F87BFC">
              <w:rPr>
                <w:rFonts w:cs="Arial"/>
                <w:noProof/>
                <w:szCs w:val="32"/>
              </w:rPr>
              <w:t>Will Smith, Robert De Niro</w:t>
            </w:r>
            <w:r w:rsidRPr="00F87BFC">
              <w:rPr>
                <w:rFonts w:cs="Arial"/>
                <w:szCs w:val="32"/>
              </w:rPr>
              <w:t xml:space="preserve">. </w:t>
            </w:r>
          </w:p>
        </w:tc>
      </w:tr>
    </w:tbl>
    <w:p w:rsidR="008F2248" w:rsidRDefault="008F2248">
      <w:r>
        <w:br w:type="page"/>
      </w:r>
    </w:p>
    <w:tbl>
      <w:tblPr>
        <w:tblStyle w:val="TableGrid1"/>
        <w:tblW w:w="0" w:type="auto"/>
        <w:jc w:val="center"/>
        <w:tblInd w:w="-1368" w:type="dxa"/>
        <w:tblLayout w:type="fixed"/>
        <w:tblLook w:val="01E0" w:firstRow="1" w:lastRow="1" w:firstColumn="1" w:lastColumn="1" w:noHBand="0" w:noVBand="0"/>
      </w:tblPr>
      <w:tblGrid>
        <w:gridCol w:w="1800"/>
        <w:gridCol w:w="5940"/>
        <w:gridCol w:w="2637"/>
      </w:tblGrid>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lastRenderedPageBreak/>
              <w:t>DVC</w:t>
            </w:r>
            <w:r w:rsidRPr="00F87BFC">
              <w:rPr>
                <w:rFonts w:cs="Arial"/>
                <w:b/>
                <w:szCs w:val="32"/>
              </w:rPr>
              <w:t xml:space="preserve"> </w:t>
            </w:r>
            <w:r w:rsidRPr="00F87BFC">
              <w:rPr>
                <w:rFonts w:cs="Arial"/>
                <w:b/>
                <w:noProof/>
                <w:szCs w:val="32"/>
              </w:rPr>
              <w:t>0018</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Tarzan</w:t>
            </w:r>
            <w:r w:rsidRPr="00F87BFC">
              <w:rPr>
                <w:rFonts w:cs="Arial"/>
                <w:b/>
                <w:szCs w:val="32"/>
              </w:rPr>
              <w:t xml:space="preserve"> (</w:t>
            </w:r>
            <w:r w:rsidRPr="00F87BFC">
              <w:rPr>
                <w:rFonts w:cs="Arial"/>
                <w:b/>
                <w:noProof/>
                <w:szCs w:val="32"/>
              </w:rPr>
              <w:t>1999</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G</w:t>
            </w:r>
          </w:p>
        </w:tc>
      </w:tr>
      <w:tr w:rsidR="00F87BFC" w:rsidRPr="00F87BFC" w:rsidTr="00F87BFC">
        <w:trPr>
          <w:jc w:val="center"/>
        </w:trPr>
        <w:tc>
          <w:tcPr>
            <w:tcW w:w="10377" w:type="dxa"/>
            <w:gridSpan w:val="3"/>
            <w:tcBorders>
              <w:bottom w:val="single" w:sz="4" w:space="0" w:color="auto"/>
            </w:tcBorders>
          </w:tcPr>
          <w:p w:rsidR="00F87BFC" w:rsidRPr="00F87BFC" w:rsidRDefault="00F87BFC" w:rsidP="00F87BFC">
            <w:pPr>
              <w:rPr>
                <w:rFonts w:cs="Arial"/>
                <w:szCs w:val="32"/>
              </w:rPr>
            </w:pPr>
            <w:r w:rsidRPr="00F87BFC">
              <w:rPr>
                <w:rFonts w:cs="Arial"/>
                <w:noProof/>
                <w:szCs w:val="32"/>
              </w:rPr>
              <w:t>In this animated Disney film, a man raised by gorillas must decide where he really belongs when he discovers he is a human.</w:t>
            </w:r>
            <w:r w:rsidRPr="00F87BFC">
              <w:rPr>
                <w:rFonts w:cs="Arial"/>
                <w:szCs w:val="32"/>
              </w:rPr>
              <w:t xml:space="preserve"> Directed by: </w:t>
            </w:r>
            <w:r w:rsidRPr="00F87BFC">
              <w:rPr>
                <w:rFonts w:cs="Arial"/>
                <w:noProof/>
                <w:szCs w:val="32"/>
              </w:rPr>
              <w:t>Chris Buck, Kevin Lima</w:t>
            </w:r>
            <w:r w:rsidRPr="00F87BFC">
              <w:rPr>
                <w:rFonts w:cs="Arial"/>
                <w:szCs w:val="32"/>
              </w:rPr>
              <w:t xml:space="preserve">. Starring: </w:t>
            </w:r>
            <w:r w:rsidRPr="00F87BFC">
              <w:rPr>
                <w:rFonts w:cs="Arial"/>
                <w:noProof/>
                <w:szCs w:val="32"/>
              </w:rPr>
              <w:t>Tony Goldwyn, Minnie Driver</w:t>
            </w:r>
            <w:r w:rsidRPr="00F87BFC">
              <w:rPr>
                <w:rFonts w:cs="Arial"/>
                <w:szCs w:val="32"/>
              </w:rPr>
              <w:t xml:space="preserve">. </w:t>
            </w:r>
          </w:p>
        </w:tc>
      </w:tr>
      <w:tr w:rsidR="00F87BFC" w:rsidRPr="00F87BFC" w:rsidTr="00F87BFC">
        <w:trPr>
          <w:jc w:val="center"/>
        </w:trPr>
        <w:tc>
          <w:tcPr>
            <w:tcW w:w="10377" w:type="dxa"/>
            <w:gridSpan w:val="3"/>
            <w:tcBorders>
              <w:top w:val="nil"/>
              <w:left w:val="nil"/>
              <w:bottom w:val="nil"/>
              <w:right w:val="nil"/>
            </w:tcBorders>
          </w:tcPr>
          <w:p w:rsidR="00F87BFC" w:rsidRPr="00F87BFC" w:rsidRDefault="00F87BFC" w:rsidP="008D6CBB">
            <w:pPr>
              <w:pStyle w:val="Heading2"/>
              <w:outlineLvl w:val="1"/>
            </w:pPr>
            <w:bookmarkStart w:id="6" w:name="_Toc348618983"/>
            <w:r w:rsidRPr="00F87BFC">
              <w:t>Comedy</w:t>
            </w:r>
            <w:bookmarkEnd w:id="6"/>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0047</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Date Movie</w:t>
            </w:r>
            <w:r w:rsidRPr="00F87BFC">
              <w:rPr>
                <w:rFonts w:cs="Arial"/>
                <w:b/>
                <w:szCs w:val="32"/>
              </w:rPr>
              <w:t xml:space="preserve"> (</w:t>
            </w:r>
            <w:r w:rsidRPr="00F87BFC">
              <w:rPr>
                <w:rFonts w:cs="Arial"/>
                <w:b/>
                <w:noProof/>
                <w:szCs w:val="32"/>
              </w:rPr>
              <w:t>2006</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PG-13</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Spoof of romantic comedies where an unhappy overweight woman meets her last chance at love and must survive meeting the parents and planning the wedding.</w:t>
            </w:r>
            <w:r w:rsidRPr="00F87BFC">
              <w:rPr>
                <w:rFonts w:cs="Arial"/>
                <w:szCs w:val="32"/>
              </w:rPr>
              <w:t xml:space="preserve"> Directed by: </w:t>
            </w:r>
            <w:r w:rsidRPr="00F87BFC">
              <w:rPr>
                <w:rFonts w:cs="Arial"/>
                <w:noProof/>
                <w:szCs w:val="32"/>
              </w:rPr>
              <w:t>Aaron Seltzer</w:t>
            </w:r>
            <w:r w:rsidRPr="00F87BFC">
              <w:rPr>
                <w:rFonts w:cs="Arial"/>
                <w:szCs w:val="32"/>
              </w:rPr>
              <w:t xml:space="preserve">. Starring: </w:t>
            </w:r>
            <w:r w:rsidRPr="00F87BFC">
              <w:rPr>
                <w:rFonts w:cs="Arial"/>
                <w:noProof/>
                <w:szCs w:val="32"/>
              </w:rPr>
              <w:t>Alyson Hannigan, Fred Willard</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0020</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Father of the Bride</w:t>
            </w:r>
            <w:r w:rsidRPr="00F87BFC">
              <w:rPr>
                <w:rFonts w:cs="Arial"/>
                <w:b/>
                <w:szCs w:val="32"/>
              </w:rPr>
              <w:t xml:space="preserve"> (</w:t>
            </w:r>
            <w:r w:rsidRPr="00F87BFC">
              <w:rPr>
                <w:rFonts w:cs="Arial"/>
                <w:b/>
                <w:noProof/>
                <w:szCs w:val="32"/>
              </w:rPr>
              <w:t>1991</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w:t>
            </w:r>
          </w:p>
        </w:tc>
      </w:tr>
      <w:tr w:rsidR="00F87BFC" w:rsidRPr="00F87BFC" w:rsidTr="00F87BFC">
        <w:trPr>
          <w:jc w:val="center"/>
        </w:trPr>
        <w:tc>
          <w:tcPr>
            <w:tcW w:w="10377" w:type="dxa"/>
            <w:gridSpan w:val="3"/>
            <w:tcBorders>
              <w:bottom w:val="single" w:sz="4" w:space="0" w:color="auto"/>
            </w:tcBorders>
          </w:tcPr>
          <w:p w:rsidR="00F87BFC" w:rsidRPr="00F87BFC" w:rsidRDefault="00F87BFC" w:rsidP="00F87BFC">
            <w:pPr>
              <w:rPr>
                <w:rFonts w:cs="Arial"/>
                <w:szCs w:val="32"/>
              </w:rPr>
            </w:pPr>
            <w:r w:rsidRPr="00F87BFC">
              <w:rPr>
                <w:rFonts w:cs="Arial"/>
                <w:noProof/>
                <w:szCs w:val="32"/>
              </w:rPr>
              <w:t>In this remake of the Spencer Tracy classic, a man hilariously struggles to accept the loss of his daughter to marriage.</w:t>
            </w:r>
            <w:r w:rsidRPr="00F87BFC">
              <w:rPr>
                <w:rFonts w:cs="Arial"/>
                <w:szCs w:val="32"/>
              </w:rPr>
              <w:t xml:space="preserve"> Directed by: </w:t>
            </w:r>
            <w:r w:rsidRPr="00F87BFC">
              <w:rPr>
                <w:rFonts w:cs="Arial"/>
                <w:noProof/>
                <w:szCs w:val="32"/>
              </w:rPr>
              <w:t>Charles Shyer</w:t>
            </w:r>
            <w:r w:rsidRPr="00F87BFC">
              <w:rPr>
                <w:rFonts w:cs="Arial"/>
                <w:szCs w:val="32"/>
              </w:rPr>
              <w:t xml:space="preserve">. Starring: </w:t>
            </w:r>
            <w:r w:rsidRPr="00F87BFC">
              <w:rPr>
                <w:rFonts w:cs="Arial"/>
                <w:noProof/>
                <w:szCs w:val="32"/>
              </w:rPr>
              <w:t>Steve Martin, Diane Keaton</w:t>
            </w:r>
            <w:r w:rsidRPr="00F87BFC">
              <w:rPr>
                <w:rFonts w:cs="Arial"/>
                <w:szCs w:val="32"/>
              </w:rPr>
              <w:t xml:space="preserve">. </w:t>
            </w:r>
          </w:p>
        </w:tc>
      </w:tr>
      <w:tr w:rsidR="00F87BFC" w:rsidRPr="00F87BFC" w:rsidTr="00F87BFC">
        <w:trPr>
          <w:jc w:val="center"/>
        </w:trPr>
        <w:tc>
          <w:tcPr>
            <w:tcW w:w="10377" w:type="dxa"/>
            <w:gridSpan w:val="3"/>
            <w:tcBorders>
              <w:top w:val="nil"/>
              <w:left w:val="nil"/>
              <w:bottom w:val="nil"/>
              <w:right w:val="nil"/>
            </w:tcBorders>
          </w:tcPr>
          <w:p w:rsidR="00F87BFC" w:rsidRPr="00F87BFC" w:rsidRDefault="00F87BFC" w:rsidP="008D6CBB">
            <w:pPr>
              <w:pStyle w:val="Heading2"/>
              <w:outlineLvl w:val="1"/>
            </w:pPr>
            <w:bookmarkStart w:id="7" w:name="_Toc348618984"/>
            <w:r w:rsidRPr="00F87BFC">
              <w:t>Crime Drama</w:t>
            </w:r>
            <w:bookmarkEnd w:id="7"/>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0039</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Double Jeopardy</w:t>
            </w:r>
            <w:r w:rsidRPr="00F87BFC">
              <w:rPr>
                <w:rFonts w:cs="Arial"/>
                <w:b/>
                <w:szCs w:val="32"/>
              </w:rPr>
              <w:t xml:space="preserve"> (</w:t>
            </w:r>
            <w:r w:rsidRPr="00F87BFC">
              <w:rPr>
                <w:rFonts w:cs="Arial"/>
                <w:b/>
                <w:noProof/>
                <w:szCs w:val="32"/>
              </w:rPr>
              <w:t>1970</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Not Rated</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In this reediting of two episodes of Burt Reynolds' "Dan August" TV series, August and his partner Wilentz investigate the slayings of two winos who died after drinking poisoned whiskey and the rape and murder of a young woman.</w:t>
            </w:r>
            <w:r w:rsidRPr="00F87BFC">
              <w:rPr>
                <w:rFonts w:cs="Arial"/>
                <w:szCs w:val="32"/>
              </w:rPr>
              <w:t xml:space="preserve"> Directed by: </w:t>
            </w:r>
            <w:r w:rsidRPr="00F87BFC">
              <w:rPr>
                <w:rFonts w:cs="Arial"/>
                <w:noProof/>
                <w:szCs w:val="32"/>
              </w:rPr>
              <w:t>Ralph Senensky, Virgil W. Vogel</w:t>
            </w:r>
            <w:r w:rsidRPr="00F87BFC">
              <w:rPr>
                <w:rFonts w:cs="Arial"/>
                <w:szCs w:val="32"/>
              </w:rPr>
              <w:t xml:space="preserve">. Starring: </w:t>
            </w:r>
            <w:r w:rsidRPr="00F87BFC">
              <w:rPr>
                <w:rFonts w:cs="Arial"/>
                <w:noProof/>
                <w:szCs w:val="32"/>
              </w:rPr>
              <w:t>Burt Reynolds, Norman Fell</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0007</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L.A. Confidential</w:t>
            </w:r>
            <w:r w:rsidRPr="00F87BFC">
              <w:rPr>
                <w:rFonts w:cs="Arial"/>
                <w:b/>
                <w:szCs w:val="32"/>
              </w:rPr>
              <w:t xml:space="preserve"> (</w:t>
            </w:r>
            <w:r w:rsidRPr="00F87BFC">
              <w:rPr>
                <w:rFonts w:cs="Arial"/>
                <w:b/>
                <w:noProof/>
                <w:szCs w:val="32"/>
              </w:rPr>
              <w:t>1997</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R</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As corruption grows in 1950s LA, three policemen - the straight-laced, the brutal, and the sleazy - investigate a series of murders with their own brand of justice.</w:t>
            </w:r>
            <w:r w:rsidRPr="00F87BFC">
              <w:rPr>
                <w:rFonts w:cs="Arial"/>
                <w:szCs w:val="32"/>
              </w:rPr>
              <w:t xml:space="preserve"> Directed by: </w:t>
            </w:r>
            <w:r w:rsidRPr="00F87BFC">
              <w:rPr>
                <w:rFonts w:cs="Arial"/>
                <w:noProof/>
                <w:szCs w:val="32"/>
              </w:rPr>
              <w:t>Curtis Hanson</w:t>
            </w:r>
            <w:r w:rsidRPr="00F87BFC">
              <w:rPr>
                <w:rFonts w:cs="Arial"/>
                <w:szCs w:val="32"/>
              </w:rPr>
              <w:t xml:space="preserve">. Starring: </w:t>
            </w:r>
            <w:r w:rsidRPr="00F87BFC">
              <w:rPr>
                <w:rFonts w:cs="Arial"/>
                <w:noProof/>
                <w:szCs w:val="32"/>
              </w:rPr>
              <w:t>Kevin Spacey, Russell Crowe</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0444B2">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0038</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The Spreading Ground</w:t>
            </w:r>
            <w:r w:rsidRPr="00F87BFC">
              <w:rPr>
                <w:rFonts w:cs="Arial"/>
                <w:b/>
                <w:szCs w:val="32"/>
              </w:rPr>
              <w:t xml:space="preserve"> (</w:t>
            </w:r>
            <w:r w:rsidRPr="00F87BFC">
              <w:rPr>
                <w:rFonts w:cs="Arial"/>
                <w:b/>
                <w:noProof/>
                <w:szCs w:val="32"/>
              </w:rPr>
              <w:t>2000</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R</w:t>
            </w:r>
          </w:p>
        </w:tc>
      </w:tr>
      <w:tr w:rsidR="00F87BFC" w:rsidRPr="00F87BFC" w:rsidTr="000444B2">
        <w:trPr>
          <w:jc w:val="center"/>
        </w:trPr>
        <w:tc>
          <w:tcPr>
            <w:tcW w:w="10377" w:type="dxa"/>
            <w:gridSpan w:val="3"/>
            <w:tcBorders>
              <w:bottom w:val="single" w:sz="4" w:space="0" w:color="auto"/>
            </w:tcBorders>
          </w:tcPr>
          <w:p w:rsidR="00F87BFC" w:rsidRPr="00F87BFC" w:rsidRDefault="00F87BFC" w:rsidP="00F87BFC">
            <w:pPr>
              <w:rPr>
                <w:rFonts w:cs="Arial"/>
                <w:szCs w:val="32"/>
              </w:rPr>
            </w:pPr>
            <w:r w:rsidRPr="00F87BFC">
              <w:rPr>
                <w:rFonts w:cs="Arial"/>
                <w:noProof/>
                <w:szCs w:val="32"/>
              </w:rPr>
              <w:t>When the bodies of five young girls show up, one after another, in the waters of Burman City, veteran detectives Ed Delongpre and Mike McGivern are charged with nailing the serial killer who's stalking the city's playgrounds.</w:t>
            </w:r>
            <w:r w:rsidRPr="00F87BFC">
              <w:rPr>
                <w:rFonts w:cs="Arial"/>
                <w:szCs w:val="32"/>
              </w:rPr>
              <w:t xml:space="preserve"> Directed by: </w:t>
            </w:r>
            <w:r w:rsidRPr="00F87BFC">
              <w:rPr>
                <w:rFonts w:cs="Arial"/>
                <w:noProof/>
                <w:szCs w:val="32"/>
              </w:rPr>
              <w:t>Derek Vanlint</w:t>
            </w:r>
            <w:r w:rsidRPr="00F87BFC">
              <w:rPr>
                <w:rFonts w:cs="Arial"/>
                <w:szCs w:val="32"/>
              </w:rPr>
              <w:t xml:space="preserve">. Starring: </w:t>
            </w:r>
            <w:r w:rsidRPr="00F87BFC">
              <w:rPr>
                <w:rFonts w:cs="Arial"/>
                <w:noProof/>
                <w:szCs w:val="32"/>
              </w:rPr>
              <w:t>Dennis Hopper, Leslie Hope</w:t>
            </w:r>
            <w:r w:rsidRPr="00F87BFC">
              <w:rPr>
                <w:rFonts w:cs="Arial"/>
                <w:szCs w:val="32"/>
              </w:rPr>
              <w:t xml:space="preserve">. </w:t>
            </w:r>
          </w:p>
        </w:tc>
      </w:tr>
      <w:tr w:rsidR="00F2510D" w:rsidRPr="00F87BFC" w:rsidTr="000444B2">
        <w:trPr>
          <w:jc w:val="center"/>
        </w:trPr>
        <w:tc>
          <w:tcPr>
            <w:tcW w:w="10377" w:type="dxa"/>
            <w:gridSpan w:val="3"/>
            <w:tcBorders>
              <w:top w:val="single" w:sz="4" w:space="0" w:color="auto"/>
              <w:left w:val="nil"/>
              <w:bottom w:val="nil"/>
              <w:right w:val="nil"/>
            </w:tcBorders>
          </w:tcPr>
          <w:p w:rsidR="00F2510D" w:rsidRPr="00F87BFC" w:rsidRDefault="00F2510D" w:rsidP="00F87BFC">
            <w:pPr>
              <w:rPr>
                <w:rFonts w:cs="Arial"/>
                <w:noProof/>
                <w:szCs w:val="32"/>
              </w:rPr>
            </w:pPr>
          </w:p>
        </w:tc>
      </w:tr>
      <w:tr w:rsidR="00F87BFC" w:rsidRPr="00F87BFC" w:rsidTr="00F2510D">
        <w:trPr>
          <w:jc w:val="center"/>
        </w:trPr>
        <w:tc>
          <w:tcPr>
            <w:tcW w:w="10377" w:type="dxa"/>
            <w:gridSpan w:val="3"/>
            <w:tcBorders>
              <w:top w:val="nil"/>
              <w:left w:val="nil"/>
              <w:bottom w:val="nil"/>
              <w:right w:val="nil"/>
            </w:tcBorders>
          </w:tcPr>
          <w:p w:rsidR="00F87BFC" w:rsidRPr="00F87BFC" w:rsidRDefault="00F87BFC" w:rsidP="008D6CBB">
            <w:pPr>
              <w:pStyle w:val="Heading2"/>
              <w:outlineLvl w:val="1"/>
            </w:pPr>
            <w:bookmarkStart w:id="8" w:name="_Toc348618985"/>
            <w:r w:rsidRPr="00F87BFC">
              <w:lastRenderedPageBreak/>
              <w:t>Drama</w:t>
            </w:r>
            <w:bookmarkEnd w:id="8"/>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0015</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Beaches</w:t>
            </w:r>
            <w:r w:rsidRPr="00F87BFC">
              <w:rPr>
                <w:rFonts w:cs="Arial"/>
                <w:b/>
                <w:szCs w:val="32"/>
              </w:rPr>
              <w:t xml:space="preserve"> (</w:t>
            </w:r>
            <w:r w:rsidRPr="00F87BFC">
              <w:rPr>
                <w:rFonts w:cs="Arial"/>
                <w:b/>
                <w:noProof/>
                <w:szCs w:val="32"/>
              </w:rPr>
              <w:t>1988</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PG-13</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 privileged rich debutante and a cynical struggling entertainer share a turbulent, but strong childhood friendship over the years.</w:t>
            </w:r>
            <w:r w:rsidRPr="00F87BFC">
              <w:rPr>
                <w:rFonts w:cs="Arial"/>
                <w:szCs w:val="32"/>
              </w:rPr>
              <w:t xml:space="preserve"> Directed by: </w:t>
            </w:r>
            <w:r w:rsidRPr="00F87BFC">
              <w:rPr>
                <w:rFonts w:cs="Arial"/>
                <w:noProof/>
                <w:szCs w:val="32"/>
              </w:rPr>
              <w:t>Garry Marshall</w:t>
            </w:r>
            <w:r w:rsidRPr="00F87BFC">
              <w:rPr>
                <w:rFonts w:cs="Arial"/>
                <w:szCs w:val="32"/>
              </w:rPr>
              <w:t xml:space="preserve">. Starring: </w:t>
            </w:r>
            <w:r w:rsidRPr="00F87BFC">
              <w:rPr>
                <w:rFonts w:cs="Arial"/>
                <w:noProof/>
                <w:szCs w:val="32"/>
              </w:rPr>
              <w:t>Bette Midler, Barbara Hershey</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0019</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Brokeback Mountain</w:t>
            </w:r>
            <w:r w:rsidRPr="00F87BFC">
              <w:rPr>
                <w:rFonts w:cs="Arial"/>
                <w:b/>
                <w:szCs w:val="32"/>
              </w:rPr>
              <w:t xml:space="preserve"> (</w:t>
            </w:r>
            <w:r w:rsidRPr="00F87BFC">
              <w:rPr>
                <w:rFonts w:cs="Arial"/>
                <w:b/>
                <w:noProof/>
                <w:szCs w:val="32"/>
              </w:rPr>
              <w:t>2005</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R</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The story of a forbidden and secretive relationship between two cowboys and their lives over the years.</w:t>
            </w:r>
            <w:r w:rsidRPr="00F87BFC">
              <w:rPr>
                <w:rFonts w:cs="Arial"/>
                <w:szCs w:val="32"/>
              </w:rPr>
              <w:t xml:space="preserve"> Directed by: </w:t>
            </w:r>
            <w:r w:rsidRPr="00F87BFC">
              <w:rPr>
                <w:rFonts w:cs="Arial"/>
                <w:noProof/>
                <w:szCs w:val="32"/>
              </w:rPr>
              <w:t>Ang Lee</w:t>
            </w:r>
            <w:r w:rsidRPr="00F87BFC">
              <w:rPr>
                <w:rFonts w:cs="Arial"/>
                <w:szCs w:val="32"/>
              </w:rPr>
              <w:t xml:space="preserve">. Starring: </w:t>
            </w:r>
            <w:r w:rsidRPr="00F87BFC">
              <w:rPr>
                <w:rFonts w:cs="Arial"/>
                <w:noProof/>
                <w:szCs w:val="32"/>
              </w:rPr>
              <w:t>Jake Gyllenhaal, Heath Ledger</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0001</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Do the Right Thing</w:t>
            </w:r>
            <w:r w:rsidRPr="00F87BFC">
              <w:rPr>
                <w:rFonts w:cs="Arial"/>
                <w:b/>
                <w:szCs w:val="32"/>
              </w:rPr>
              <w:t xml:space="preserve"> (</w:t>
            </w:r>
            <w:r w:rsidRPr="00F87BFC">
              <w:rPr>
                <w:rFonts w:cs="Arial"/>
                <w:b/>
                <w:noProof/>
                <w:szCs w:val="32"/>
              </w:rPr>
              <w:t>1989</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R</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On the hottest day of the year on a street in the Bedford-Stuyvesant section of Brooklyn, everyone's hate and bigotry smolders and builds until it explodes into violence.</w:t>
            </w:r>
            <w:r w:rsidRPr="00F87BFC">
              <w:rPr>
                <w:rFonts w:cs="Arial"/>
                <w:szCs w:val="32"/>
              </w:rPr>
              <w:t xml:space="preserve"> Directed by: </w:t>
            </w:r>
            <w:r w:rsidRPr="00F87BFC">
              <w:rPr>
                <w:rFonts w:cs="Arial"/>
                <w:noProof/>
                <w:szCs w:val="32"/>
              </w:rPr>
              <w:t>Spike Lee</w:t>
            </w:r>
            <w:r w:rsidRPr="00F87BFC">
              <w:rPr>
                <w:rFonts w:cs="Arial"/>
                <w:szCs w:val="32"/>
              </w:rPr>
              <w:t xml:space="preserve">. Starring: </w:t>
            </w:r>
            <w:r w:rsidRPr="00F87BFC">
              <w:rPr>
                <w:rFonts w:cs="Arial"/>
                <w:noProof/>
                <w:szCs w:val="32"/>
              </w:rPr>
              <w:t>Danny Aiello, Ossie Davis</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0006</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The Joy Luck Club</w:t>
            </w:r>
            <w:r w:rsidRPr="00F87BFC">
              <w:rPr>
                <w:rFonts w:cs="Arial"/>
                <w:b/>
                <w:szCs w:val="32"/>
              </w:rPr>
              <w:t xml:space="preserve"> (</w:t>
            </w:r>
            <w:r w:rsidRPr="00F87BFC">
              <w:rPr>
                <w:rFonts w:cs="Arial"/>
                <w:b/>
                <w:noProof/>
                <w:szCs w:val="32"/>
              </w:rPr>
              <w:t>1993</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R</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The life histories of four Asian women and their daughters reflect and guide each other.</w:t>
            </w:r>
            <w:r w:rsidRPr="00F87BFC">
              <w:rPr>
                <w:rFonts w:cs="Arial"/>
                <w:szCs w:val="32"/>
              </w:rPr>
              <w:t xml:space="preserve"> Directed by: </w:t>
            </w:r>
            <w:r w:rsidRPr="00F87BFC">
              <w:rPr>
                <w:rFonts w:cs="Arial"/>
                <w:noProof/>
                <w:szCs w:val="32"/>
              </w:rPr>
              <w:t>Wayne Wang</w:t>
            </w:r>
            <w:r w:rsidRPr="00F87BFC">
              <w:rPr>
                <w:rFonts w:cs="Arial"/>
                <w:szCs w:val="32"/>
              </w:rPr>
              <w:t xml:space="preserve">. Starring: </w:t>
            </w:r>
            <w:r w:rsidRPr="00F87BFC">
              <w:rPr>
                <w:rFonts w:cs="Arial"/>
                <w:noProof/>
                <w:szCs w:val="32"/>
              </w:rPr>
              <w:t>Tamlyn Tomita, Rosalind Chao</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0037</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Patterns</w:t>
            </w:r>
            <w:r w:rsidRPr="00F87BFC">
              <w:rPr>
                <w:rFonts w:cs="Arial"/>
                <w:b/>
                <w:szCs w:val="32"/>
              </w:rPr>
              <w:t xml:space="preserve"> (</w:t>
            </w:r>
            <w:r w:rsidRPr="00F87BFC">
              <w:rPr>
                <w:rFonts w:cs="Arial"/>
                <w:b/>
                <w:noProof/>
                <w:szCs w:val="32"/>
              </w:rPr>
              <w:t>1956</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Pre-Ratings</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When Fred Staples is recruited onto the board of a high-powered New York corporation, he finds his ethics and ambition at odds.</w:t>
            </w:r>
            <w:r w:rsidRPr="00F87BFC">
              <w:rPr>
                <w:rFonts w:cs="Arial"/>
                <w:szCs w:val="32"/>
              </w:rPr>
              <w:t xml:space="preserve"> Directed by: </w:t>
            </w:r>
            <w:r w:rsidRPr="00F87BFC">
              <w:rPr>
                <w:rFonts w:cs="Arial"/>
                <w:noProof/>
                <w:szCs w:val="32"/>
              </w:rPr>
              <w:t>Fielder Cook</w:t>
            </w:r>
            <w:r w:rsidRPr="00F87BFC">
              <w:rPr>
                <w:rFonts w:cs="Arial"/>
                <w:szCs w:val="32"/>
              </w:rPr>
              <w:t xml:space="preserve">. Starring: </w:t>
            </w:r>
            <w:r w:rsidRPr="00F87BFC">
              <w:rPr>
                <w:rFonts w:cs="Arial"/>
                <w:noProof/>
                <w:szCs w:val="32"/>
              </w:rPr>
              <w:t>Van Heflin, Everett Sloane</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0002</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Terms of Endearment</w:t>
            </w:r>
            <w:r w:rsidRPr="00F87BFC">
              <w:rPr>
                <w:rFonts w:cs="Arial"/>
                <w:b/>
                <w:szCs w:val="32"/>
              </w:rPr>
              <w:t xml:space="preserve"> (</w:t>
            </w:r>
            <w:r w:rsidRPr="00F87BFC">
              <w:rPr>
                <w:rFonts w:cs="Arial"/>
                <w:b/>
                <w:noProof/>
                <w:szCs w:val="32"/>
              </w:rPr>
              <w:t>1983</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w:t>
            </w:r>
          </w:p>
        </w:tc>
      </w:tr>
      <w:tr w:rsidR="00F87BFC" w:rsidRPr="00F87BFC" w:rsidTr="00F87BFC">
        <w:trPr>
          <w:jc w:val="center"/>
        </w:trPr>
        <w:tc>
          <w:tcPr>
            <w:tcW w:w="10377" w:type="dxa"/>
            <w:gridSpan w:val="3"/>
            <w:tcBorders>
              <w:bottom w:val="single" w:sz="4" w:space="0" w:color="auto"/>
            </w:tcBorders>
          </w:tcPr>
          <w:p w:rsidR="00F87BFC" w:rsidRPr="00F87BFC" w:rsidRDefault="00F87BFC" w:rsidP="00F87BFC">
            <w:pPr>
              <w:rPr>
                <w:rFonts w:cs="Arial"/>
                <w:szCs w:val="32"/>
              </w:rPr>
            </w:pPr>
            <w:r w:rsidRPr="00F87BFC">
              <w:rPr>
                <w:rFonts w:cs="Arial"/>
                <w:noProof/>
                <w:szCs w:val="32"/>
              </w:rPr>
              <w:t>This dramatic comedy covers thirty years of the relationship between a mother and daughter who march to different drummers.</w:t>
            </w:r>
            <w:r w:rsidRPr="00F87BFC">
              <w:rPr>
                <w:rFonts w:cs="Arial"/>
                <w:szCs w:val="32"/>
              </w:rPr>
              <w:t xml:space="preserve"> Directed by: </w:t>
            </w:r>
            <w:r w:rsidRPr="00F87BFC">
              <w:rPr>
                <w:rFonts w:cs="Arial"/>
                <w:noProof/>
                <w:szCs w:val="32"/>
              </w:rPr>
              <w:t>James L. Brooks</w:t>
            </w:r>
            <w:r w:rsidRPr="00F87BFC">
              <w:rPr>
                <w:rFonts w:cs="Arial"/>
                <w:szCs w:val="32"/>
              </w:rPr>
              <w:t xml:space="preserve">. Starring: </w:t>
            </w:r>
            <w:r w:rsidRPr="00F87BFC">
              <w:rPr>
                <w:rFonts w:cs="Arial"/>
                <w:noProof/>
                <w:szCs w:val="32"/>
              </w:rPr>
              <w:t>Shirley MacLaine, Debra Winger</w:t>
            </w:r>
            <w:r w:rsidRPr="00F87BFC">
              <w:rPr>
                <w:rFonts w:cs="Arial"/>
                <w:szCs w:val="32"/>
              </w:rPr>
              <w:t xml:space="preserve">. </w:t>
            </w:r>
          </w:p>
        </w:tc>
      </w:tr>
    </w:tbl>
    <w:p w:rsidR="008F2248" w:rsidRDefault="008F2248">
      <w:r>
        <w:br w:type="page"/>
      </w:r>
    </w:p>
    <w:tbl>
      <w:tblPr>
        <w:tblStyle w:val="TableGrid1"/>
        <w:tblW w:w="0" w:type="auto"/>
        <w:jc w:val="center"/>
        <w:tblInd w:w="-1368" w:type="dxa"/>
        <w:tblLayout w:type="fixed"/>
        <w:tblLook w:val="01E0" w:firstRow="1" w:lastRow="1" w:firstColumn="1" w:lastColumn="1" w:noHBand="0" w:noVBand="0"/>
      </w:tblPr>
      <w:tblGrid>
        <w:gridCol w:w="1800"/>
        <w:gridCol w:w="5940"/>
        <w:gridCol w:w="2637"/>
      </w:tblGrid>
      <w:tr w:rsidR="00F87BFC" w:rsidRPr="00F87BFC" w:rsidTr="008F2248">
        <w:trPr>
          <w:jc w:val="center"/>
        </w:trPr>
        <w:tc>
          <w:tcPr>
            <w:tcW w:w="10377" w:type="dxa"/>
            <w:gridSpan w:val="3"/>
            <w:tcBorders>
              <w:top w:val="nil"/>
              <w:left w:val="nil"/>
              <w:bottom w:val="nil"/>
              <w:right w:val="nil"/>
            </w:tcBorders>
          </w:tcPr>
          <w:p w:rsidR="00F87BFC" w:rsidRPr="00F87BFC" w:rsidRDefault="00F87BFC" w:rsidP="008D6CBB">
            <w:pPr>
              <w:pStyle w:val="Heading2"/>
              <w:outlineLvl w:val="1"/>
            </w:pPr>
            <w:bookmarkStart w:id="9" w:name="_Toc348618986"/>
            <w:r w:rsidRPr="00F87BFC">
              <w:lastRenderedPageBreak/>
              <w:t>Historical Fiction</w:t>
            </w:r>
            <w:bookmarkEnd w:id="9"/>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0005</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Cinderella Man</w:t>
            </w:r>
            <w:r w:rsidRPr="00F87BFC">
              <w:rPr>
                <w:rFonts w:cs="Arial"/>
                <w:b/>
                <w:szCs w:val="32"/>
              </w:rPr>
              <w:t xml:space="preserve"> (</w:t>
            </w:r>
            <w:r w:rsidRPr="00F87BFC">
              <w:rPr>
                <w:rFonts w:cs="Arial"/>
                <w:b/>
                <w:noProof/>
                <w:szCs w:val="32"/>
              </w:rPr>
              <w:t>2005</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PG-13</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The story of James Braddock, a supposedly washed up boxer who came back to become a champion and an inspiration in the 1930s.</w:t>
            </w:r>
            <w:r w:rsidRPr="00F87BFC">
              <w:rPr>
                <w:rFonts w:cs="Arial"/>
                <w:szCs w:val="32"/>
              </w:rPr>
              <w:t xml:space="preserve"> Directed by: </w:t>
            </w:r>
            <w:r w:rsidRPr="00F87BFC">
              <w:rPr>
                <w:rFonts w:cs="Arial"/>
                <w:noProof/>
                <w:szCs w:val="32"/>
              </w:rPr>
              <w:t>Ron Howard</w:t>
            </w:r>
            <w:r w:rsidRPr="00F87BFC">
              <w:rPr>
                <w:rFonts w:cs="Arial"/>
                <w:szCs w:val="32"/>
              </w:rPr>
              <w:t xml:space="preserve">. Starring: </w:t>
            </w:r>
            <w:r w:rsidRPr="00F87BFC">
              <w:rPr>
                <w:rFonts w:cs="Arial"/>
                <w:noProof/>
                <w:szCs w:val="32"/>
              </w:rPr>
              <w:t>Russell Crowe, Renée Zellweger</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0011</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Erin Brockovich</w:t>
            </w:r>
            <w:r w:rsidRPr="00F87BFC">
              <w:rPr>
                <w:rFonts w:cs="Arial"/>
                <w:b/>
                <w:szCs w:val="32"/>
              </w:rPr>
              <w:t xml:space="preserve"> (</w:t>
            </w:r>
            <w:r w:rsidRPr="00F87BFC">
              <w:rPr>
                <w:rFonts w:cs="Arial"/>
                <w:b/>
                <w:noProof/>
                <w:szCs w:val="32"/>
              </w:rPr>
              <w:t>2000</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R</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An unemployed single mother becomes a legal assistant and almost single-handedly brings down a California power company accused of polluting a city's water supply.</w:t>
            </w:r>
            <w:r w:rsidRPr="00F87BFC">
              <w:rPr>
                <w:rFonts w:cs="Arial"/>
                <w:szCs w:val="32"/>
              </w:rPr>
              <w:t xml:space="preserve"> Directed by: </w:t>
            </w:r>
            <w:r w:rsidRPr="00F87BFC">
              <w:rPr>
                <w:rFonts w:cs="Arial"/>
                <w:noProof/>
                <w:szCs w:val="32"/>
              </w:rPr>
              <w:t>Steven Soderbergh</w:t>
            </w:r>
            <w:r w:rsidRPr="00F87BFC">
              <w:rPr>
                <w:rFonts w:cs="Arial"/>
                <w:szCs w:val="32"/>
              </w:rPr>
              <w:t xml:space="preserve">. Starring: </w:t>
            </w:r>
            <w:r w:rsidRPr="00F87BFC">
              <w:rPr>
                <w:rFonts w:cs="Arial"/>
                <w:noProof/>
                <w:szCs w:val="32"/>
              </w:rPr>
              <w:t>Julia Roberts, Albert Finney</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0003</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Jarhead</w:t>
            </w:r>
            <w:r w:rsidRPr="00F87BFC">
              <w:rPr>
                <w:rFonts w:cs="Arial"/>
                <w:b/>
                <w:szCs w:val="32"/>
              </w:rPr>
              <w:t xml:space="preserve"> (</w:t>
            </w:r>
            <w:r w:rsidRPr="00F87BFC">
              <w:rPr>
                <w:rFonts w:cs="Arial"/>
                <w:b/>
                <w:noProof/>
                <w:szCs w:val="32"/>
              </w:rPr>
              <w:t>2005</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R</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Based on former Marine Anthony Swofford's best-selling 2003 book about his pre-Desert Storm experiences in Saudi Arabia and about his experiences fighting in Kuwait.</w:t>
            </w:r>
            <w:r w:rsidRPr="00F87BFC">
              <w:rPr>
                <w:rFonts w:cs="Arial"/>
                <w:szCs w:val="32"/>
              </w:rPr>
              <w:t xml:space="preserve"> Directed by: </w:t>
            </w:r>
            <w:r w:rsidRPr="00F87BFC">
              <w:rPr>
                <w:rFonts w:cs="Arial"/>
                <w:noProof/>
                <w:szCs w:val="32"/>
              </w:rPr>
              <w:t>Sam Mendes</w:t>
            </w:r>
            <w:r w:rsidRPr="00F87BFC">
              <w:rPr>
                <w:rFonts w:cs="Arial"/>
                <w:szCs w:val="32"/>
              </w:rPr>
              <w:t xml:space="preserve">. Starring: </w:t>
            </w:r>
            <w:r w:rsidRPr="00F87BFC">
              <w:rPr>
                <w:rFonts w:cs="Arial"/>
                <w:noProof/>
                <w:szCs w:val="32"/>
              </w:rPr>
              <w:t>Jake Gyllenhaal, Jamie Foxx</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0017</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The Miracle Worker</w:t>
            </w:r>
            <w:r w:rsidRPr="00F87BFC">
              <w:rPr>
                <w:rFonts w:cs="Arial"/>
                <w:b/>
                <w:szCs w:val="32"/>
              </w:rPr>
              <w:t xml:space="preserve"> (</w:t>
            </w:r>
            <w:r w:rsidRPr="00F87BFC">
              <w:rPr>
                <w:rFonts w:cs="Arial"/>
                <w:b/>
                <w:noProof/>
                <w:szCs w:val="32"/>
              </w:rPr>
              <w:t>1962</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Pre-Ratings</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The story of Anne Sullivan's struggle to teach the blind and deaf Helen Keller how to communicate.</w:t>
            </w:r>
            <w:r w:rsidRPr="00F87BFC">
              <w:rPr>
                <w:rFonts w:cs="Arial"/>
                <w:szCs w:val="32"/>
              </w:rPr>
              <w:t xml:space="preserve"> Directed by: </w:t>
            </w:r>
            <w:r w:rsidRPr="00F87BFC">
              <w:rPr>
                <w:rFonts w:cs="Arial"/>
                <w:noProof/>
                <w:szCs w:val="32"/>
              </w:rPr>
              <w:t>Arthur Penn</w:t>
            </w:r>
            <w:r w:rsidRPr="00F87BFC">
              <w:rPr>
                <w:rFonts w:cs="Arial"/>
                <w:szCs w:val="32"/>
              </w:rPr>
              <w:t xml:space="preserve">. Starring: </w:t>
            </w:r>
            <w:r w:rsidRPr="00F87BFC">
              <w:rPr>
                <w:rFonts w:cs="Arial"/>
                <w:noProof/>
                <w:szCs w:val="32"/>
              </w:rPr>
              <w:t>Anne Bancroft, Patty Duke</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0046</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Seabiscuit</w:t>
            </w:r>
            <w:r w:rsidRPr="00F87BFC">
              <w:rPr>
                <w:rFonts w:cs="Arial"/>
                <w:b/>
                <w:szCs w:val="32"/>
              </w:rPr>
              <w:t xml:space="preserve"> (</w:t>
            </w:r>
            <w:r w:rsidRPr="00F87BFC">
              <w:rPr>
                <w:rFonts w:cs="Arial"/>
                <w:b/>
                <w:noProof/>
                <w:szCs w:val="32"/>
              </w:rPr>
              <w:t>2003</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PG-13</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True story of the undersized Depression-era racehorse whose victories lifted not only the spirits of the team behind it but also those of their nation.</w:t>
            </w:r>
            <w:r w:rsidRPr="00F87BFC">
              <w:rPr>
                <w:rFonts w:cs="Arial"/>
                <w:szCs w:val="32"/>
              </w:rPr>
              <w:t xml:space="preserve"> Directed by: </w:t>
            </w:r>
            <w:r w:rsidRPr="00F87BFC">
              <w:rPr>
                <w:rFonts w:cs="Arial"/>
                <w:noProof/>
                <w:szCs w:val="32"/>
              </w:rPr>
              <w:t>Gary Ross</w:t>
            </w:r>
            <w:r w:rsidRPr="00F87BFC">
              <w:rPr>
                <w:rFonts w:cs="Arial"/>
                <w:szCs w:val="32"/>
              </w:rPr>
              <w:t xml:space="preserve">. Starring: </w:t>
            </w:r>
            <w:r w:rsidRPr="00F87BFC">
              <w:rPr>
                <w:rFonts w:cs="Arial"/>
                <w:noProof/>
                <w:szCs w:val="32"/>
              </w:rPr>
              <w:t>Tobey Maguire, Jeff Bridges</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ascii="Times New Roman" w:hAnsi="Times New Roman"/>
                <w:sz w:val="24"/>
                <w:szCs w:val="24"/>
              </w:rPr>
            </w:pPr>
          </w:p>
        </w:tc>
      </w:tr>
      <w:tr w:rsidR="00F87BFC" w:rsidRPr="00F87BFC" w:rsidTr="00F87BFC">
        <w:trPr>
          <w:jc w:val="center"/>
        </w:trPr>
        <w:tc>
          <w:tcPr>
            <w:tcW w:w="10377" w:type="dxa"/>
            <w:gridSpan w:val="3"/>
            <w:tcBorders>
              <w:top w:val="nil"/>
              <w:left w:val="nil"/>
              <w:bottom w:val="nil"/>
              <w:right w:val="nil"/>
            </w:tcBorders>
          </w:tcPr>
          <w:p w:rsidR="00F87BFC" w:rsidRPr="00F87BFC" w:rsidRDefault="00F87BFC" w:rsidP="008D6CBB">
            <w:pPr>
              <w:pStyle w:val="Heading2"/>
              <w:outlineLvl w:val="1"/>
            </w:pPr>
            <w:bookmarkStart w:id="10" w:name="_Toc348618987"/>
            <w:r w:rsidRPr="00F87BFC">
              <w:t>Horror/Thriller</w:t>
            </w:r>
            <w:bookmarkEnd w:id="10"/>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0009</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Fatal Attraction</w:t>
            </w:r>
            <w:r w:rsidRPr="00F87BFC">
              <w:rPr>
                <w:rFonts w:cs="Arial"/>
                <w:b/>
                <w:szCs w:val="32"/>
              </w:rPr>
              <w:t xml:space="preserve"> (</w:t>
            </w:r>
            <w:r w:rsidRPr="00F87BFC">
              <w:rPr>
                <w:rFonts w:cs="Arial"/>
                <w:b/>
                <w:noProof/>
                <w:szCs w:val="32"/>
              </w:rPr>
              <w:t>1987</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R</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 married man's one night stand comes back to haunt him when that lover begins to stalk him and his family.</w:t>
            </w:r>
            <w:r w:rsidRPr="00F87BFC">
              <w:rPr>
                <w:rFonts w:cs="Arial"/>
                <w:szCs w:val="32"/>
              </w:rPr>
              <w:t xml:space="preserve"> Directed by: </w:t>
            </w:r>
            <w:r w:rsidRPr="00F87BFC">
              <w:rPr>
                <w:rFonts w:cs="Arial"/>
                <w:noProof/>
                <w:szCs w:val="32"/>
              </w:rPr>
              <w:t>Adrian Lyne</w:t>
            </w:r>
            <w:r w:rsidRPr="00F87BFC">
              <w:rPr>
                <w:rFonts w:cs="Arial"/>
                <w:szCs w:val="32"/>
              </w:rPr>
              <w:t xml:space="preserve">. Starring: </w:t>
            </w:r>
            <w:r w:rsidRPr="00F87BFC">
              <w:rPr>
                <w:rFonts w:cs="Arial"/>
                <w:noProof/>
                <w:szCs w:val="32"/>
              </w:rPr>
              <w:t>Michael Douglas, Glenn Close</w:t>
            </w:r>
            <w:r w:rsidRPr="00F87BFC">
              <w:rPr>
                <w:rFonts w:cs="Arial"/>
                <w:szCs w:val="32"/>
              </w:rPr>
              <w:t xml:space="preserve">. </w:t>
            </w:r>
          </w:p>
        </w:tc>
      </w:tr>
      <w:tr w:rsidR="008D6CBB" w:rsidRPr="00F87BFC" w:rsidTr="008D6CBB">
        <w:trPr>
          <w:trHeight w:val="440"/>
          <w:jc w:val="center"/>
        </w:trPr>
        <w:tc>
          <w:tcPr>
            <w:tcW w:w="10377" w:type="dxa"/>
            <w:gridSpan w:val="3"/>
            <w:tcBorders>
              <w:left w:val="nil"/>
              <w:bottom w:val="nil"/>
              <w:right w:val="nil"/>
            </w:tcBorders>
          </w:tcPr>
          <w:p w:rsidR="008D6CBB" w:rsidRPr="008D6CBB" w:rsidRDefault="008D6CBB" w:rsidP="008D6CBB">
            <w:pPr>
              <w:pStyle w:val="Heading2"/>
              <w:outlineLvl w:val="1"/>
              <w:rPr>
                <w:sz w:val="2"/>
              </w:rPr>
            </w:pPr>
          </w:p>
        </w:tc>
      </w:tr>
    </w:tbl>
    <w:p w:rsidR="00014AFC" w:rsidRDefault="00014AFC">
      <w:bookmarkStart w:id="11" w:name="_Toc348618988"/>
      <w:r>
        <w:rPr>
          <w:b/>
          <w:bCs/>
        </w:rPr>
        <w:br w:type="page"/>
      </w:r>
    </w:p>
    <w:tbl>
      <w:tblPr>
        <w:tblStyle w:val="TableGrid1"/>
        <w:tblW w:w="0" w:type="auto"/>
        <w:jc w:val="center"/>
        <w:tblInd w:w="-1368" w:type="dxa"/>
        <w:tblLayout w:type="fixed"/>
        <w:tblLook w:val="01E0" w:firstRow="1" w:lastRow="1" w:firstColumn="1" w:lastColumn="1" w:noHBand="0" w:noVBand="0"/>
      </w:tblPr>
      <w:tblGrid>
        <w:gridCol w:w="1800"/>
        <w:gridCol w:w="5940"/>
        <w:gridCol w:w="2637"/>
      </w:tblGrid>
      <w:tr w:rsidR="00F87BFC" w:rsidRPr="00F87BFC" w:rsidTr="00BE52E8">
        <w:trPr>
          <w:jc w:val="center"/>
        </w:trPr>
        <w:tc>
          <w:tcPr>
            <w:tcW w:w="10377" w:type="dxa"/>
            <w:gridSpan w:val="3"/>
            <w:tcBorders>
              <w:top w:val="nil"/>
              <w:left w:val="nil"/>
              <w:bottom w:val="nil"/>
              <w:right w:val="nil"/>
            </w:tcBorders>
          </w:tcPr>
          <w:p w:rsidR="00F87BFC" w:rsidRPr="008D6CBB" w:rsidRDefault="00F87BFC" w:rsidP="008D6CBB">
            <w:pPr>
              <w:pStyle w:val="Heading2"/>
              <w:outlineLvl w:val="1"/>
            </w:pPr>
            <w:r w:rsidRPr="008D6CBB">
              <w:lastRenderedPageBreak/>
              <w:t>Musical</w:t>
            </w:r>
            <w:bookmarkEnd w:id="11"/>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0044</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Hello, Dolly!</w:t>
            </w:r>
            <w:r w:rsidRPr="00F87BFC">
              <w:rPr>
                <w:rFonts w:cs="Arial"/>
                <w:b/>
                <w:szCs w:val="32"/>
              </w:rPr>
              <w:t xml:space="preserve"> (</w:t>
            </w:r>
            <w:r w:rsidRPr="00F87BFC">
              <w:rPr>
                <w:rFonts w:cs="Arial"/>
                <w:b/>
                <w:noProof/>
                <w:szCs w:val="32"/>
              </w:rPr>
              <w:t>1969</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G</w:t>
            </w:r>
          </w:p>
        </w:tc>
      </w:tr>
      <w:tr w:rsidR="00F87BFC" w:rsidRPr="00F87BFC" w:rsidTr="00B67E8B">
        <w:trPr>
          <w:jc w:val="center"/>
        </w:trPr>
        <w:tc>
          <w:tcPr>
            <w:tcW w:w="10377" w:type="dxa"/>
            <w:gridSpan w:val="3"/>
            <w:tcBorders>
              <w:bottom w:val="single" w:sz="4" w:space="0" w:color="auto"/>
            </w:tcBorders>
          </w:tcPr>
          <w:p w:rsidR="00F87BFC" w:rsidRPr="00F87BFC" w:rsidRDefault="00F87BFC" w:rsidP="00F87BFC">
            <w:pPr>
              <w:rPr>
                <w:rFonts w:cs="Arial"/>
                <w:szCs w:val="32"/>
              </w:rPr>
            </w:pPr>
            <w:r w:rsidRPr="00F87BFC">
              <w:rPr>
                <w:rFonts w:cs="Arial"/>
                <w:noProof/>
                <w:szCs w:val="32"/>
              </w:rPr>
              <w:t>Film adaptation of the beloved Broadway musical. Dolly proceeds to weave a web of romantic complications involving a single "half-a-millionaire", his two clerks, a pretty milliner and her assistant.</w:t>
            </w:r>
            <w:r w:rsidRPr="00F87BFC">
              <w:rPr>
                <w:rFonts w:cs="Arial"/>
                <w:szCs w:val="32"/>
              </w:rPr>
              <w:t xml:space="preserve"> Directed by: </w:t>
            </w:r>
            <w:r w:rsidRPr="00F87BFC">
              <w:rPr>
                <w:rFonts w:cs="Arial"/>
                <w:noProof/>
                <w:szCs w:val="32"/>
              </w:rPr>
              <w:t>Gene Kelly</w:t>
            </w:r>
            <w:r w:rsidRPr="00F87BFC">
              <w:rPr>
                <w:rFonts w:cs="Arial"/>
                <w:szCs w:val="32"/>
              </w:rPr>
              <w:t xml:space="preserve">. Starring: </w:t>
            </w:r>
            <w:r w:rsidRPr="00F87BFC">
              <w:rPr>
                <w:rFonts w:cs="Arial"/>
                <w:noProof/>
                <w:szCs w:val="32"/>
              </w:rPr>
              <w:t>Barbra Streisand, Walter Matthau</w:t>
            </w:r>
            <w:r w:rsidRPr="00F87BFC">
              <w:rPr>
                <w:rFonts w:cs="Arial"/>
                <w:szCs w:val="32"/>
              </w:rPr>
              <w:t xml:space="preserve">. </w:t>
            </w:r>
          </w:p>
        </w:tc>
      </w:tr>
      <w:tr w:rsidR="00F600A8" w:rsidRPr="00F87BFC" w:rsidTr="00B67E8B">
        <w:trPr>
          <w:jc w:val="center"/>
        </w:trPr>
        <w:tc>
          <w:tcPr>
            <w:tcW w:w="10377" w:type="dxa"/>
            <w:gridSpan w:val="3"/>
            <w:tcBorders>
              <w:left w:val="nil"/>
              <w:bottom w:val="nil"/>
              <w:right w:val="nil"/>
            </w:tcBorders>
          </w:tcPr>
          <w:p w:rsidR="00F600A8" w:rsidRPr="00F87BFC" w:rsidRDefault="00F600A8" w:rsidP="00F87BFC">
            <w:pPr>
              <w:rPr>
                <w:rFonts w:cs="Arial"/>
                <w:noProof/>
                <w:szCs w:val="32"/>
              </w:rPr>
            </w:pPr>
          </w:p>
        </w:tc>
      </w:tr>
      <w:tr w:rsidR="00F600A8" w:rsidRPr="00F87BFC" w:rsidTr="00B67E8B">
        <w:trPr>
          <w:jc w:val="center"/>
        </w:trPr>
        <w:tc>
          <w:tcPr>
            <w:tcW w:w="10377" w:type="dxa"/>
            <w:gridSpan w:val="3"/>
            <w:tcBorders>
              <w:top w:val="nil"/>
              <w:left w:val="nil"/>
              <w:bottom w:val="nil"/>
              <w:right w:val="nil"/>
            </w:tcBorders>
          </w:tcPr>
          <w:p w:rsidR="00F600A8" w:rsidRPr="00F87BFC" w:rsidRDefault="00F600A8" w:rsidP="008D6CBB">
            <w:pPr>
              <w:pStyle w:val="Heading2"/>
              <w:outlineLvl w:val="1"/>
            </w:pPr>
            <w:bookmarkStart w:id="12" w:name="_Toc348618989"/>
            <w:r>
              <w:t>News/Documentary</w:t>
            </w:r>
            <w:bookmarkEnd w:id="12"/>
          </w:p>
        </w:tc>
      </w:tr>
      <w:tr w:rsidR="00F600A8" w:rsidRPr="00F87BFC" w:rsidTr="00F600A8">
        <w:trPr>
          <w:jc w:val="center"/>
        </w:trPr>
        <w:tc>
          <w:tcPr>
            <w:tcW w:w="1800" w:type="dxa"/>
            <w:tcBorders>
              <w:bottom w:val="single" w:sz="4" w:space="0" w:color="auto"/>
              <w:right w:val="nil"/>
            </w:tcBorders>
          </w:tcPr>
          <w:p w:rsidR="00F600A8" w:rsidRPr="00F87BFC" w:rsidRDefault="00F600A8" w:rsidP="00F600A8">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0051</w:t>
            </w:r>
          </w:p>
        </w:tc>
        <w:tc>
          <w:tcPr>
            <w:tcW w:w="5940" w:type="dxa"/>
            <w:tcBorders>
              <w:left w:val="nil"/>
              <w:bottom w:val="single" w:sz="4" w:space="0" w:color="auto"/>
              <w:right w:val="nil"/>
            </w:tcBorders>
          </w:tcPr>
          <w:p w:rsidR="00F600A8" w:rsidRPr="00F87BFC" w:rsidRDefault="00F600A8" w:rsidP="00F600A8">
            <w:pPr>
              <w:rPr>
                <w:rFonts w:cs="Arial"/>
                <w:b/>
                <w:szCs w:val="32"/>
              </w:rPr>
            </w:pPr>
            <w:r w:rsidRPr="00F87BFC">
              <w:rPr>
                <w:rFonts w:cs="Arial"/>
                <w:b/>
                <w:noProof/>
                <w:szCs w:val="32"/>
              </w:rPr>
              <w:t>Assignment Discovery: An Inside Look! the Flu</w:t>
            </w:r>
            <w:r w:rsidRPr="00F87BFC">
              <w:rPr>
                <w:rFonts w:cs="Arial"/>
                <w:b/>
                <w:szCs w:val="32"/>
              </w:rPr>
              <w:t xml:space="preserve"> (</w:t>
            </w:r>
            <w:r w:rsidRPr="00F87BFC">
              <w:rPr>
                <w:rFonts w:cs="Arial"/>
                <w:b/>
                <w:noProof/>
                <w:szCs w:val="32"/>
              </w:rPr>
              <w:t>2000</w:t>
            </w:r>
            <w:r w:rsidRPr="00F87BFC">
              <w:rPr>
                <w:rFonts w:cs="Arial"/>
                <w:b/>
                <w:szCs w:val="32"/>
              </w:rPr>
              <w:t>)</w:t>
            </w:r>
          </w:p>
        </w:tc>
        <w:tc>
          <w:tcPr>
            <w:tcW w:w="2637" w:type="dxa"/>
            <w:tcBorders>
              <w:left w:val="nil"/>
              <w:bottom w:val="single" w:sz="4" w:space="0" w:color="auto"/>
            </w:tcBorders>
          </w:tcPr>
          <w:p w:rsidR="00F600A8" w:rsidRPr="00F87BFC" w:rsidRDefault="00F600A8" w:rsidP="00F600A8">
            <w:pPr>
              <w:rPr>
                <w:rFonts w:cs="Arial"/>
                <w:b/>
                <w:szCs w:val="32"/>
              </w:rPr>
            </w:pPr>
            <w:r w:rsidRPr="00F87BFC">
              <w:rPr>
                <w:rFonts w:cs="Arial"/>
                <w:b/>
                <w:noProof/>
                <w:szCs w:val="32"/>
              </w:rPr>
              <w:t>Not Rated</w:t>
            </w:r>
          </w:p>
        </w:tc>
      </w:tr>
      <w:tr w:rsidR="00F600A8" w:rsidRPr="00F87BFC" w:rsidTr="00F600A8">
        <w:trPr>
          <w:jc w:val="center"/>
        </w:trPr>
        <w:tc>
          <w:tcPr>
            <w:tcW w:w="10377" w:type="dxa"/>
            <w:gridSpan w:val="3"/>
            <w:tcBorders>
              <w:bottom w:val="nil"/>
            </w:tcBorders>
          </w:tcPr>
          <w:p w:rsidR="00F600A8" w:rsidRPr="00F87BFC" w:rsidRDefault="00F600A8" w:rsidP="00F600A8">
            <w:pPr>
              <w:rPr>
                <w:rFonts w:cs="Arial"/>
                <w:szCs w:val="32"/>
              </w:rPr>
            </w:pPr>
            <w:r w:rsidRPr="00F87BFC">
              <w:rPr>
                <w:rFonts w:cs="Arial"/>
                <w:noProof/>
                <w:szCs w:val="32"/>
              </w:rPr>
              <w:t>Travel inside the body of Holly Jones, a twenty-five year old motorcycle courier who becomes a victim of the cellular war between her immune system and the influenza virus.</w:t>
            </w:r>
            <w:r w:rsidRPr="00F87BFC">
              <w:rPr>
                <w:rFonts w:cs="Arial"/>
                <w:szCs w:val="32"/>
              </w:rPr>
              <w:t xml:space="preserve"> </w:t>
            </w:r>
          </w:p>
        </w:tc>
      </w:tr>
      <w:tr w:rsidR="00F600A8" w:rsidRPr="00F87BFC" w:rsidTr="00F600A8">
        <w:trPr>
          <w:jc w:val="center"/>
        </w:trPr>
        <w:tc>
          <w:tcPr>
            <w:tcW w:w="10377" w:type="dxa"/>
            <w:gridSpan w:val="3"/>
            <w:tcBorders>
              <w:left w:val="nil"/>
              <w:bottom w:val="nil"/>
              <w:right w:val="nil"/>
            </w:tcBorders>
          </w:tcPr>
          <w:p w:rsidR="00F600A8" w:rsidRPr="00F87BFC" w:rsidRDefault="00F600A8" w:rsidP="00F600A8">
            <w:pPr>
              <w:rPr>
                <w:rFonts w:cs="Arial"/>
                <w:szCs w:val="32"/>
              </w:rPr>
            </w:pPr>
          </w:p>
        </w:tc>
      </w:tr>
      <w:tr w:rsidR="00F600A8" w:rsidRPr="00F87BFC" w:rsidTr="00F600A8">
        <w:trPr>
          <w:jc w:val="center"/>
        </w:trPr>
        <w:tc>
          <w:tcPr>
            <w:tcW w:w="1800" w:type="dxa"/>
            <w:tcBorders>
              <w:bottom w:val="single" w:sz="4" w:space="0" w:color="auto"/>
              <w:right w:val="nil"/>
            </w:tcBorders>
          </w:tcPr>
          <w:p w:rsidR="00F600A8" w:rsidRPr="00F87BFC" w:rsidRDefault="00F600A8" w:rsidP="00F600A8">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0030</w:t>
            </w:r>
          </w:p>
        </w:tc>
        <w:tc>
          <w:tcPr>
            <w:tcW w:w="5940" w:type="dxa"/>
            <w:tcBorders>
              <w:left w:val="nil"/>
              <w:bottom w:val="single" w:sz="4" w:space="0" w:color="auto"/>
              <w:right w:val="nil"/>
            </w:tcBorders>
          </w:tcPr>
          <w:p w:rsidR="00F600A8" w:rsidRPr="00F87BFC" w:rsidRDefault="00F600A8" w:rsidP="00F600A8">
            <w:pPr>
              <w:rPr>
                <w:rFonts w:cs="Arial"/>
                <w:b/>
                <w:szCs w:val="32"/>
              </w:rPr>
            </w:pPr>
            <w:r w:rsidRPr="00F87BFC">
              <w:rPr>
                <w:rFonts w:cs="Arial"/>
                <w:b/>
                <w:noProof/>
                <w:szCs w:val="32"/>
              </w:rPr>
              <w:t>Eyes on the prize: Ain't scared of your jails 1960-1961</w:t>
            </w:r>
            <w:r w:rsidRPr="00F87BFC">
              <w:rPr>
                <w:rFonts w:cs="Arial"/>
                <w:b/>
                <w:szCs w:val="32"/>
              </w:rPr>
              <w:t xml:space="preserve"> (</w:t>
            </w:r>
            <w:r w:rsidRPr="00F87BFC">
              <w:rPr>
                <w:rFonts w:cs="Arial"/>
                <w:b/>
                <w:noProof/>
                <w:szCs w:val="32"/>
              </w:rPr>
              <w:t>1987</w:t>
            </w:r>
            <w:r w:rsidRPr="00F87BFC">
              <w:rPr>
                <w:rFonts w:cs="Arial"/>
                <w:b/>
                <w:szCs w:val="32"/>
              </w:rPr>
              <w:t>)</w:t>
            </w:r>
          </w:p>
        </w:tc>
        <w:tc>
          <w:tcPr>
            <w:tcW w:w="2637" w:type="dxa"/>
            <w:tcBorders>
              <w:left w:val="nil"/>
              <w:bottom w:val="single" w:sz="4" w:space="0" w:color="auto"/>
            </w:tcBorders>
          </w:tcPr>
          <w:p w:rsidR="00F600A8" w:rsidRPr="00F87BFC" w:rsidRDefault="00F600A8" w:rsidP="00F600A8">
            <w:pPr>
              <w:rPr>
                <w:rFonts w:cs="Arial"/>
                <w:b/>
                <w:szCs w:val="32"/>
              </w:rPr>
            </w:pPr>
            <w:r w:rsidRPr="00F87BFC">
              <w:rPr>
                <w:rFonts w:cs="Arial"/>
                <w:b/>
                <w:noProof/>
                <w:szCs w:val="32"/>
              </w:rPr>
              <w:t>Not Rated</w:t>
            </w:r>
          </w:p>
        </w:tc>
      </w:tr>
      <w:tr w:rsidR="00F600A8" w:rsidRPr="00F87BFC" w:rsidTr="00F600A8">
        <w:trPr>
          <w:jc w:val="center"/>
        </w:trPr>
        <w:tc>
          <w:tcPr>
            <w:tcW w:w="10377" w:type="dxa"/>
            <w:gridSpan w:val="3"/>
            <w:tcBorders>
              <w:bottom w:val="nil"/>
            </w:tcBorders>
          </w:tcPr>
          <w:p w:rsidR="00F600A8" w:rsidRPr="00F87BFC" w:rsidRDefault="00F600A8" w:rsidP="00F600A8">
            <w:pPr>
              <w:rPr>
                <w:rFonts w:cs="Arial"/>
                <w:szCs w:val="32"/>
              </w:rPr>
            </w:pPr>
            <w:r w:rsidRPr="00F87BFC">
              <w:rPr>
                <w:rFonts w:cs="Arial"/>
                <w:noProof/>
                <w:szCs w:val="32"/>
              </w:rPr>
              <w:t>A documentary about the American Civil Rights Movement from 1952 to 1965. This volume: black college students take a leadership role in the civil rights movement as lunch counter sit-ins spread across the South.</w:t>
            </w:r>
            <w:r w:rsidRPr="00F87BFC">
              <w:rPr>
                <w:rFonts w:cs="Arial"/>
                <w:szCs w:val="32"/>
              </w:rPr>
              <w:t xml:space="preserve"> Directed by: </w:t>
            </w:r>
            <w:r w:rsidRPr="00F87BFC">
              <w:rPr>
                <w:rFonts w:cs="Arial"/>
                <w:noProof/>
                <w:szCs w:val="32"/>
              </w:rPr>
              <w:t>Henry Hampton</w:t>
            </w:r>
            <w:r w:rsidRPr="00F87BFC">
              <w:rPr>
                <w:rFonts w:cs="Arial"/>
                <w:szCs w:val="32"/>
              </w:rPr>
              <w:t xml:space="preserve">. </w:t>
            </w:r>
          </w:p>
        </w:tc>
      </w:tr>
      <w:tr w:rsidR="00F600A8" w:rsidRPr="00F87BFC" w:rsidTr="00F600A8">
        <w:trPr>
          <w:jc w:val="center"/>
        </w:trPr>
        <w:tc>
          <w:tcPr>
            <w:tcW w:w="10377" w:type="dxa"/>
            <w:gridSpan w:val="3"/>
            <w:tcBorders>
              <w:left w:val="nil"/>
              <w:bottom w:val="nil"/>
              <w:right w:val="nil"/>
            </w:tcBorders>
          </w:tcPr>
          <w:p w:rsidR="00F600A8" w:rsidRPr="00F87BFC" w:rsidRDefault="00F600A8" w:rsidP="00F600A8">
            <w:pPr>
              <w:rPr>
                <w:rFonts w:cs="Arial"/>
                <w:szCs w:val="32"/>
              </w:rPr>
            </w:pPr>
          </w:p>
        </w:tc>
      </w:tr>
      <w:tr w:rsidR="003875E8" w:rsidRPr="00F87BFC" w:rsidTr="00C33AF1">
        <w:trPr>
          <w:jc w:val="center"/>
        </w:trPr>
        <w:tc>
          <w:tcPr>
            <w:tcW w:w="1800" w:type="dxa"/>
            <w:tcBorders>
              <w:bottom w:val="single" w:sz="4" w:space="0" w:color="auto"/>
              <w:right w:val="nil"/>
            </w:tcBorders>
          </w:tcPr>
          <w:p w:rsidR="003875E8" w:rsidRPr="00F87BFC" w:rsidRDefault="003875E8" w:rsidP="00C33AF1">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0031</w:t>
            </w:r>
          </w:p>
        </w:tc>
        <w:tc>
          <w:tcPr>
            <w:tcW w:w="5940" w:type="dxa"/>
            <w:tcBorders>
              <w:left w:val="nil"/>
              <w:bottom w:val="single" w:sz="4" w:space="0" w:color="auto"/>
              <w:right w:val="nil"/>
            </w:tcBorders>
          </w:tcPr>
          <w:p w:rsidR="003875E8" w:rsidRPr="00F87BFC" w:rsidRDefault="003875E8" w:rsidP="00C33AF1">
            <w:pPr>
              <w:rPr>
                <w:rFonts w:cs="Arial"/>
                <w:b/>
                <w:szCs w:val="32"/>
              </w:rPr>
            </w:pPr>
            <w:r w:rsidRPr="00F87BFC">
              <w:rPr>
                <w:rFonts w:cs="Arial"/>
                <w:b/>
                <w:noProof/>
                <w:szCs w:val="32"/>
              </w:rPr>
              <w:t>Eyes on the prize: No easy walk 1961-1963</w:t>
            </w:r>
            <w:r w:rsidRPr="00F87BFC">
              <w:rPr>
                <w:rFonts w:cs="Arial"/>
                <w:b/>
                <w:szCs w:val="32"/>
              </w:rPr>
              <w:t xml:space="preserve"> (</w:t>
            </w:r>
            <w:r w:rsidRPr="00F87BFC">
              <w:rPr>
                <w:rFonts w:cs="Arial"/>
                <w:b/>
                <w:noProof/>
                <w:szCs w:val="32"/>
              </w:rPr>
              <w:t>1987</w:t>
            </w:r>
            <w:r w:rsidRPr="00F87BFC">
              <w:rPr>
                <w:rFonts w:cs="Arial"/>
                <w:b/>
                <w:szCs w:val="32"/>
              </w:rPr>
              <w:t>)</w:t>
            </w:r>
          </w:p>
        </w:tc>
        <w:tc>
          <w:tcPr>
            <w:tcW w:w="2637" w:type="dxa"/>
            <w:tcBorders>
              <w:left w:val="nil"/>
              <w:bottom w:val="single" w:sz="4" w:space="0" w:color="auto"/>
            </w:tcBorders>
          </w:tcPr>
          <w:p w:rsidR="003875E8" w:rsidRPr="00F87BFC" w:rsidRDefault="003875E8" w:rsidP="00C33AF1">
            <w:pPr>
              <w:rPr>
                <w:rFonts w:cs="Arial"/>
                <w:b/>
                <w:szCs w:val="32"/>
              </w:rPr>
            </w:pPr>
            <w:r w:rsidRPr="00F87BFC">
              <w:rPr>
                <w:rFonts w:cs="Arial"/>
                <w:b/>
                <w:noProof/>
                <w:szCs w:val="32"/>
              </w:rPr>
              <w:t>Not Rated</w:t>
            </w:r>
          </w:p>
        </w:tc>
      </w:tr>
      <w:tr w:rsidR="003875E8" w:rsidRPr="00F87BFC" w:rsidTr="00C33AF1">
        <w:trPr>
          <w:jc w:val="center"/>
        </w:trPr>
        <w:tc>
          <w:tcPr>
            <w:tcW w:w="10377" w:type="dxa"/>
            <w:gridSpan w:val="3"/>
            <w:tcBorders>
              <w:bottom w:val="nil"/>
            </w:tcBorders>
          </w:tcPr>
          <w:p w:rsidR="003875E8" w:rsidRPr="00F87BFC" w:rsidRDefault="003875E8" w:rsidP="00C33AF1">
            <w:pPr>
              <w:rPr>
                <w:rFonts w:cs="Arial"/>
                <w:szCs w:val="32"/>
              </w:rPr>
            </w:pPr>
            <w:r w:rsidRPr="00F87BFC">
              <w:rPr>
                <w:rFonts w:cs="Arial"/>
                <w:noProof/>
                <w:szCs w:val="32"/>
              </w:rPr>
              <w:t>A documentary about the American Civil Rights Movement from 1952 to 1965. This volume: The civil rights movement discovers the power of mass demonstrations as the Rev. Martin Luther King, Jr. emerges as its most visible leader.</w:t>
            </w:r>
            <w:r w:rsidRPr="00F87BFC">
              <w:rPr>
                <w:rFonts w:cs="Arial"/>
                <w:szCs w:val="32"/>
              </w:rPr>
              <w:t xml:space="preserve"> Directed by: </w:t>
            </w:r>
            <w:r w:rsidRPr="00F87BFC">
              <w:rPr>
                <w:rFonts w:cs="Arial"/>
                <w:noProof/>
                <w:szCs w:val="32"/>
              </w:rPr>
              <w:t>Henry Hampton</w:t>
            </w:r>
            <w:r w:rsidRPr="00F87BFC">
              <w:rPr>
                <w:rFonts w:cs="Arial"/>
                <w:szCs w:val="32"/>
              </w:rPr>
              <w:t xml:space="preserve">. </w:t>
            </w:r>
          </w:p>
        </w:tc>
      </w:tr>
      <w:tr w:rsidR="003875E8" w:rsidRPr="00F87BFC" w:rsidTr="00C33AF1">
        <w:trPr>
          <w:jc w:val="center"/>
        </w:trPr>
        <w:tc>
          <w:tcPr>
            <w:tcW w:w="10377" w:type="dxa"/>
            <w:gridSpan w:val="3"/>
            <w:tcBorders>
              <w:left w:val="nil"/>
              <w:bottom w:val="nil"/>
              <w:right w:val="nil"/>
            </w:tcBorders>
          </w:tcPr>
          <w:p w:rsidR="003875E8" w:rsidRPr="00F87BFC" w:rsidRDefault="003875E8" w:rsidP="00C33AF1">
            <w:pPr>
              <w:rPr>
                <w:rFonts w:cs="Arial"/>
                <w:szCs w:val="32"/>
              </w:rPr>
            </w:pPr>
          </w:p>
        </w:tc>
      </w:tr>
      <w:tr w:rsidR="003875E8" w:rsidRPr="00F87BFC" w:rsidTr="00C33AF1">
        <w:trPr>
          <w:jc w:val="center"/>
        </w:trPr>
        <w:tc>
          <w:tcPr>
            <w:tcW w:w="1800" w:type="dxa"/>
            <w:tcBorders>
              <w:bottom w:val="single" w:sz="4" w:space="0" w:color="auto"/>
              <w:right w:val="nil"/>
            </w:tcBorders>
          </w:tcPr>
          <w:p w:rsidR="003875E8" w:rsidRPr="00F87BFC" w:rsidRDefault="003875E8" w:rsidP="00C33AF1">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0032</w:t>
            </w:r>
          </w:p>
        </w:tc>
        <w:tc>
          <w:tcPr>
            <w:tcW w:w="5940" w:type="dxa"/>
            <w:tcBorders>
              <w:left w:val="nil"/>
              <w:bottom w:val="single" w:sz="4" w:space="0" w:color="auto"/>
              <w:right w:val="nil"/>
            </w:tcBorders>
          </w:tcPr>
          <w:p w:rsidR="003875E8" w:rsidRPr="00F87BFC" w:rsidRDefault="003875E8" w:rsidP="00C33AF1">
            <w:pPr>
              <w:rPr>
                <w:rFonts w:cs="Arial"/>
                <w:b/>
                <w:szCs w:val="32"/>
              </w:rPr>
            </w:pPr>
            <w:r w:rsidRPr="00F87BFC">
              <w:rPr>
                <w:rFonts w:cs="Arial"/>
                <w:b/>
                <w:noProof/>
                <w:szCs w:val="32"/>
              </w:rPr>
              <w:t>Eyes on the prize: Mississippi is this America? 1962-1964</w:t>
            </w:r>
            <w:r w:rsidRPr="00F87BFC">
              <w:rPr>
                <w:rFonts w:cs="Arial"/>
                <w:b/>
                <w:szCs w:val="32"/>
              </w:rPr>
              <w:t xml:space="preserve"> (</w:t>
            </w:r>
            <w:r w:rsidRPr="00F87BFC">
              <w:rPr>
                <w:rFonts w:cs="Arial"/>
                <w:b/>
                <w:noProof/>
                <w:szCs w:val="32"/>
              </w:rPr>
              <w:t>1987</w:t>
            </w:r>
            <w:r w:rsidRPr="00F87BFC">
              <w:rPr>
                <w:rFonts w:cs="Arial"/>
                <w:b/>
                <w:szCs w:val="32"/>
              </w:rPr>
              <w:t>)</w:t>
            </w:r>
          </w:p>
        </w:tc>
        <w:tc>
          <w:tcPr>
            <w:tcW w:w="2637" w:type="dxa"/>
            <w:tcBorders>
              <w:left w:val="nil"/>
              <w:bottom w:val="single" w:sz="4" w:space="0" w:color="auto"/>
            </w:tcBorders>
          </w:tcPr>
          <w:p w:rsidR="003875E8" w:rsidRPr="00F87BFC" w:rsidRDefault="003875E8" w:rsidP="00C33AF1">
            <w:pPr>
              <w:rPr>
                <w:rFonts w:cs="Arial"/>
                <w:b/>
                <w:szCs w:val="32"/>
              </w:rPr>
            </w:pPr>
            <w:r w:rsidRPr="00F87BFC">
              <w:rPr>
                <w:rFonts w:cs="Arial"/>
                <w:b/>
                <w:noProof/>
                <w:szCs w:val="32"/>
              </w:rPr>
              <w:t>Not Rated</w:t>
            </w:r>
          </w:p>
        </w:tc>
      </w:tr>
      <w:tr w:rsidR="003875E8" w:rsidRPr="00F87BFC" w:rsidTr="00C33AF1">
        <w:trPr>
          <w:jc w:val="center"/>
        </w:trPr>
        <w:tc>
          <w:tcPr>
            <w:tcW w:w="10377" w:type="dxa"/>
            <w:gridSpan w:val="3"/>
            <w:tcBorders>
              <w:bottom w:val="nil"/>
            </w:tcBorders>
          </w:tcPr>
          <w:p w:rsidR="003875E8" w:rsidRPr="00F87BFC" w:rsidRDefault="003875E8" w:rsidP="00C33AF1">
            <w:pPr>
              <w:rPr>
                <w:rFonts w:cs="Arial"/>
                <w:szCs w:val="32"/>
              </w:rPr>
            </w:pPr>
            <w:r w:rsidRPr="00F87BFC">
              <w:rPr>
                <w:rFonts w:cs="Arial"/>
                <w:noProof/>
                <w:szCs w:val="32"/>
              </w:rPr>
              <w:t>A documentary about the American Civil Rights Movement from 1952 to 1965. This volume: Mississippi's grass-roots civil rights movement becomes an American concern when college students travel south to help register black voters and three activists are mur</w:t>
            </w:r>
            <w:r w:rsidRPr="00F87BFC">
              <w:rPr>
                <w:rFonts w:cs="Arial"/>
                <w:szCs w:val="32"/>
              </w:rPr>
              <w:t xml:space="preserve"> Directed by: </w:t>
            </w:r>
            <w:r w:rsidRPr="00F87BFC">
              <w:rPr>
                <w:rFonts w:cs="Arial"/>
                <w:noProof/>
                <w:szCs w:val="32"/>
              </w:rPr>
              <w:t>Henry Hampton</w:t>
            </w:r>
            <w:r w:rsidRPr="00F87BFC">
              <w:rPr>
                <w:rFonts w:cs="Arial"/>
                <w:szCs w:val="32"/>
              </w:rPr>
              <w:t xml:space="preserve">. </w:t>
            </w:r>
          </w:p>
        </w:tc>
      </w:tr>
      <w:tr w:rsidR="003875E8" w:rsidRPr="00F87BFC" w:rsidTr="00C33AF1">
        <w:trPr>
          <w:jc w:val="center"/>
        </w:trPr>
        <w:tc>
          <w:tcPr>
            <w:tcW w:w="10377" w:type="dxa"/>
            <w:gridSpan w:val="3"/>
            <w:tcBorders>
              <w:left w:val="nil"/>
              <w:bottom w:val="nil"/>
              <w:right w:val="nil"/>
            </w:tcBorders>
          </w:tcPr>
          <w:p w:rsidR="003875E8" w:rsidRPr="00F87BFC" w:rsidRDefault="003875E8" w:rsidP="00C33AF1">
            <w:pPr>
              <w:rPr>
                <w:rFonts w:cs="Arial"/>
                <w:szCs w:val="32"/>
              </w:rPr>
            </w:pPr>
          </w:p>
        </w:tc>
      </w:tr>
      <w:tr w:rsidR="003875E8" w:rsidRPr="00F87BFC" w:rsidTr="00C33AF1">
        <w:trPr>
          <w:jc w:val="center"/>
        </w:trPr>
        <w:tc>
          <w:tcPr>
            <w:tcW w:w="1800" w:type="dxa"/>
            <w:tcBorders>
              <w:bottom w:val="single" w:sz="4" w:space="0" w:color="auto"/>
              <w:right w:val="nil"/>
            </w:tcBorders>
          </w:tcPr>
          <w:p w:rsidR="003875E8" w:rsidRPr="00F87BFC" w:rsidRDefault="003875E8" w:rsidP="00C33AF1">
            <w:pPr>
              <w:rPr>
                <w:rFonts w:cs="Arial"/>
                <w:b/>
                <w:szCs w:val="32"/>
              </w:rPr>
            </w:pPr>
            <w:r w:rsidRPr="00F87BFC">
              <w:rPr>
                <w:rFonts w:cs="Arial"/>
                <w:b/>
                <w:noProof/>
                <w:szCs w:val="32"/>
              </w:rPr>
              <w:lastRenderedPageBreak/>
              <w:t>DVC</w:t>
            </w:r>
            <w:r w:rsidRPr="00F87BFC">
              <w:rPr>
                <w:rFonts w:cs="Arial"/>
                <w:b/>
                <w:szCs w:val="32"/>
              </w:rPr>
              <w:t xml:space="preserve"> </w:t>
            </w:r>
            <w:r w:rsidRPr="00F87BFC">
              <w:rPr>
                <w:rFonts w:cs="Arial"/>
                <w:b/>
                <w:noProof/>
                <w:szCs w:val="32"/>
              </w:rPr>
              <w:t>0033</w:t>
            </w:r>
          </w:p>
        </w:tc>
        <w:tc>
          <w:tcPr>
            <w:tcW w:w="5940" w:type="dxa"/>
            <w:tcBorders>
              <w:left w:val="nil"/>
              <w:bottom w:val="single" w:sz="4" w:space="0" w:color="auto"/>
              <w:right w:val="nil"/>
            </w:tcBorders>
          </w:tcPr>
          <w:p w:rsidR="003875E8" w:rsidRPr="00F87BFC" w:rsidRDefault="003875E8" w:rsidP="00C33AF1">
            <w:pPr>
              <w:rPr>
                <w:rFonts w:cs="Arial"/>
                <w:b/>
                <w:szCs w:val="32"/>
              </w:rPr>
            </w:pPr>
            <w:r w:rsidRPr="00F87BFC">
              <w:rPr>
                <w:rFonts w:cs="Arial"/>
                <w:b/>
                <w:noProof/>
                <w:szCs w:val="32"/>
              </w:rPr>
              <w:t>Eyes on the prize: Bridge to freedom 1965</w:t>
            </w:r>
            <w:r w:rsidRPr="00F87BFC">
              <w:rPr>
                <w:rFonts w:cs="Arial"/>
                <w:b/>
                <w:szCs w:val="32"/>
              </w:rPr>
              <w:t xml:space="preserve"> (</w:t>
            </w:r>
            <w:r w:rsidRPr="00F87BFC">
              <w:rPr>
                <w:rFonts w:cs="Arial"/>
                <w:b/>
                <w:noProof/>
                <w:szCs w:val="32"/>
              </w:rPr>
              <w:t>1987</w:t>
            </w:r>
            <w:r w:rsidRPr="00F87BFC">
              <w:rPr>
                <w:rFonts w:cs="Arial"/>
                <w:b/>
                <w:szCs w:val="32"/>
              </w:rPr>
              <w:t>)</w:t>
            </w:r>
          </w:p>
        </w:tc>
        <w:tc>
          <w:tcPr>
            <w:tcW w:w="2637" w:type="dxa"/>
            <w:tcBorders>
              <w:left w:val="nil"/>
              <w:bottom w:val="single" w:sz="4" w:space="0" w:color="auto"/>
            </w:tcBorders>
          </w:tcPr>
          <w:p w:rsidR="003875E8" w:rsidRPr="00F87BFC" w:rsidRDefault="003875E8" w:rsidP="00C33AF1">
            <w:pPr>
              <w:rPr>
                <w:rFonts w:cs="Arial"/>
                <w:b/>
                <w:szCs w:val="32"/>
              </w:rPr>
            </w:pPr>
            <w:r w:rsidRPr="00F87BFC">
              <w:rPr>
                <w:rFonts w:cs="Arial"/>
                <w:b/>
                <w:noProof/>
                <w:szCs w:val="32"/>
              </w:rPr>
              <w:t>Not Rated</w:t>
            </w:r>
          </w:p>
        </w:tc>
      </w:tr>
      <w:tr w:rsidR="003875E8" w:rsidRPr="00F87BFC" w:rsidTr="00C33AF1">
        <w:trPr>
          <w:jc w:val="center"/>
        </w:trPr>
        <w:tc>
          <w:tcPr>
            <w:tcW w:w="10377" w:type="dxa"/>
            <w:gridSpan w:val="3"/>
            <w:tcBorders>
              <w:bottom w:val="nil"/>
            </w:tcBorders>
          </w:tcPr>
          <w:p w:rsidR="003875E8" w:rsidRPr="00F87BFC" w:rsidRDefault="003875E8" w:rsidP="00C33AF1">
            <w:pPr>
              <w:rPr>
                <w:rFonts w:cs="Arial"/>
                <w:szCs w:val="32"/>
              </w:rPr>
            </w:pPr>
            <w:r w:rsidRPr="00F87BFC">
              <w:rPr>
                <w:rFonts w:cs="Arial"/>
                <w:noProof/>
                <w:szCs w:val="32"/>
              </w:rPr>
              <w:t>A documentary about the American Civil Rights Movement from 1952 to 1965. This volume: A decade of lessons is applied in the climactic and bloody march from Selma to Montgomery, Alabama.</w:t>
            </w:r>
            <w:r w:rsidRPr="00F87BFC">
              <w:rPr>
                <w:rFonts w:cs="Arial"/>
                <w:szCs w:val="32"/>
              </w:rPr>
              <w:t xml:space="preserve"> Directed by: </w:t>
            </w:r>
            <w:r w:rsidRPr="00F87BFC">
              <w:rPr>
                <w:rFonts w:cs="Arial"/>
                <w:noProof/>
                <w:szCs w:val="32"/>
              </w:rPr>
              <w:t>Henry Hampton</w:t>
            </w:r>
            <w:r w:rsidRPr="00F87BFC">
              <w:rPr>
                <w:rFonts w:cs="Arial"/>
                <w:szCs w:val="32"/>
              </w:rPr>
              <w:t xml:space="preserve">. </w:t>
            </w:r>
          </w:p>
        </w:tc>
      </w:tr>
      <w:tr w:rsidR="003875E8" w:rsidRPr="00F87BFC" w:rsidTr="00C33AF1">
        <w:trPr>
          <w:jc w:val="center"/>
        </w:trPr>
        <w:tc>
          <w:tcPr>
            <w:tcW w:w="10377" w:type="dxa"/>
            <w:gridSpan w:val="3"/>
            <w:tcBorders>
              <w:left w:val="nil"/>
              <w:bottom w:val="nil"/>
              <w:right w:val="nil"/>
            </w:tcBorders>
          </w:tcPr>
          <w:p w:rsidR="003875E8" w:rsidRPr="00F87BFC" w:rsidRDefault="003875E8" w:rsidP="00C33AF1">
            <w:pPr>
              <w:rPr>
                <w:rFonts w:cs="Arial"/>
                <w:szCs w:val="32"/>
              </w:rPr>
            </w:pPr>
          </w:p>
        </w:tc>
      </w:tr>
      <w:tr w:rsidR="003875E8" w:rsidRPr="00F87BFC" w:rsidTr="00C33AF1">
        <w:trPr>
          <w:jc w:val="center"/>
        </w:trPr>
        <w:tc>
          <w:tcPr>
            <w:tcW w:w="1800" w:type="dxa"/>
            <w:tcBorders>
              <w:bottom w:val="single" w:sz="4" w:space="0" w:color="auto"/>
              <w:right w:val="nil"/>
            </w:tcBorders>
          </w:tcPr>
          <w:p w:rsidR="003875E8" w:rsidRPr="00F87BFC" w:rsidRDefault="003875E8" w:rsidP="00C33AF1">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0023</w:t>
            </w:r>
          </w:p>
        </w:tc>
        <w:tc>
          <w:tcPr>
            <w:tcW w:w="5940" w:type="dxa"/>
            <w:tcBorders>
              <w:left w:val="nil"/>
              <w:bottom w:val="single" w:sz="4" w:space="0" w:color="auto"/>
              <w:right w:val="nil"/>
            </w:tcBorders>
          </w:tcPr>
          <w:p w:rsidR="003875E8" w:rsidRPr="00F87BFC" w:rsidRDefault="003875E8" w:rsidP="00C33AF1">
            <w:pPr>
              <w:rPr>
                <w:rFonts w:cs="Arial"/>
                <w:b/>
                <w:szCs w:val="32"/>
              </w:rPr>
            </w:pPr>
            <w:r w:rsidRPr="00F87BFC">
              <w:rPr>
                <w:rFonts w:cs="Arial"/>
                <w:b/>
                <w:noProof/>
                <w:szCs w:val="32"/>
              </w:rPr>
              <w:t>Nova: Lightning!</w:t>
            </w:r>
            <w:r w:rsidRPr="00F87BFC">
              <w:rPr>
                <w:rFonts w:cs="Arial"/>
                <w:b/>
                <w:szCs w:val="32"/>
              </w:rPr>
              <w:t xml:space="preserve"> (</w:t>
            </w:r>
            <w:r w:rsidRPr="00F87BFC">
              <w:rPr>
                <w:rFonts w:cs="Arial"/>
                <w:b/>
                <w:noProof/>
                <w:szCs w:val="32"/>
              </w:rPr>
              <w:t>1996</w:t>
            </w:r>
            <w:r w:rsidRPr="00F87BFC">
              <w:rPr>
                <w:rFonts w:cs="Arial"/>
                <w:b/>
                <w:szCs w:val="32"/>
              </w:rPr>
              <w:t>)</w:t>
            </w:r>
          </w:p>
        </w:tc>
        <w:tc>
          <w:tcPr>
            <w:tcW w:w="2637" w:type="dxa"/>
            <w:tcBorders>
              <w:left w:val="nil"/>
              <w:bottom w:val="single" w:sz="4" w:space="0" w:color="auto"/>
            </w:tcBorders>
          </w:tcPr>
          <w:p w:rsidR="003875E8" w:rsidRPr="00F87BFC" w:rsidRDefault="003875E8" w:rsidP="00C33AF1">
            <w:pPr>
              <w:rPr>
                <w:rFonts w:cs="Arial"/>
                <w:b/>
                <w:szCs w:val="32"/>
              </w:rPr>
            </w:pPr>
            <w:r w:rsidRPr="00F87BFC">
              <w:rPr>
                <w:rFonts w:cs="Arial"/>
                <w:b/>
                <w:noProof/>
                <w:szCs w:val="32"/>
              </w:rPr>
              <w:t>Not Rated</w:t>
            </w:r>
          </w:p>
        </w:tc>
      </w:tr>
      <w:tr w:rsidR="003875E8" w:rsidRPr="00F87BFC" w:rsidTr="00C33AF1">
        <w:trPr>
          <w:jc w:val="center"/>
        </w:trPr>
        <w:tc>
          <w:tcPr>
            <w:tcW w:w="10377" w:type="dxa"/>
            <w:gridSpan w:val="3"/>
            <w:tcBorders>
              <w:bottom w:val="nil"/>
            </w:tcBorders>
          </w:tcPr>
          <w:p w:rsidR="003875E8" w:rsidRPr="00F87BFC" w:rsidRDefault="003875E8" w:rsidP="00C33AF1">
            <w:pPr>
              <w:rPr>
                <w:rFonts w:cs="Arial"/>
                <w:szCs w:val="32"/>
              </w:rPr>
            </w:pPr>
            <w:r w:rsidRPr="00F87BFC">
              <w:rPr>
                <w:rFonts w:cs="Arial"/>
                <w:noProof/>
                <w:szCs w:val="32"/>
              </w:rPr>
              <w:t>This video contains an interesting -- and at some points exhilarating -- study into the source of lightning.</w:t>
            </w:r>
            <w:r w:rsidRPr="00F87BFC">
              <w:rPr>
                <w:rFonts w:cs="Arial"/>
                <w:szCs w:val="32"/>
              </w:rPr>
              <w:t xml:space="preserve"> </w:t>
            </w:r>
          </w:p>
        </w:tc>
      </w:tr>
      <w:tr w:rsidR="003875E8" w:rsidRPr="00F87BFC" w:rsidTr="00C33AF1">
        <w:trPr>
          <w:jc w:val="center"/>
        </w:trPr>
        <w:tc>
          <w:tcPr>
            <w:tcW w:w="10377" w:type="dxa"/>
            <w:gridSpan w:val="3"/>
            <w:tcBorders>
              <w:left w:val="nil"/>
              <w:bottom w:val="nil"/>
              <w:right w:val="nil"/>
            </w:tcBorders>
          </w:tcPr>
          <w:p w:rsidR="003875E8" w:rsidRPr="00F87BFC" w:rsidRDefault="003875E8" w:rsidP="00C33AF1">
            <w:pPr>
              <w:rPr>
                <w:rFonts w:cs="Arial"/>
                <w:sz w:val="28"/>
                <w:szCs w:val="32"/>
              </w:rPr>
            </w:pPr>
          </w:p>
        </w:tc>
      </w:tr>
      <w:tr w:rsidR="003875E8" w:rsidRPr="00F87BFC" w:rsidTr="00C33AF1">
        <w:trPr>
          <w:jc w:val="center"/>
        </w:trPr>
        <w:tc>
          <w:tcPr>
            <w:tcW w:w="1800" w:type="dxa"/>
            <w:tcBorders>
              <w:bottom w:val="single" w:sz="4" w:space="0" w:color="auto"/>
              <w:right w:val="nil"/>
            </w:tcBorders>
          </w:tcPr>
          <w:p w:rsidR="003875E8" w:rsidRPr="00F87BFC" w:rsidRDefault="003875E8" w:rsidP="00C33AF1">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0022</w:t>
            </w:r>
          </w:p>
        </w:tc>
        <w:tc>
          <w:tcPr>
            <w:tcW w:w="5940" w:type="dxa"/>
            <w:tcBorders>
              <w:left w:val="nil"/>
              <w:bottom w:val="single" w:sz="4" w:space="0" w:color="auto"/>
              <w:right w:val="nil"/>
            </w:tcBorders>
          </w:tcPr>
          <w:p w:rsidR="003875E8" w:rsidRPr="00F87BFC" w:rsidRDefault="003875E8" w:rsidP="00C33AF1">
            <w:pPr>
              <w:rPr>
                <w:rFonts w:cs="Arial"/>
                <w:b/>
                <w:szCs w:val="32"/>
              </w:rPr>
            </w:pPr>
            <w:r w:rsidRPr="00F87BFC">
              <w:rPr>
                <w:rFonts w:cs="Arial"/>
                <w:b/>
                <w:noProof/>
                <w:szCs w:val="32"/>
              </w:rPr>
              <w:t>Nova: Why the Towers Fell</w:t>
            </w:r>
            <w:r w:rsidRPr="00F87BFC">
              <w:rPr>
                <w:rFonts w:cs="Arial"/>
                <w:b/>
                <w:szCs w:val="32"/>
              </w:rPr>
              <w:t xml:space="preserve"> (</w:t>
            </w:r>
            <w:r w:rsidRPr="00F87BFC">
              <w:rPr>
                <w:rFonts w:cs="Arial"/>
                <w:b/>
                <w:noProof/>
                <w:szCs w:val="32"/>
              </w:rPr>
              <w:t>2002</w:t>
            </w:r>
            <w:r w:rsidRPr="00F87BFC">
              <w:rPr>
                <w:rFonts w:cs="Arial"/>
                <w:b/>
                <w:szCs w:val="32"/>
              </w:rPr>
              <w:t>)</w:t>
            </w:r>
          </w:p>
        </w:tc>
        <w:tc>
          <w:tcPr>
            <w:tcW w:w="2637" w:type="dxa"/>
            <w:tcBorders>
              <w:left w:val="nil"/>
              <w:bottom w:val="single" w:sz="4" w:space="0" w:color="auto"/>
            </w:tcBorders>
          </w:tcPr>
          <w:p w:rsidR="003875E8" w:rsidRPr="00F87BFC" w:rsidRDefault="003875E8" w:rsidP="00C33AF1">
            <w:pPr>
              <w:rPr>
                <w:rFonts w:cs="Arial"/>
                <w:b/>
                <w:szCs w:val="32"/>
              </w:rPr>
            </w:pPr>
            <w:r w:rsidRPr="00F87BFC">
              <w:rPr>
                <w:rFonts w:cs="Arial"/>
                <w:b/>
                <w:noProof/>
                <w:szCs w:val="32"/>
              </w:rPr>
              <w:t>Not Rated</w:t>
            </w:r>
          </w:p>
        </w:tc>
      </w:tr>
      <w:tr w:rsidR="003875E8" w:rsidRPr="00F87BFC" w:rsidTr="00F871C7">
        <w:trPr>
          <w:jc w:val="center"/>
        </w:trPr>
        <w:tc>
          <w:tcPr>
            <w:tcW w:w="10377" w:type="dxa"/>
            <w:gridSpan w:val="3"/>
            <w:tcBorders>
              <w:bottom w:val="single" w:sz="4" w:space="0" w:color="auto"/>
            </w:tcBorders>
          </w:tcPr>
          <w:p w:rsidR="003875E8" w:rsidRPr="00F87BFC" w:rsidRDefault="003875E8" w:rsidP="00C33AF1">
            <w:pPr>
              <w:rPr>
                <w:rFonts w:cs="Arial"/>
                <w:szCs w:val="32"/>
              </w:rPr>
            </w:pPr>
            <w:r w:rsidRPr="00F87BFC">
              <w:rPr>
                <w:rFonts w:cs="Arial"/>
                <w:noProof/>
                <w:szCs w:val="32"/>
              </w:rPr>
              <w:t>The exclusive story of the investigation into the mechanism of collapse of the World Trade Center.</w:t>
            </w:r>
            <w:r w:rsidRPr="00F87BFC">
              <w:rPr>
                <w:rFonts w:cs="Arial"/>
                <w:szCs w:val="32"/>
              </w:rPr>
              <w:t xml:space="preserve"> Directed by: </w:t>
            </w:r>
            <w:r w:rsidRPr="00F87BFC">
              <w:rPr>
                <w:rFonts w:cs="Arial"/>
                <w:noProof/>
                <w:szCs w:val="32"/>
              </w:rPr>
              <w:t>Garfield Kennedy, Larry Klein</w:t>
            </w:r>
            <w:r w:rsidRPr="00F87BFC">
              <w:rPr>
                <w:rFonts w:cs="Arial"/>
                <w:szCs w:val="32"/>
              </w:rPr>
              <w:t xml:space="preserve">. Starring: </w:t>
            </w:r>
            <w:r w:rsidRPr="00F87BFC">
              <w:rPr>
                <w:rFonts w:cs="Arial"/>
                <w:noProof/>
                <w:szCs w:val="32"/>
              </w:rPr>
              <w:t>Jonathan Barnett, Brian Clark</w:t>
            </w:r>
            <w:r w:rsidRPr="00F87BFC">
              <w:rPr>
                <w:rFonts w:cs="Arial"/>
                <w:szCs w:val="32"/>
              </w:rPr>
              <w:t xml:space="preserve">. </w:t>
            </w:r>
          </w:p>
        </w:tc>
      </w:tr>
      <w:tr w:rsidR="003875E8" w:rsidRPr="00F87BFC" w:rsidTr="00F871C7">
        <w:trPr>
          <w:jc w:val="center"/>
        </w:trPr>
        <w:tc>
          <w:tcPr>
            <w:tcW w:w="10377" w:type="dxa"/>
            <w:gridSpan w:val="3"/>
            <w:tcBorders>
              <w:top w:val="single" w:sz="4" w:space="0" w:color="auto"/>
              <w:left w:val="nil"/>
              <w:bottom w:val="nil"/>
              <w:right w:val="nil"/>
            </w:tcBorders>
          </w:tcPr>
          <w:p w:rsidR="003875E8" w:rsidRPr="00F87BFC" w:rsidRDefault="003875E8" w:rsidP="00C33AF1">
            <w:pPr>
              <w:rPr>
                <w:rFonts w:cs="Arial"/>
                <w:noProof/>
                <w:sz w:val="24"/>
                <w:szCs w:val="32"/>
              </w:rPr>
            </w:pPr>
          </w:p>
        </w:tc>
      </w:tr>
      <w:tr w:rsidR="00F87BFC" w:rsidRPr="00F87BFC" w:rsidTr="00F871C7">
        <w:trPr>
          <w:jc w:val="center"/>
        </w:trPr>
        <w:tc>
          <w:tcPr>
            <w:tcW w:w="10377" w:type="dxa"/>
            <w:gridSpan w:val="3"/>
            <w:tcBorders>
              <w:top w:val="nil"/>
              <w:left w:val="nil"/>
              <w:bottom w:val="nil"/>
              <w:right w:val="nil"/>
            </w:tcBorders>
          </w:tcPr>
          <w:p w:rsidR="00F87BFC" w:rsidRPr="00F87BFC" w:rsidRDefault="00F87BFC" w:rsidP="008D6CBB">
            <w:pPr>
              <w:pStyle w:val="Heading2"/>
              <w:outlineLvl w:val="1"/>
            </w:pPr>
            <w:bookmarkStart w:id="13" w:name="_Toc348618990"/>
            <w:r w:rsidRPr="00F87BFC">
              <w:t>Romance</w:t>
            </w:r>
            <w:bookmarkEnd w:id="13"/>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0027</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Pretty Woman</w:t>
            </w:r>
            <w:r w:rsidRPr="00F87BFC">
              <w:rPr>
                <w:rFonts w:cs="Arial"/>
                <w:b/>
                <w:szCs w:val="32"/>
              </w:rPr>
              <w:t xml:space="preserve"> (</w:t>
            </w:r>
            <w:r w:rsidRPr="00F87BFC">
              <w:rPr>
                <w:rFonts w:cs="Arial"/>
                <w:b/>
                <w:noProof/>
                <w:szCs w:val="32"/>
              </w:rPr>
              <w:t>1990</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R</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 man in a legal but hurtful business needs an escort for some social events, and hires a beautiful prostitute he meets... only to fall in love.</w:t>
            </w:r>
            <w:r w:rsidRPr="00F87BFC">
              <w:rPr>
                <w:rFonts w:cs="Arial"/>
                <w:szCs w:val="32"/>
              </w:rPr>
              <w:t xml:space="preserve"> Directed by: </w:t>
            </w:r>
            <w:r w:rsidRPr="00F87BFC">
              <w:rPr>
                <w:rFonts w:cs="Arial"/>
                <w:noProof/>
                <w:szCs w:val="32"/>
              </w:rPr>
              <w:t>Garry Marshall</w:t>
            </w:r>
            <w:r w:rsidRPr="00F87BFC">
              <w:rPr>
                <w:rFonts w:cs="Arial"/>
                <w:szCs w:val="32"/>
              </w:rPr>
              <w:t xml:space="preserve">. Starring: </w:t>
            </w:r>
            <w:r w:rsidRPr="00F87BFC">
              <w:rPr>
                <w:rFonts w:cs="Arial"/>
                <w:noProof/>
                <w:szCs w:val="32"/>
              </w:rPr>
              <w:t>Juila Roberts, Richard Gere</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0042</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Two Weeks Notice</w:t>
            </w:r>
            <w:r w:rsidRPr="00F87BFC">
              <w:rPr>
                <w:rFonts w:cs="Arial"/>
                <w:b/>
                <w:szCs w:val="32"/>
              </w:rPr>
              <w:t xml:space="preserve"> (</w:t>
            </w:r>
            <w:r w:rsidRPr="00F87BFC">
              <w:rPr>
                <w:rFonts w:cs="Arial"/>
                <w:b/>
                <w:noProof/>
                <w:szCs w:val="32"/>
              </w:rPr>
              <w:t>2002</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PG-13</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 lawyer decides that she's used too much like a nanny by her boss, so she walks out on him.</w:t>
            </w:r>
            <w:r w:rsidRPr="00F87BFC">
              <w:rPr>
                <w:rFonts w:cs="Arial"/>
                <w:szCs w:val="32"/>
              </w:rPr>
              <w:t xml:space="preserve"> Directed by: </w:t>
            </w:r>
            <w:r w:rsidRPr="00F87BFC">
              <w:rPr>
                <w:rFonts w:cs="Arial"/>
                <w:noProof/>
                <w:szCs w:val="32"/>
              </w:rPr>
              <w:t>Marc Lawrence</w:t>
            </w:r>
            <w:r w:rsidRPr="00F87BFC">
              <w:rPr>
                <w:rFonts w:cs="Arial"/>
                <w:szCs w:val="32"/>
              </w:rPr>
              <w:t xml:space="preserve">. Starring: </w:t>
            </w:r>
            <w:r w:rsidRPr="00F87BFC">
              <w:rPr>
                <w:rFonts w:cs="Arial"/>
                <w:noProof/>
                <w:szCs w:val="32"/>
              </w:rPr>
              <w:t>Sandra Bullock, Hugh Grant</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nil"/>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0004</w:t>
            </w:r>
          </w:p>
        </w:tc>
        <w:tc>
          <w:tcPr>
            <w:tcW w:w="5940" w:type="dxa"/>
            <w:tcBorders>
              <w:left w:val="nil"/>
              <w:bottom w:val="nil"/>
              <w:right w:val="nil"/>
            </w:tcBorders>
          </w:tcPr>
          <w:p w:rsidR="00F87BFC" w:rsidRPr="00F87BFC" w:rsidRDefault="00F87BFC" w:rsidP="00F87BFC">
            <w:pPr>
              <w:rPr>
                <w:rFonts w:cs="Arial"/>
                <w:b/>
                <w:szCs w:val="32"/>
              </w:rPr>
            </w:pPr>
            <w:r w:rsidRPr="00F87BFC">
              <w:rPr>
                <w:rFonts w:cs="Arial"/>
                <w:b/>
                <w:noProof/>
                <w:szCs w:val="32"/>
              </w:rPr>
              <w:t>Wedding Date</w:t>
            </w:r>
            <w:r w:rsidRPr="00F87BFC">
              <w:rPr>
                <w:rFonts w:cs="Arial"/>
                <w:b/>
                <w:szCs w:val="32"/>
              </w:rPr>
              <w:t xml:space="preserve"> (</w:t>
            </w:r>
            <w:r w:rsidRPr="00F87BFC">
              <w:rPr>
                <w:rFonts w:cs="Arial"/>
                <w:b/>
                <w:noProof/>
                <w:szCs w:val="32"/>
              </w:rPr>
              <w:t>2005</w:t>
            </w:r>
            <w:r w:rsidRPr="00F87BFC">
              <w:rPr>
                <w:rFonts w:cs="Arial"/>
                <w:b/>
                <w:szCs w:val="32"/>
              </w:rPr>
              <w:t>)</w:t>
            </w:r>
          </w:p>
        </w:tc>
        <w:tc>
          <w:tcPr>
            <w:tcW w:w="2637" w:type="dxa"/>
            <w:tcBorders>
              <w:left w:val="nil"/>
              <w:bottom w:val="nil"/>
            </w:tcBorders>
          </w:tcPr>
          <w:p w:rsidR="00F87BFC" w:rsidRPr="00F87BFC" w:rsidRDefault="00F87BFC" w:rsidP="00F87BFC">
            <w:pPr>
              <w:rPr>
                <w:rFonts w:cs="Arial"/>
                <w:b/>
                <w:szCs w:val="32"/>
              </w:rPr>
            </w:pPr>
            <w:r w:rsidRPr="00F87BFC">
              <w:rPr>
                <w:rFonts w:cs="Arial"/>
                <w:b/>
                <w:noProof/>
                <w:szCs w:val="32"/>
              </w:rPr>
              <w:t>PG-13</w:t>
            </w:r>
          </w:p>
        </w:tc>
      </w:tr>
      <w:tr w:rsidR="00F87BFC" w:rsidRPr="00F87BFC" w:rsidTr="00F87BFC">
        <w:trPr>
          <w:jc w:val="center"/>
        </w:trPr>
        <w:tc>
          <w:tcPr>
            <w:tcW w:w="10377" w:type="dxa"/>
            <w:gridSpan w:val="3"/>
            <w:tcBorders>
              <w:top w:val="nil"/>
              <w:bottom w:val="single" w:sz="4" w:space="0" w:color="auto"/>
            </w:tcBorders>
          </w:tcPr>
          <w:p w:rsidR="00F87BFC" w:rsidRPr="00F87BFC" w:rsidRDefault="00F87BFC" w:rsidP="00F87BFC">
            <w:pPr>
              <w:rPr>
                <w:rFonts w:cs="Arial"/>
                <w:szCs w:val="32"/>
              </w:rPr>
            </w:pPr>
            <w:r w:rsidRPr="00F87BFC">
              <w:rPr>
                <w:rFonts w:cs="Arial"/>
                <w:noProof/>
                <w:szCs w:val="32"/>
              </w:rPr>
              <w:t>Single-girl anxiety causes Kat Ellis to hire a male escort to pose as her boyfriend at her sister's wedding. Her plan, an attempt to dupe her ex-fiancé, who dumped her a couple years prior, proves to be her undoing.</w:t>
            </w:r>
            <w:r w:rsidRPr="00F87BFC">
              <w:rPr>
                <w:rFonts w:cs="Arial"/>
                <w:szCs w:val="32"/>
              </w:rPr>
              <w:t xml:space="preserve"> Directed by: </w:t>
            </w:r>
            <w:r w:rsidRPr="00F87BFC">
              <w:rPr>
                <w:rFonts w:cs="Arial"/>
                <w:noProof/>
                <w:szCs w:val="32"/>
              </w:rPr>
              <w:t>Clare Kilner</w:t>
            </w:r>
            <w:r w:rsidRPr="00F87BFC">
              <w:rPr>
                <w:rFonts w:cs="Arial"/>
                <w:szCs w:val="32"/>
              </w:rPr>
              <w:t xml:space="preserve">. Starring: </w:t>
            </w:r>
            <w:r w:rsidRPr="00F87BFC">
              <w:rPr>
                <w:rFonts w:cs="Arial"/>
                <w:noProof/>
                <w:szCs w:val="32"/>
              </w:rPr>
              <w:t>Dermot Mulroney, Debra Messing</w:t>
            </w:r>
            <w:r w:rsidRPr="00F87BFC">
              <w:rPr>
                <w:rFonts w:cs="Arial"/>
                <w:szCs w:val="32"/>
              </w:rPr>
              <w:t xml:space="preserve">. </w:t>
            </w:r>
          </w:p>
        </w:tc>
      </w:tr>
      <w:tr w:rsidR="00F87BFC" w:rsidRPr="00F87BFC" w:rsidTr="00F87BFC">
        <w:trPr>
          <w:jc w:val="center"/>
        </w:trPr>
        <w:tc>
          <w:tcPr>
            <w:tcW w:w="10377" w:type="dxa"/>
            <w:gridSpan w:val="3"/>
            <w:tcBorders>
              <w:top w:val="single" w:sz="4" w:space="0" w:color="auto"/>
              <w:left w:val="nil"/>
              <w:bottom w:val="nil"/>
              <w:right w:val="nil"/>
            </w:tcBorders>
          </w:tcPr>
          <w:p w:rsidR="00F87BFC" w:rsidRPr="00F87BFC" w:rsidRDefault="00F87BFC" w:rsidP="00F87BFC">
            <w:pPr>
              <w:rPr>
                <w:rFonts w:cs="Arial"/>
                <w:noProof/>
                <w:szCs w:val="32"/>
              </w:rPr>
            </w:pPr>
          </w:p>
        </w:tc>
      </w:tr>
    </w:tbl>
    <w:p w:rsidR="00F871C7" w:rsidRDefault="00F871C7">
      <w:r>
        <w:rPr>
          <w:b/>
          <w:bCs/>
        </w:rPr>
        <w:br w:type="page"/>
      </w:r>
    </w:p>
    <w:tbl>
      <w:tblPr>
        <w:tblStyle w:val="TableGrid1"/>
        <w:tblW w:w="0" w:type="auto"/>
        <w:jc w:val="center"/>
        <w:tblInd w:w="-1368" w:type="dxa"/>
        <w:tblLayout w:type="fixed"/>
        <w:tblLook w:val="01E0" w:firstRow="1" w:lastRow="1" w:firstColumn="1" w:lastColumn="1" w:noHBand="0" w:noVBand="0"/>
      </w:tblPr>
      <w:tblGrid>
        <w:gridCol w:w="1800"/>
        <w:gridCol w:w="5940"/>
        <w:gridCol w:w="2637"/>
      </w:tblGrid>
      <w:tr w:rsidR="00F87BFC" w:rsidRPr="00F87BFC" w:rsidTr="00F87BFC">
        <w:trPr>
          <w:jc w:val="center"/>
        </w:trPr>
        <w:tc>
          <w:tcPr>
            <w:tcW w:w="10377" w:type="dxa"/>
            <w:gridSpan w:val="3"/>
            <w:tcBorders>
              <w:top w:val="nil"/>
              <w:left w:val="nil"/>
              <w:bottom w:val="nil"/>
              <w:right w:val="nil"/>
            </w:tcBorders>
          </w:tcPr>
          <w:p w:rsidR="00F87BFC" w:rsidRPr="00F87BFC" w:rsidRDefault="00F87BFC" w:rsidP="008D6CBB">
            <w:pPr>
              <w:pStyle w:val="Heading2"/>
              <w:outlineLvl w:val="1"/>
            </w:pPr>
            <w:bookmarkStart w:id="14" w:name="_Toc348618991"/>
            <w:r w:rsidRPr="00F87BFC">
              <w:lastRenderedPageBreak/>
              <w:t>Science Fiction</w:t>
            </w:r>
            <w:bookmarkEnd w:id="14"/>
          </w:p>
        </w:tc>
      </w:tr>
      <w:tr w:rsidR="00F87BFC" w:rsidRPr="00F87BFC" w:rsidTr="003833AB">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0025</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Star Trek IV: The voyage home</w:t>
            </w:r>
            <w:r w:rsidRPr="00F87BFC">
              <w:rPr>
                <w:rFonts w:cs="Arial"/>
                <w:b/>
                <w:szCs w:val="32"/>
              </w:rPr>
              <w:t xml:space="preserve"> (</w:t>
            </w:r>
            <w:r w:rsidRPr="00F87BFC">
              <w:rPr>
                <w:rFonts w:cs="Arial"/>
                <w:b/>
                <w:noProof/>
                <w:szCs w:val="32"/>
              </w:rPr>
              <w:t>1986</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w:t>
            </w:r>
          </w:p>
        </w:tc>
      </w:tr>
      <w:tr w:rsidR="00F87BFC" w:rsidRPr="00F87BFC" w:rsidTr="003833AB">
        <w:trPr>
          <w:jc w:val="center"/>
        </w:trPr>
        <w:tc>
          <w:tcPr>
            <w:tcW w:w="10377" w:type="dxa"/>
            <w:gridSpan w:val="3"/>
            <w:tcBorders>
              <w:bottom w:val="single" w:sz="4" w:space="0" w:color="auto"/>
            </w:tcBorders>
          </w:tcPr>
          <w:p w:rsidR="00F87BFC" w:rsidRPr="00F87BFC" w:rsidRDefault="00F87BFC" w:rsidP="00F87BFC">
            <w:pPr>
              <w:rPr>
                <w:rFonts w:cs="Arial"/>
                <w:szCs w:val="32"/>
              </w:rPr>
            </w:pPr>
            <w:r w:rsidRPr="00F87BFC">
              <w:rPr>
                <w:rFonts w:cs="Arial"/>
                <w:noProof/>
                <w:szCs w:val="32"/>
              </w:rPr>
              <w:t>To save Earth from an alien probe, Kirk and his crew go back in time to retrieve the only beings who can communicate with it, humpback whales.</w:t>
            </w:r>
            <w:r w:rsidRPr="00F87BFC">
              <w:rPr>
                <w:rFonts w:cs="Arial"/>
                <w:szCs w:val="32"/>
              </w:rPr>
              <w:t xml:space="preserve"> Directed by: </w:t>
            </w:r>
            <w:r w:rsidRPr="00F87BFC">
              <w:rPr>
                <w:rFonts w:cs="Arial"/>
                <w:noProof/>
                <w:szCs w:val="32"/>
              </w:rPr>
              <w:t>Leonard Nimoy</w:t>
            </w:r>
            <w:r w:rsidRPr="00F87BFC">
              <w:rPr>
                <w:rFonts w:cs="Arial"/>
                <w:szCs w:val="32"/>
              </w:rPr>
              <w:t xml:space="preserve">. Starring: </w:t>
            </w:r>
            <w:r w:rsidRPr="00F87BFC">
              <w:rPr>
                <w:rFonts w:cs="Arial"/>
                <w:noProof/>
                <w:szCs w:val="32"/>
              </w:rPr>
              <w:t>William Shatner, Leonard Nimoy</w:t>
            </w:r>
            <w:r w:rsidRPr="00F87BFC">
              <w:rPr>
                <w:rFonts w:cs="Arial"/>
                <w:szCs w:val="32"/>
              </w:rPr>
              <w:t xml:space="preserve">. </w:t>
            </w:r>
          </w:p>
        </w:tc>
      </w:tr>
      <w:tr w:rsidR="00F87BFC" w:rsidRPr="00F87BFC" w:rsidTr="003833AB">
        <w:trPr>
          <w:jc w:val="center"/>
        </w:trPr>
        <w:tc>
          <w:tcPr>
            <w:tcW w:w="10377" w:type="dxa"/>
            <w:gridSpan w:val="3"/>
            <w:tcBorders>
              <w:top w:val="single" w:sz="4" w:space="0" w:color="auto"/>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0024</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Star Trek VI: The undiscovered country</w:t>
            </w:r>
            <w:r w:rsidRPr="00F87BFC">
              <w:rPr>
                <w:rFonts w:cs="Arial"/>
                <w:b/>
                <w:szCs w:val="32"/>
              </w:rPr>
              <w:t xml:space="preserve"> (</w:t>
            </w:r>
            <w:r w:rsidRPr="00F87BFC">
              <w:rPr>
                <w:rFonts w:cs="Arial"/>
                <w:b/>
                <w:noProof/>
                <w:szCs w:val="32"/>
              </w:rPr>
              <w:t>1991</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w:t>
            </w:r>
          </w:p>
        </w:tc>
      </w:tr>
      <w:tr w:rsidR="00F87BFC" w:rsidRPr="00F87BFC" w:rsidTr="001D4473">
        <w:trPr>
          <w:jc w:val="center"/>
        </w:trPr>
        <w:tc>
          <w:tcPr>
            <w:tcW w:w="10377" w:type="dxa"/>
            <w:gridSpan w:val="3"/>
            <w:tcBorders>
              <w:bottom w:val="single" w:sz="4" w:space="0" w:color="auto"/>
            </w:tcBorders>
          </w:tcPr>
          <w:p w:rsidR="00F87BFC" w:rsidRPr="00F87BFC" w:rsidRDefault="00F87BFC" w:rsidP="00F87BFC">
            <w:pPr>
              <w:rPr>
                <w:rFonts w:cs="Arial"/>
                <w:szCs w:val="32"/>
              </w:rPr>
            </w:pPr>
            <w:r w:rsidRPr="00F87BFC">
              <w:rPr>
                <w:rFonts w:cs="Arial"/>
                <w:noProof/>
                <w:szCs w:val="32"/>
              </w:rPr>
              <w:t>The crews of the Enterprise and the Excelsior must stop a plot to prevent a peace treaty between the Klingon Empire and the Federation.</w:t>
            </w:r>
            <w:r w:rsidRPr="00F87BFC">
              <w:rPr>
                <w:rFonts w:cs="Arial"/>
                <w:szCs w:val="32"/>
              </w:rPr>
              <w:t xml:space="preserve"> Directed by: </w:t>
            </w:r>
            <w:r w:rsidRPr="00F87BFC">
              <w:rPr>
                <w:rFonts w:cs="Arial"/>
                <w:noProof/>
                <w:szCs w:val="32"/>
              </w:rPr>
              <w:t>Nicholas Meyer</w:t>
            </w:r>
            <w:r w:rsidRPr="00F87BFC">
              <w:rPr>
                <w:rFonts w:cs="Arial"/>
                <w:szCs w:val="32"/>
              </w:rPr>
              <w:t xml:space="preserve">. Starring: </w:t>
            </w:r>
            <w:r w:rsidRPr="00F87BFC">
              <w:rPr>
                <w:rFonts w:cs="Arial"/>
                <w:noProof/>
                <w:szCs w:val="32"/>
              </w:rPr>
              <w:t>William Shatner, Leonard Nimoy</w:t>
            </w:r>
            <w:r w:rsidRPr="00F87BFC">
              <w:rPr>
                <w:rFonts w:cs="Arial"/>
                <w:szCs w:val="32"/>
              </w:rPr>
              <w:t xml:space="preserve">. </w:t>
            </w:r>
          </w:p>
        </w:tc>
      </w:tr>
      <w:tr w:rsidR="001D4473" w:rsidRPr="00F87BFC" w:rsidTr="001D4473">
        <w:trPr>
          <w:jc w:val="center"/>
        </w:trPr>
        <w:tc>
          <w:tcPr>
            <w:tcW w:w="10377" w:type="dxa"/>
            <w:gridSpan w:val="3"/>
            <w:tcBorders>
              <w:left w:val="nil"/>
              <w:bottom w:val="nil"/>
              <w:right w:val="nil"/>
            </w:tcBorders>
          </w:tcPr>
          <w:p w:rsidR="001D4473" w:rsidRPr="00F87BFC" w:rsidRDefault="001D4473" w:rsidP="00F87BFC">
            <w:pPr>
              <w:rPr>
                <w:rFonts w:cs="Arial"/>
                <w:noProof/>
                <w:szCs w:val="32"/>
              </w:rPr>
            </w:pPr>
          </w:p>
        </w:tc>
      </w:tr>
      <w:tr w:rsidR="00F87BFC" w:rsidRPr="00F87BFC" w:rsidTr="001D4473">
        <w:trPr>
          <w:jc w:val="center"/>
        </w:trPr>
        <w:tc>
          <w:tcPr>
            <w:tcW w:w="10377" w:type="dxa"/>
            <w:gridSpan w:val="3"/>
            <w:tcBorders>
              <w:top w:val="nil"/>
              <w:left w:val="nil"/>
              <w:bottom w:val="nil"/>
              <w:right w:val="nil"/>
            </w:tcBorders>
          </w:tcPr>
          <w:p w:rsidR="00F87BFC" w:rsidRPr="00F87BFC" w:rsidRDefault="00F87BFC" w:rsidP="00F600A8">
            <w:pPr>
              <w:pStyle w:val="Heading2"/>
              <w:outlineLvl w:val="1"/>
            </w:pPr>
            <w:bookmarkStart w:id="15" w:name="_Toc348618992"/>
            <w:r w:rsidRPr="00F87BFC">
              <w:t>T</w:t>
            </w:r>
            <w:r w:rsidR="00F600A8">
              <w:t>V Production</w:t>
            </w:r>
            <w:bookmarkEnd w:id="15"/>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0050</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The Andy Griffith Show: Runaway Kid</w:t>
            </w:r>
            <w:r w:rsidRPr="00F87BFC">
              <w:rPr>
                <w:rFonts w:cs="Arial"/>
                <w:b/>
                <w:szCs w:val="32"/>
              </w:rPr>
              <w:t xml:space="preserve"> (</w:t>
            </w:r>
            <w:r w:rsidRPr="00F87BFC">
              <w:rPr>
                <w:rFonts w:cs="Arial"/>
                <w:b/>
                <w:noProof/>
                <w:szCs w:val="32"/>
              </w:rPr>
              <w:t>1960</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Not Rated</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After giving Opie a lesson on trust, loyalty and keeping promises, Andy learns that "Tex", one of his son's playmates, is a runaway from a nearby town.</w:t>
            </w:r>
            <w:r w:rsidRPr="00F87BFC">
              <w:rPr>
                <w:rFonts w:cs="Arial"/>
                <w:szCs w:val="32"/>
              </w:rPr>
              <w:t xml:space="preserve"> Directed by: </w:t>
            </w:r>
            <w:r w:rsidRPr="00F87BFC">
              <w:rPr>
                <w:rFonts w:cs="Arial"/>
                <w:noProof/>
                <w:szCs w:val="32"/>
              </w:rPr>
              <w:t>Don Weis</w:t>
            </w:r>
            <w:r w:rsidRPr="00F87BFC">
              <w:rPr>
                <w:rFonts w:cs="Arial"/>
                <w:szCs w:val="32"/>
              </w:rPr>
              <w:t xml:space="preserve">. Starring: </w:t>
            </w:r>
            <w:r w:rsidRPr="00F87BFC">
              <w:rPr>
                <w:rFonts w:cs="Arial"/>
                <w:noProof/>
                <w:szCs w:val="32"/>
              </w:rPr>
              <w:t>Andy Griffith, Ron Howard and Don Knotts</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0049</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Matlock: the Stripper</w:t>
            </w:r>
            <w:r w:rsidRPr="00F87BFC">
              <w:rPr>
                <w:rFonts w:cs="Arial"/>
                <w:b/>
                <w:szCs w:val="32"/>
              </w:rPr>
              <w:t xml:space="preserve"> (</w:t>
            </w:r>
            <w:r w:rsidRPr="00F87BFC">
              <w:rPr>
                <w:rFonts w:cs="Arial"/>
                <w:b/>
                <w:noProof/>
                <w:szCs w:val="32"/>
              </w:rPr>
              <w:t>1986</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Not Rated</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After being fired from one job after another because of her ex-husband Carla Evans has had to resort to stripping at a local club.  She is soon accused of shooting her ex-husband and Matlock offers to defend her.</w:t>
            </w:r>
            <w:r w:rsidRPr="00F87BFC">
              <w:rPr>
                <w:rFonts w:cs="Arial"/>
                <w:szCs w:val="32"/>
              </w:rPr>
              <w:t xml:space="preserve"> Directed by: </w:t>
            </w:r>
            <w:r w:rsidRPr="00F87BFC">
              <w:rPr>
                <w:rFonts w:cs="Arial"/>
                <w:noProof/>
                <w:szCs w:val="32"/>
              </w:rPr>
              <w:t>Daniel Haller</w:t>
            </w:r>
            <w:r w:rsidRPr="00F87BFC">
              <w:rPr>
                <w:rFonts w:cs="Arial"/>
                <w:szCs w:val="32"/>
              </w:rPr>
              <w:t xml:space="preserve">. Starring: </w:t>
            </w:r>
            <w:r w:rsidRPr="00F87BFC">
              <w:rPr>
                <w:rFonts w:cs="Arial"/>
                <w:noProof/>
                <w:szCs w:val="32"/>
              </w:rPr>
              <w:t>Andy Griffith, Linda Purl</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r w:rsidR="00F87BFC" w:rsidRPr="00F87BFC" w:rsidTr="00F87BFC">
        <w:trPr>
          <w:jc w:val="center"/>
        </w:trPr>
        <w:tc>
          <w:tcPr>
            <w:tcW w:w="10377" w:type="dxa"/>
            <w:gridSpan w:val="3"/>
            <w:tcBorders>
              <w:top w:val="nil"/>
              <w:left w:val="nil"/>
              <w:bottom w:val="nil"/>
              <w:right w:val="nil"/>
            </w:tcBorders>
          </w:tcPr>
          <w:p w:rsidR="00F87BFC" w:rsidRPr="00F87BFC" w:rsidRDefault="00F87BFC" w:rsidP="008D6CBB">
            <w:pPr>
              <w:pStyle w:val="Heading2"/>
              <w:outlineLvl w:val="1"/>
            </w:pPr>
            <w:bookmarkStart w:id="16" w:name="_Toc348618993"/>
            <w:r w:rsidRPr="00F87BFC">
              <w:t>Western</w:t>
            </w:r>
            <w:r w:rsidR="00F600A8">
              <w:t>s</w:t>
            </w:r>
            <w:bookmarkEnd w:id="16"/>
          </w:p>
        </w:tc>
      </w:tr>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t>DVC</w:t>
            </w:r>
            <w:r w:rsidRPr="00F87BFC">
              <w:rPr>
                <w:rFonts w:cs="Arial"/>
                <w:b/>
                <w:szCs w:val="32"/>
              </w:rPr>
              <w:t xml:space="preserve"> </w:t>
            </w:r>
            <w:r w:rsidRPr="00F87BFC">
              <w:rPr>
                <w:rFonts w:cs="Arial"/>
                <w:b/>
                <w:noProof/>
                <w:szCs w:val="32"/>
              </w:rPr>
              <w:t>0008</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El Dorado</w:t>
            </w:r>
            <w:r w:rsidRPr="00F87BFC">
              <w:rPr>
                <w:rFonts w:cs="Arial"/>
                <w:b/>
                <w:szCs w:val="32"/>
              </w:rPr>
              <w:t xml:space="preserve"> (</w:t>
            </w:r>
            <w:r w:rsidRPr="00F87BFC">
              <w:rPr>
                <w:rFonts w:cs="Arial"/>
                <w:b/>
                <w:noProof/>
                <w:szCs w:val="32"/>
              </w:rPr>
              <w:t>1966</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Pre-Ratings</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Cole Thornton, a gunfighter for hire, joins forces with an old Indian fighter, a gambler, and a sherriff to help a rancher and his family fight a rival rancher that is trying to steal their water.</w:t>
            </w:r>
            <w:r w:rsidRPr="00F87BFC">
              <w:rPr>
                <w:rFonts w:cs="Arial"/>
                <w:szCs w:val="32"/>
              </w:rPr>
              <w:t xml:space="preserve"> Directed by: </w:t>
            </w:r>
            <w:r w:rsidRPr="00F87BFC">
              <w:rPr>
                <w:rFonts w:cs="Arial"/>
                <w:noProof/>
                <w:szCs w:val="32"/>
              </w:rPr>
              <w:t>Howard Hawks</w:t>
            </w:r>
            <w:r w:rsidRPr="00F87BFC">
              <w:rPr>
                <w:rFonts w:cs="Arial"/>
                <w:szCs w:val="32"/>
              </w:rPr>
              <w:t xml:space="preserve">. Starring: </w:t>
            </w:r>
            <w:r w:rsidRPr="00F87BFC">
              <w:rPr>
                <w:rFonts w:cs="Arial"/>
                <w:noProof/>
                <w:szCs w:val="32"/>
              </w:rPr>
              <w:t>John Wayne, Robert Mitchum</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bl>
    <w:p w:rsidR="00F871C7" w:rsidRDefault="00F871C7">
      <w:r>
        <w:br w:type="page"/>
      </w:r>
    </w:p>
    <w:tbl>
      <w:tblPr>
        <w:tblStyle w:val="TableGrid1"/>
        <w:tblW w:w="0" w:type="auto"/>
        <w:jc w:val="center"/>
        <w:tblInd w:w="-1368" w:type="dxa"/>
        <w:tblLayout w:type="fixed"/>
        <w:tblLook w:val="01E0" w:firstRow="1" w:lastRow="1" w:firstColumn="1" w:lastColumn="1" w:noHBand="0" w:noVBand="0"/>
      </w:tblPr>
      <w:tblGrid>
        <w:gridCol w:w="1800"/>
        <w:gridCol w:w="5940"/>
        <w:gridCol w:w="2637"/>
      </w:tblGrid>
      <w:tr w:rsidR="00F87BFC" w:rsidRPr="00F87BFC" w:rsidTr="00F87BFC">
        <w:trPr>
          <w:jc w:val="center"/>
        </w:trPr>
        <w:tc>
          <w:tcPr>
            <w:tcW w:w="1800" w:type="dxa"/>
            <w:tcBorders>
              <w:bottom w:val="single" w:sz="4" w:space="0" w:color="auto"/>
              <w:right w:val="nil"/>
            </w:tcBorders>
          </w:tcPr>
          <w:p w:rsidR="00F87BFC" w:rsidRPr="00F87BFC" w:rsidRDefault="00F87BFC" w:rsidP="00F87BFC">
            <w:pPr>
              <w:rPr>
                <w:rFonts w:cs="Arial"/>
                <w:b/>
                <w:szCs w:val="32"/>
              </w:rPr>
            </w:pPr>
            <w:r w:rsidRPr="00F87BFC">
              <w:rPr>
                <w:rFonts w:cs="Arial"/>
                <w:b/>
                <w:noProof/>
                <w:szCs w:val="32"/>
              </w:rPr>
              <w:lastRenderedPageBreak/>
              <w:t>DVC</w:t>
            </w:r>
            <w:r w:rsidRPr="00F87BFC">
              <w:rPr>
                <w:rFonts w:cs="Arial"/>
                <w:b/>
                <w:szCs w:val="32"/>
              </w:rPr>
              <w:t xml:space="preserve"> </w:t>
            </w:r>
            <w:r w:rsidRPr="00F87BFC">
              <w:rPr>
                <w:rFonts w:cs="Arial"/>
                <w:b/>
                <w:noProof/>
                <w:szCs w:val="32"/>
              </w:rPr>
              <w:t>0036</w:t>
            </w:r>
          </w:p>
        </w:tc>
        <w:tc>
          <w:tcPr>
            <w:tcW w:w="5940" w:type="dxa"/>
            <w:tcBorders>
              <w:left w:val="nil"/>
              <w:bottom w:val="single" w:sz="4" w:space="0" w:color="auto"/>
              <w:right w:val="nil"/>
            </w:tcBorders>
          </w:tcPr>
          <w:p w:rsidR="00F87BFC" w:rsidRPr="00F87BFC" w:rsidRDefault="00F87BFC" w:rsidP="00F87BFC">
            <w:pPr>
              <w:rPr>
                <w:rFonts w:cs="Arial"/>
                <w:b/>
                <w:szCs w:val="32"/>
              </w:rPr>
            </w:pPr>
            <w:r w:rsidRPr="00F87BFC">
              <w:rPr>
                <w:rFonts w:cs="Arial"/>
                <w:b/>
                <w:noProof/>
                <w:szCs w:val="32"/>
              </w:rPr>
              <w:t>Ride to Glory</w:t>
            </w:r>
            <w:r w:rsidRPr="00F87BFC">
              <w:rPr>
                <w:rFonts w:cs="Arial"/>
                <w:b/>
                <w:szCs w:val="32"/>
              </w:rPr>
              <w:t xml:space="preserve"> (</w:t>
            </w:r>
            <w:r w:rsidRPr="00F87BFC">
              <w:rPr>
                <w:rFonts w:cs="Arial"/>
                <w:b/>
                <w:noProof/>
                <w:szCs w:val="32"/>
              </w:rPr>
              <w:t>1971</w:t>
            </w:r>
            <w:r w:rsidRPr="00F87BFC">
              <w:rPr>
                <w:rFonts w:cs="Arial"/>
                <w:b/>
                <w:szCs w:val="32"/>
              </w:rPr>
              <w:t>)</w:t>
            </w:r>
          </w:p>
        </w:tc>
        <w:tc>
          <w:tcPr>
            <w:tcW w:w="2637" w:type="dxa"/>
            <w:tcBorders>
              <w:left w:val="nil"/>
              <w:bottom w:val="single" w:sz="4" w:space="0" w:color="auto"/>
            </w:tcBorders>
          </w:tcPr>
          <w:p w:rsidR="00F87BFC" w:rsidRPr="00F87BFC" w:rsidRDefault="00F87BFC" w:rsidP="00F87BFC">
            <w:pPr>
              <w:rPr>
                <w:rFonts w:cs="Arial"/>
                <w:b/>
                <w:szCs w:val="32"/>
              </w:rPr>
            </w:pPr>
            <w:r w:rsidRPr="00F87BFC">
              <w:rPr>
                <w:rFonts w:cs="Arial"/>
                <w:b/>
                <w:noProof/>
                <w:szCs w:val="32"/>
              </w:rPr>
              <w:t>PG</w:t>
            </w:r>
          </w:p>
        </w:tc>
      </w:tr>
      <w:tr w:rsidR="00F87BFC" w:rsidRPr="00F87BFC" w:rsidTr="00F87BFC">
        <w:trPr>
          <w:jc w:val="center"/>
        </w:trPr>
        <w:tc>
          <w:tcPr>
            <w:tcW w:w="10377" w:type="dxa"/>
            <w:gridSpan w:val="3"/>
            <w:tcBorders>
              <w:bottom w:val="nil"/>
            </w:tcBorders>
          </w:tcPr>
          <w:p w:rsidR="00F87BFC" w:rsidRPr="00F87BFC" w:rsidRDefault="00F87BFC" w:rsidP="00F87BFC">
            <w:pPr>
              <w:rPr>
                <w:rFonts w:cs="Arial"/>
                <w:szCs w:val="32"/>
              </w:rPr>
            </w:pPr>
            <w:r w:rsidRPr="00F87BFC">
              <w:rPr>
                <w:rFonts w:cs="Arial"/>
                <w:noProof/>
                <w:szCs w:val="32"/>
              </w:rPr>
              <w:t>Riding home from a long scouting mission, a US Cavalry Captain finds it torched, the church desecrated, and his wife hanging by her wrists from the church rafters, skinned alive by marauding Apaches. Alternate title "The Deserter".</w:t>
            </w:r>
            <w:r w:rsidRPr="00F87BFC">
              <w:rPr>
                <w:rFonts w:cs="Arial"/>
                <w:szCs w:val="32"/>
              </w:rPr>
              <w:t xml:space="preserve"> Directed by: </w:t>
            </w:r>
            <w:r w:rsidRPr="00F87BFC">
              <w:rPr>
                <w:rFonts w:cs="Arial"/>
                <w:noProof/>
                <w:szCs w:val="32"/>
              </w:rPr>
              <w:t>Niksa Fulgosi, Burt Kennedy</w:t>
            </w:r>
            <w:r w:rsidRPr="00F87BFC">
              <w:rPr>
                <w:rFonts w:cs="Arial"/>
                <w:szCs w:val="32"/>
              </w:rPr>
              <w:t xml:space="preserve">. Starring: </w:t>
            </w:r>
            <w:r w:rsidRPr="00F87BFC">
              <w:rPr>
                <w:rFonts w:cs="Arial"/>
                <w:noProof/>
                <w:szCs w:val="32"/>
              </w:rPr>
              <w:t>Bekim Fehmiu, Richard Crenna</w:t>
            </w:r>
            <w:r w:rsidRPr="00F87BFC">
              <w:rPr>
                <w:rFonts w:cs="Arial"/>
                <w:szCs w:val="32"/>
              </w:rPr>
              <w:t xml:space="preserve">. </w:t>
            </w:r>
          </w:p>
        </w:tc>
      </w:tr>
      <w:tr w:rsidR="00F87BFC" w:rsidRPr="00F87BFC" w:rsidTr="00F87BFC">
        <w:trPr>
          <w:jc w:val="center"/>
        </w:trPr>
        <w:tc>
          <w:tcPr>
            <w:tcW w:w="10377" w:type="dxa"/>
            <w:gridSpan w:val="3"/>
            <w:tcBorders>
              <w:left w:val="nil"/>
              <w:bottom w:val="nil"/>
              <w:right w:val="nil"/>
            </w:tcBorders>
          </w:tcPr>
          <w:p w:rsidR="00F87BFC" w:rsidRPr="00F87BFC" w:rsidRDefault="00F87BFC" w:rsidP="00F87BFC">
            <w:pPr>
              <w:rPr>
                <w:rFonts w:cs="Arial"/>
                <w:szCs w:val="32"/>
              </w:rPr>
            </w:pPr>
          </w:p>
        </w:tc>
      </w:tr>
    </w:tbl>
    <w:p w:rsidR="00B43977" w:rsidRDefault="00B43977">
      <w:r>
        <w:br w:type="page"/>
      </w:r>
    </w:p>
    <w:p w:rsidR="00DE2B68" w:rsidRPr="00DE2B68" w:rsidRDefault="00DE2B68" w:rsidP="000F635F">
      <w:pPr>
        <w:pStyle w:val="Heading2"/>
        <w:rPr>
          <w:rFonts w:eastAsia="Times New Roman"/>
        </w:rPr>
      </w:pPr>
      <w:bookmarkStart w:id="17" w:name="_Toc348618994"/>
      <w:r w:rsidRPr="00DE2B68">
        <w:rPr>
          <w:rFonts w:eastAsia="Times New Roman"/>
        </w:rPr>
        <w:lastRenderedPageBreak/>
        <w:t>BTBL Descriptive Video Service (DVS) Order Form</w:t>
      </w:r>
      <w:bookmarkEnd w:id="17"/>
    </w:p>
    <w:p w:rsidR="00DE2B68" w:rsidRPr="00DE2B68" w:rsidRDefault="00DE2B68" w:rsidP="00DE2B68">
      <w:pPr>
        <w:spacing w:after="0" w:line="240" w:lineRule="auto"/>
        <w:rPr>
          <w:rFonts w:ascii="Times New Roman" w:eastAsia="Times New Roman" w:hAnsi="Times New Roman" w:cs="Times New Roman"/>
          <w:sz w:val="24"/>
          <w:szCs w:val="24"/>
        </w:rPr>
      </w:pPr>
    </w:p>
    <w:tbl>
      <w:tblPr>
        <w:tblW w:w="0" w:type="auto"/>
        <w:tblLook w:val="01E0" w:firstRow="1" w:lastRow="1" w:firstColumn="1" w:lastColumn="1" w:noHBand="0" w:noVBand="0"/>
      </w:tblPr>
      <w:tblGrid>
        <w:gridCol w:w="5328"/>
        <w:gridCol w:w="4447"/>
      </w:tblGrid>
      <w:tr w:rsidR="00DE2B68" w:rsidRPr="00DE2B68" w:rsidTr="00F87BFC">
        <w:trPr>
          <w:trHeight w:val="683"/>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E2B68" w:rsidRPr="00DE2B68" w:rsidRDefault="00DE2B68" w:rsidP="00DE2B68">
            <w:pPr>
              <w:spacing w:after="0" w:line="240" w:lineRule="auto"/>
              <w:rPr>
                <w:rFonts w:ascii="Times New Roman" w:eastAsia="Times New Roman" w:hAnsi="Times New Roman" w:cs="Times New Roman"/>
                <w:sz w:val="24"/>
                <w:szCs w:val="24"/>
              </w:rPr>
            </w:pPr>
            <w:r w:rsidRPr="00DE2B68">
              <w:rPr>
                <w:rFonts w:ascii="Microsoft Sans Serif" w:eastAsia="Times New Roman" w:hAnsi="Microsoft Sans Serif" w:cs="Times New Roman"/>
                <w:szCs w:val="24"/>
              </w:rPr>
              <w:t>Name</w:t>
            </w:r>
          </w:p>
        </w:tc>
        <w:tc>
          <w:tcPr>
            <w:tcW w:w="4447" w:type="dxa"/>
            <w:vMerge w:val="restart"/>
            <w:tcBorders>
              <w:top w:val="single" w:sz="4" w:space="0" w:color="auto"/>
              <w:left w:val="single" w:sz="4" w:space="0" w:color="auto"/>
              <w:bottom w:val="single" w:sz="4" w:space="0" w:color="auto"/>
              <w:right w:val="single" w:sz="4" w:space="0" w:color="auto"/>
            </w:tcBorders>
            <w:shd w:val="clear" w:color="auto" w:fill="auto"/>
          </w:tcPr>
          <w:p w:rsidR="00DE2B68" w:rsidRPr="00DE2B68" w:rsidRDefault="00DE2B68" w:rsidP="00DE2B68">
            <w:pPr>
              <w:spacing w:after="0" w:line="240" w:lineRule="auto"/>
              <w:rPr>
                <w:rFonts w:ascii="Microsoft Sans Serif" w:eastAsia="Times New Roman" w:hAnsi="Microsoft Sans Serif" w:cs="Times New Roman"/>
                <w:szCs w:val="24"/>
              </w:rPr>
            </w:pPr>
            <w:r w:rsidRPr="00DE2B68">
              <w:rPr>
                <w:rFonts w:ascii="Microsoft Sans Serif" w:eastAsia="Times New Roman" w:hAnsi="Microsoft Sans Serif" w:cs="Times New Roman"/>
                <w:szCs w:val="24"/>
              </w:rPr>
              <w:t>Mail order form to:</w:t>
            </w:r>
          </w:p>
          <w:p w:rsidR="00DE2B68" w:rsidRPr="00DE2B68" w:rsidRDefault="00DE2B68" w:rsidP="00DE2B68">
            <w:pPr>
              <w:spacing w:after="0" w:line="240" w:lineRule="auto"/>
              <w:rPr>
                <w:rFonts w:ascii="Microsoft Sans Serif" w:eastAsia="Times New Roman" w:hAnsi="Microsoft Sans Serif" w:cs="Times New Roman"/>
                <w:sz w:val="20"/>
                <w:szCs w:val="24"/>
              </w:rPr>
            </w:pPr>
          </w:p>
          <w:p w:rsidR="00DE2B68" w:rsidRPr="00DE2B68" w:rsidRDefault="00DE2B68" w:rsidP="00DE2B68">
            <w:pPr>
              <w:spacing w:after="0" w:line="240" w:lineRule="auto"/>
              <w:rPr>
                <w:rFonts w:ascii="Microsoft Sans Serif" w:eastAsia="Times New Roman" w:hAnsi="Microsoft Sans Serif" w:cs="Times New Roman"/>
                <w:szCs w:val="24"/>
              </w:rPr>
            </w:pPr>
            <w:r w:rsidRPr="00DE2B68">
              <w:rPr>
                <w:rFonts w:ascii="Microsoft Sans Serif" w:eastAsia="Times New Roman" w:hAnsi="Microsoft Sans Serif" w:cs="Times New Roman"/>
                <w:szCs w:val="24"/>
              </w:rPr>
              <w:t>BTBL</w:t>
            </w:r>
          </w:p>
          <w:p w:rsidR="00DE2B68" w:rsidRPr="00DE2B68" w:rsidRDefault="00DE2B68" w:rsidP="00DE2B68">
            <w:pPr>
              <w:spacing w:after="0" w:line="240" w:lineRule="auto"/>
              <w:rPr>
                <w:rFonts w:ascii="Microsoft Sans Serif" w:eastAsia="Times New Roman" w:hAnsi="Microsoft Sans Serif" w:cs="Times New Roman"/>
                <w:szCs w:val="24"/>
              </w:rPr>
            </w:pPr>
            <w:r w:rsidRPr="00DE2B68">
              <w:rPr>
                <w:rFonts w:ascii="Microsoft Sans Serif" w:eastAsia="Times New Roman" w:hAnsi="Microsoft Sans Serif" w:cs="Times New Roman"/>
                <w:szCs w:val="24"/>
              </w:rPr>
              <w:t>PO Box 942837</w:t>
            </w:r>
          </w:p>
          <w:p w:rsidR="00DE2B68" w:rsidRPr="00DE2B68" w:rsidRDefault="00DE2B68" w:rsidP="00DE2B68">
            <w:pPr>
              <w:spacing w:after="0" w:line="240" w:lineRule="auto"/>
              <w:rPr>
                <w:rFonts w:ascii="Microsoft Sans Serif" w:eastAsia="Times New Roman" w:hAnsi="Microsoft Sans Serif" w:cs="Times New Roman"/>
                <w:szCs w:val="24"/>
              </w:rPr>
            </w:pPr>
            <w:r w:rsidRPr="00DE2B68">
              <w:rPr>
                <w:rFonts w:ascii="Microsoft Sans Serif" w:eastAsia="Times New Roman" w:hAnsi="Microsoft Sans Serif" w:cs="Times New Roman"/>
                <w:szCs w:val="24"/>
              </w:rPr>
              <w:t>Sacramento, CA 94237-0001</w:t>
            </w:r>
          </w:p>
          <w:p w:rsidR="00DE2B68" w:rsidRPr="00DE2B68" w:rsidRDefault="00DE2B68" w:rsidP="00DE2B68">
            <w:pPr>
              <w:spacing w:after="0" w:line="240" w:lineRule="auto"/>
              <w:rPr>
                <w:rFonts w:ascii="Microsoft Sans Serif" w:eastAsia="Times New Roman" w:hAnsi="Microsoft Sans Serif" w:cs="Times New Roman"/>
                <w:sz w:val="20"/>
                <w:szCs w:val="24"/>
              </w:rPr>
            </w:pPr>
          </w:p>
          <w:p w:rsidR="00DE2B68" w:rsidRPr="00DE2B68" w:rsidRDefault="00DE2B68" w:rsidP="00DE2B68">
            <w:pPr>
              <w:spacing w:after="0" w:line="240" w:lineRule="auto"/>
              <w:rPr>
                <w:rFonts w:ascii="Times New Roman" w:eastAsia="Times New Roman" w:hAnsi="Times New Roman" w:cs="Times New Roman"/>
                <w:sz w:val="24"/>
                <w:szCs w:val="24"/>
              </w:rPr>
            </w:pPr>
            <w:r w:rsidRPr="00DE2B68">
              <w:rPr>
                <w:rFonts w:ascii="Microsoft Sans Serif" w:eastAsia="Times New Roman" w:hAnsi="Microsoft Sans Serif" w:cs="Times New Roman"/>
                <w:szCs w:val="24"/>
              </w:rPr>
              <w:t>In place of stamp, write “Free Matter for the Blind or Handicapped.”</w:t>
            </w:r>
          </w:p>
        </w:tc>
      </w:tr>
      <w:tr w:rsidR="00DE2B68" w:rsidRPr="00DE2B68" w:rsidTr="00F87BFC">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E2B68" w:rsidRPr="00DE2B68" w:rsidRDefault="00DE2B68" w:rsidP="00DE2B68">
            <w:pPr>
              <w:spacing w:after="0" w:line="240" w:lineRule="auto"/>
              <w:rPr>
                <w:rFonts w:ascii="Times New Roman" w:eastAsia="Times New Roman" w:hAnsi="Times New Roman" w:cs="Times New Roman"/>
                <w:sz w:val="24"/>
                <w:szCs w:val="24"/>
              </w:rPr>
            </w:pPr>
            <w:r w:rsidRPr="00DE2B68">
              <w:rPr>
                <w:rFonts w:ascii="Microsoft Sans Serif" w:eastAsia="Times New Roman" w:hAnsi="Microsoft Sans Serif" w:cs="Times New Roman"/>
                <w:szCs w:val="24"/>
              </w:rPr>
              <w:t>Address</w:t>
            </w:r>
          </w:p>
        </w:tc>
        <w:tc>
          <w:tcPr>
            <w:tcW w:w="4447" w:type="dxa"/>
            <w:vMerge/>
            <w:tcBorders>
              <w:left w:val="single" w:sz="4" w:space="0" w:color="auto"/>
              <w:bottom w:val="single" w:sz="4" w:space="0" w:color="auto"/>
              <w:right w:val="single" w:sz="4" w:space="0" w:color="auto"/>
            </w:tcBorders>
            <w:shd w:val="clear" w:color="auto" w:fill="auto"/>
          </w:tcPr>
          <w:p w:rsidR="00DE2B68" w:rsidRPr="00DE2B68" w:rsidRDefault="00DE2B68" w:rsidP="00DE2B68">
            <w:pPr>
              <w:spacing w:after="0" w:line="240" w:lineRule="auto"/>
              <w:rPr>
                <w:rFonts w:ascii="Times New Roman" w:eastAsia="Times New Roman" w:hAnsi="Times New Roman" w:cs="Times New Roman"/>
                <w:sz w:val="24"/>
                <w:szCs w:val="24"/>
              </w:rPr>
            </w:pPr>
          </w:p>
        </w:tc>
      </w:tr>
      <w:tr w:rsidR="00DE2B68" w:rsidRPr="00DE2B68" w:rsidTr="00F87BFC">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E2B68" w:rsidRPr="00DE2B68" w:rsidRDefault="00DE2B68" w:rsidP="00DE2B68">
            <w:pPr>
              <w:spacing w:after="0" w:line="240" w:lineRule="auto"/>
              <w:rPr>
                <w:rFonts w:ascii="Times New Roman" w:eastAsia="Times New Roman" w:hAnsi="Times New Roman" w:cs="Times New Roman"/>
                <w:sz w:val="24"/>
                <w:szCs w:val="24"/>
              </w:rPr>
            </w:pPr>
            <w:r w:rsidRPr="00DE2B68">
              <w:rPr>
                <w:rFonts w:ascii="Microsoft Sans Serif" w:eastAsia="Times New Roman" w:hAnsi="Microsoft Sans Serif" w:cs="Times New Roman"/>
                <w:szCs w:val="24"/>
              </w:rPr>
              <w:t>City</w:t>
            </w:r>
          </w:p>
        </w:tc>
        <w:tc>
          <w:tcPr>
            <w:tcW w:w="4447" w:type="dxa"/>
            <w:vMerge/>
            <w:tcBorders>
              <w:left w:val="single" w:sz="4" w:space="0" w:color="auto"/>
              <w:bottom w:val="single" w:sz="4" w:space="0" w:color="auto"/>
              <w:right w:val="single" w:sz="4" w:space="0" w:color="auto"/>
            </w:tcBorders>
            <w:shd w:val="clear" w:color="auto" w:fill="auto"/>
          </w:tcPr>
          <w:p w:rsidR="00DE2B68" w:rsidRPr="00DE2B68" w:rsidRDefault="00DE2B68" w:rsidP="00DE2B68">
            <w:pPr>
              <w:spacing w:after="0" w:line="240" w:lineRule="auto"/>
              <w:rPr>
                <w:rFonts w:ascii="Times New Roman" w:eastAsia="Times New Roman" w:hAnsi="Times New Roman" w:cs="Times New Roman"/>
                <w:sz w:val="24"/>
                <w:szCs w:val="24"/>
              </w:rPr>
            </w:pPr>
          </w:p>
        </w:tc>
      </w:tr>
      <w:tr w:rsidR="00DE2B68" w:rsidRPr="00DE2B68" w:rsidTr="00F87BFC">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E2B68" w:rsidRPr="00DE2B68" w:rsidRDefault="00DE2B68" w:rsidP="00DE2B68">
            <w:pPr>
              <w:spacing w:after="0" w:line="240" w:lineRule="auto"/>
              <w:rPr>
                <w:rFonts w:ascii="Times New Roman" w:eastAsia="Times New Roman" w:hAnsi="Times New Roman" w:cs="Times New Roman"/>
                <w:sz w:val="24"/>
                <w:szCs w:val="24"/>
              </w:rPr>
            </w:pPr>
            <w:r w:rsidRPr="00DE2B68">
              <w:rPr>
                <w:rFonts w:ascii="Microsoft Sans Serif" w:eastAsia="Times New Roman" w:hAnsi="Microsoft Sans Serif" w:cs="Times New Roman"/>
                <w:szCs w:val="24"/>
              </w:rPr>
              <w:t>ZIP</w:t>
            </w:r>
          </w:p>
        </w:tc>
        <w:tc>
          <w:tcPr>
            <w:tcW w:w="4447" w:type="dxa"/>
            <w:vMerge/>
            <w:tcBorders>
              <w:left w:val="single" w:sz="4" w:space="0" w:color="auto"/>
              <w:bottom w:val="single" w:sz="4" w:space="0" w:color="auto"/>
              <w:right w:val="single" w:sz="4" w:space="0" w:color="auto"/>
            </w:tcBorders>
            <w:shd w:val="clear" w:color="auto" w:fill="auto"/>
          </w:tcPr>
          <w:p w:rsidR="00DE2B68" w:rsidRPr="00DE2B68" w:rsidRDefault="00DE2B68" w:rsidP="00DE2B68">
            <w:pPr>
              <w:spacing w:after="0" w:line="240" w:lineRule="auto"/>
              <w:rPr>
                <w:rFonts w:ascii="Times New Roman" w:eastAsia="Times New Roman" w:hAnsi="Times New Roman" w:cs="Times New Roman"/>
                <w:sz w:val="24"/>
                <w:szCs w:val="24"/>
              </w:rPr>
            </w:pPr>
          </w:p>
        </w:tc>
      </w:tr>
      <w:tr w:rsidR="00DE2B68" w:rsidRPr="00DE2B68" w:rsidTr="00F87BFC">
        <w:trPr>
          <w:trHeight w:val="567"/>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E2B68" w:rsidRPr="00DE2B68" w:rsidRDefault="00DE2B68" w:rsidP="00DE2B68">
            <w:pPr>
              <w:spacing w:after="0" w:line="240" w:lineRule="auto"/>
              <w:rPr>
                <w:rFonts w:ascii="Microsoft Sans Serif" w:eastAsia="Times New Roman" w:hAnsi="Microsoft Sans Serif" w:cs="Times New Roman"/>
                <w:szCs w:val="24"/>
              </w:rPr>
            </w:pPr>
            <w:r w:rsidRPr="00DE2B68">
              <w:rPr>
                <w:rFonts w:ascii="Microsoft Sans Serif" w:eastAsia="Times New Roman" w:hAnsi="Microsoft Sans Serif" w:cs="Times New Roman"/>
                <w:szCs w:val="24"/>
              </w:rPr>
              <w:t xml:space="preserve">Phone  (          )                            </w:t>
            </w:r>
          </w:p>
        </w:tc>
        <w:tc>
          <w:tcPr>
            <w:tcW w:w="4447" w:type="dxa"/>
            <w:vMerge/>
            <w:tcBorders>
              <w:left w:val="single" w:sz="4" w:space="0" w:color="auto"/>
              <w:bottom w:val="single" w:sz="4" w:space="0" w:color="auto"/>
              <w:right w:val="single" w:sz="4" w:space="0" w:color="auto"/>
            </w:tcBorders>
            <w:shd w:val="clear" w:color="auto" w:fill="auto"/>
          </w:tcPr>
          <w:p w:rsidR="00DE2B68" w:rsidRPr="00DE2B68" w:rsidRDefault="00DE2B68" w:rsidP="00DE2B68">
            <w:pPr>
              <w:spacing w:after="0" w:line="240" w:lineRule="auto"/>
              <w:rPr>
                <w:rFonts w:ascii="Microsoft Sans Serif" w:eastAsia="Times New Roman" w:hAnsi="Microsoft Sans Serif" w:cs="Times New Roman"/>
                <w:szCs w:val="24"/>
                <w:u w:val="single"/>
              </w:rPr>
            </w:pPr>
          </w:p>
        </w:tc>
      </w:tr>
    </w:tbl>
    <w:p w:rsidR="00DE2B68" w:rsidRPr="00DE2B68" w:rsidRDefault="00DE2B68" w:rsidP="00DE2B68">
      <w:pPr>
        <w:spacing w:after="0" w:line="240" w:lineRule="auto"/>
        <w:rPr>
          <w:rFonts w:ascii="Times New Roman" w:eastAsia="Times New Roman" w:hAnsi="Times New Roman" w:cs="Times New Roman"/>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2160"/>
        <w:gridCol w:w="1792"/>
        <w:gridCol w:w="1088"/>
      </w:tblGrid>
      <w:tr w:rsidR="00DE2B68" w:rsidRPr="00DE2B68" w:rsidTr="00F87BFC">
        <w:trPr>
          <w:cantSplit/>
          <w:trHeight w:val="374"/>
          <w:tblHeader/>
        </w:trPr>
        <w:tc>
          <w:tcPr>
            <w:tcW w:w="4500" w:type="dxa"/>
            <w:shd w:val="clear" w:color="auto" w:fill="auto"/>
          </w:tcPr>
          <w:p w:rsidR="00DE2B68" w:rsidRPr="00DE2B68" w:rsidRDefault="00DE2B68" w:rsidP="00DE2B68">
            <w:pPr>
              <w:keepNext/>
              <w:spacing w:before="240" w:after="60" w:line="240" w:lineRule="auto"/>
              <w:outlineLvl w:val="2"/>
              <w:rPr>
                <w:rFonts w:eastAsia="Arial Unicode MS" w:cs="Arial"/>
                <w:b/>
                <w:bCs/>
                <w:sz w:val="36"/>
                <w:szCs w:val="26"/>
              </w:rPr>
            </w:pPr>
            <w:bookmarkStart w:id="18" w:name="_Toc312844243"/>
            <w:r w:rsidRPr="00DE2B68">
              <w:rPr>
                <w:rFonts w:eastAsia="Arial Unicode MS" w:cs="Arial"/>
                <w:b/>
                <w:bCs/>
                <w:sz w:val="36"/>
                <w:szCs w:val="26"/>
              </w:rPr>
              <w:t>Alphabetical VHS</w:t>
            </w:r>
            <w:bookmarkEnd w:id="18"/>
          </w:p>
        </w:tc>
        <w:tc>
          <w:tcPr>
            <w:tcW w:w="5040" w:type="dxa"/>
            <w:gridSpan w:val="3"/>
            <w:shd w:val="clear" w:color="auto" w:fill="auto"/>
          </w:tcPr>
          <w:p w:rsidR="00DE2B68" w:rsidRPr="00DE2B68" w:rsidRDefault="00DE2B68" w:rsidP="00DE2B68">
            <w:pPr>
              <w:spacing w:after="0" w:line="240" w:lineRule="auto"/>
              <w:rPr>
                <w:rFonts w:ascii="Microsoft Sans Serif" w:eastAsia="Arial Unicode MS" w:hAnsi="Microsoft Sans Serif" w:cs="Times New Roman"/>
                <w:color w:val="333333"/>
                <w:sz w:val="24"/>
                <w:szCs w:val="24"/>
              </w:rPr>
            </w:pPr>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Alice In Wonderland</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0028</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50"/>
                  <w:enabled/>
                  <w:calcOnExit w:val="0"/>
                  <w:checkBox>
                    <w:sizeAuto/>
                    <w:default w:val="0"/>
                  </w:checkBox>
                </w:ffData>
              </w:fldChar>
            </w:r>
            <w:bookmarkStart w:id="19" w:name="Check150"/>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19"/>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The Andy Griffith Show: Runaway Kid</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Not Rated</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0050</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51"/>
                  <w:enabled/>
                  <w:calcOnExit w:val="0"/>
                  <w:checkBox>
                    <w:sizeAuto/>
                    <w:default w:val="0"/>
                  </w:checkBox>
                </w:ffData>
              </w:fldChar>
            </w:r>
            <w:bookmarkStart w:id="20" w:name="Check151"/>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20"/>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Assignment Discovery: An Inside Look! the Flu</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Not Rated</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0051</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52"/>
                  <w:enabled/>
                  <w:calcOnExit w:val="0"/>
                  <w:checkBox>
                    <w:sizeAuto/>
                    <w:default w:val="0"/>
                  </w:checkBox>
                </w:ffData>
              </w:fldChar>
            </w:r>
            <w:bookmarkStart w:id="21" w:name="Check152"/>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21"/>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Beaches</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PG-13</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0015</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53"/>
                  <w:enabled/>
                  <w:calcOnExit w:val="0"/>
                  <w:checkBox>
                    <w:sizeAuto/>
                    <w:default w:val="0"/>
                  </w:checkBox>
                </w:ffData>
              </w:fldChar>
            </w:r>
            <w:bookmarkStart w:id="22" w:name="Check153"/>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22"/>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Beverly Hills Cop</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0016</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54"/>
                  <w:enabled/>
                  <w:calcOnExit w:val="0"/>
                  <w:checkBox>
                    <w:sizeAuto/>
                    <w:default w:val="0"/>
                  </w:checkBox>
                </w:ffData>
              </w:fldChar>
            </w:r>
            <w:bookmarkStart w:id="23" w:name="Check154"/>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23"/>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Brokeback Mountain</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0019</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55"/>
                  <w:enabled/>
                  <w:calcOnExit w:val="0"/>
                  <w:checkBox>
                    <w:sizeAuto/>
                    <w:default w:val="0"/>
                  </w:checkBox>
                </w:ffData>
              </w:fldChar>
            </w:r>
            <w:bookmarkStart w:id="24" w:name="Check155"/>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24"/>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Cinderella Man</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PG-13</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0005</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56"/>
                  <w:enabled/>
                  <w:calcOnExit w:val="0"/>
                  <w:checkBox>
                    <w:sizeAuto/>
                    <w:default w:val="0"/>
                  </w:checkBox>
                </w:ffData>
              </w:fldChar>
            </w:r>
            <w:bookmarkStart w:id="25" w:name="Check156"/>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25"/>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Daredevil</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PG-13</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0010</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57"/>
                  <w:enabled/>
                  <w:calcOnExit w:val="0"/>
                  <w:checkBox>
                    <w:sizeAuto/>
                    <w:default w:val="0"/>
                  </w:checkBox>
                </w:ffData>
              </w:fldChar>
            </w:r>
            <w:bookmarkStart w:id="26" w:name="Check157"/>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26"/>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Date Movie</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PG-13</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0047</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58"/>
                  <w:enabled/>
                  <w:calcOnExit w:val="0"/>
                  <w:checkBox>
                    <w:sizeAuto/>
                    <w:default w:val="0"/>
                  </w:checkBox>
                </w:ffData>
              </w:fldChar>
            </w:r>
            <w:bookmarkStart w:id="27" w:name="Check158"/>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27"/>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Dick Tracy</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0012</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59"/>
                  <w:enabled/>
                  <w:calcOnExit w:val="0"/>
                  <w:checkBox>
                    <w:sizeAuto/>
                    <w:default w:val="0"/>
                  </w:checkBox>
                </w:ffData>
              </w:fldChar>
            </w:r>
            <w:bookmarkStart w:id="28" w:name="Check159"/>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28"/>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Do the Right Thing</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0001</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60"/>
                  <w:enabled/>
                  <w:calcOnExit w:val="0"/>
                  <w:checkBox>
                    <w:sizeAuto/>
                    <w:default w:val="0"/>
                  </w:checkBox>
                </w:ffData>
              </w:fldChar>
            </w:r>
            <w:bookmarkStart w:id="29" w:name="Check160"/>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29"/>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Double Jeopardy</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Not Rated</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0039</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61"/>
                  <w:enabled/>
                  <w:calcOnExit w:val="0"/>
                  <w:checkBox>
                    <w:sizeAuto/>
                    <w:default w:val="0"/>
                  </w:checkBox>
                </w:ffData>
              </w:fldChar>
            </w:r>
            <w:bookmarkStart w:id="30" w:name="Check161"/>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30"/>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El Dorado</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Pre-Ratings</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0008</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62"/>
                  <w:enabled/>
                  <w:calcOnExit w:val="0"/>
                  <w:checkBox>
                    <w:sizeAuto/>
                    <w:default w:val="0"/>
                  </w:checkBox>
                </w:ffData>
              </w:fldChar>
            </w:r>
            <w:bookmarkStart w:id="31" w:name="Check162"/>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31"/>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Erin Brockovich</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0011</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63"/>
                  <w:enabled/>
                  <w:calcOnExit w:val="0"/>
                  <w:checkBox>
                    <w:sizeAuto/>
                    <w:default w:val="0"/>
                  </w:checkBox>
                </w:ffData>
              </w:fldChar>
            </w:r>
            <w:bookmarkStart w:id="32" w:name="Check163"/>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32"/>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Eyes on the prize: Ain't scared of your jails  1960-1961</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Not Rated</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0030</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64"/>
                  <w:enabled/>
                  <w:calcOnExit w:val="0"/>
                  <w:checkBox>
                    <w:sizeAuto/>
                    <w:default w:val="0"/>
                  </w:checkBox>
                </w:ffData>
              </w:fldChar>
            </w:r>
            <w:bookmarkStart w:id="33" w:name="Check164"/>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33"/>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Eyes on the prize: Bridge to freedom  1965</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Not Rated</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0033</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65"/>
                  <w:enabled/>
                  <w:calcOnExit w:val="0"/>
                  <w:checkBox>
                    <w:sizeAuto/>
                    <w:default w:val="0"/>
                  </w:checkBox>
                </w:ffData>
              </w:fldChar>
            </w:r>
            <w:bookmarkStart w:id="34" w:name="Check165"/>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34"/>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Eyes on the prize: Mississippi is this America?  1962-1964</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Not Rated</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0032</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66"/>
                  <w:enabled/>
                  <w:calcOnExit w:val="0"/>
                  <w:checkBox>
                    <w:sizeAuto/>
                    <w:default w:val="0"/>
                  </w:checkBox>
                </w:ffData>
              </w:fldChar>
            </w:r>
            <w:bookmarkStart w:id="35" w:name="Check166"/>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35"/>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lastRenderedPageBreak/>
              <w:t>Eyes on the prize: No easy walk 1961-1963</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Not Rated</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0031</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67"/>
                  <w:enabled/>
                  <w:calcOnExit w:val="0"/>
                  <w:checkBox>
                    <w:sizeAuto/>
                    <w:default w:val="0"/>
                  </w:checkBox>
                </w:ffData>
              </w:fldChar>
            </w:r>
            <w:bookmarkStart w:id="36" w:name="Check167"/>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36"/>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Fatal Attraction</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0009</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68"/>
                  <w:enabled/>
                  <w:calcOnExit w:val="0"/>
                  <w:checkBox>
                    <w:sizeAuto/>
                    <w:default w:val="0"/>
                  </w:checkBox>
                </w:ffData>
              </w:fldChar>
            </w:r>
            <w:bookmarkStart w:id="37" w:name="Check168"/>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37"/>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Father of the Bride</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0020</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69"/>
                  <w:enabled/>
                  <w:calcOnExit w:val="0"/>
                  <w:checkBox>
                    <w:sizeAuto/>
                    <w:default w:val="0"/>
                  </w:checkBox>
                </w:ffData>
              </w:fldChar>
            </w:r>
            <w:bookmarkStart w:id="38" w:name="Check169"/>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38"/>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Field of Dreams</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0029</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70"/>
                  <w:enabled/>
                  <w:calcOnExit w:val="0"/>
                  <w:checkBox>
                    <w:sizeAuto/>
                    <w:default w:val="0"/>
                  </w:checkBox>
                </w:ffData>
              </w:fldChar>
            </w:r>
            <w:bookmarkStart w:id="39" w:name="Check170"/>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39"/>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The Hellbenders</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Not Rated</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0040</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71"/>
                  <w:enabled/>
                  <w:calcOnExit w:val="0"/>
                  <w:checkBox>
                    <w:sizeAuto/>
                    <w:default w:val="0"/>
                  </w:checkBox>
                </w:ffData>
              </w:fldChar>
            </w:r>
            <w:bookmarkStart w:id="40" w:name="Check171"/>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40"/>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Hello, Dolly!</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0044</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72"/>
                  <w:enabled/>
                  <w:calcOnExit w:val="0"/>
                  <w:checkBox>
                    <w:sizeAuto/>
                    <w:default w:val="0"/>
                  </w:checkBox>
                </w:ffData>
              </w:fldChar>
            </w:r>
            <w:bookmarkStart w:id="41" w:name="Check172"/>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41"/>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Indiana Jones and the Last Crusade</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PG-13</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0026</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97"/>
                  <w:enabled/>
                  <w:calcOnExit w:val="0"/>
                  <w:checkBox>
                    <w:sizeAuto/>
                    <w:default w:val="0"/>
                  </w:checkBox>
                </w:ffData>
              </w:fldChar>
            </w:r>
            <w:bookmarkStart w:id="42" w:name="Check197"/>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42"/>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Jarhead</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0003</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73"/>
                  <w:enabled/>
                  <w:calcOnExit w:val="0"/>
                  <w:checkBox>
                    <w:sizeAuto/>
                    <w:default w:val="0"/>
                  </w:checkBox>
                </w:ffData>
              </w:fldChar>
            </w:r>
            <w:bookmarkStart w:id="43" w:name="Check173"/>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43"/>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The Joy Luck Club</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0006</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74"/>
                  <w:enabled/>
                  <w:calcOnExit w:val="0"/>
                  <w:checkBox>
                    <w:sizeAuto/>
                    <w:default w:val="0"/>
                  </w:checkBox>
                </w:ffData>
              </w:fldChar>
            </w:r>
            <w:bookmarkStart w:id="44" w:name="Check174"/>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44"/>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King Kong, Part 1</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R/PG-13</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0034</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75"/>
                  <w:enabled/>
                  <w:calcOnExit w:val="0"/>
                  <w:checkBox>
                    <w:sizeAuto/>
                    <w:default w:val="0"/>
                  </w:checkBox>
                </w:ffData>
              </w:fldChar>
            </w:r>
            <w:bookmarkStart w:id="45" w:name="Check175"/>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45"/>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King Kong, Part 2</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R/PG-13</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0035</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76"/>
                  <w:enabled/>
                  <w:calcOnExit w:val="0"/>
                  <w:checkBox>
                    <w:sizeAuto/>
                    <w:default w:val="0"/>
                  </w:checkBox>
                </w:ffData>
              </w:fldChar>
            </w:r>
            <w:bookmarkStart w:id="46" w:name="Check176"/>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46"/>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L.A. Confidential</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0007</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77"/>
                  <w:enabled/>
                  <w:calcOnExit w:val="0"/>
                  <w:checkBox>
                    <w:sizeAuto/>
                    <w:default w:val="0"/>
                  </w:checkBox>
                </w:ffData>
              </w:fldChar>
            </w:r>
            <w:bookmarkStart w:id="47" w:name="Check177"/>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47"/>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The Land Before Time</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0021</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78"/>
                  <w:enabled/>
                  <w:calcOnExit w:val="0"/>
                  <w:checkBox>
                    <w:sizeAuto/>
                    <w:default w:val="0"/>
                  </w:checkBox>
                </w:ffData>
              </w:fldChar>
            </w:r>
            <w:bookmarkStart w:id="48" w:name="Check178"/>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48"/>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Matlock: the Stripper</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Not Rated</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0049</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79"/>
                  <w:enabled/>
                  <w:calcOnExit w:val="0"/>
                  <w:checkBox>
                    <w:sizeAuto/>
                    <w:default w:val="0"/>
                  </w:checkBox>
                </w:ffData>
              </w:fldChar>
            </w:r>
            <w:bookmarkStart w:id="49" w:name="Check179"/>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49"/>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The Miracle Worker</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Pre-Ratings</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0017</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80"/>
                  <w:enabled/>
                  <w:calcOnExit w:val="0"/>
                  <w:checkBox>
                    <w:sizeAuto/>
                    <w:default w:val="0"/>
                  </w:checkBox>
                </w:ffData>
              </w:fldChar>
            </w:r>
            <w:bookmarkStart w:id="50" w:name="Check180"/>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50"/>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Nova:  Lightning!</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Not Rated</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0023</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81"/>
                  <w:enabled/>
                  <w:calcOnExit w:val="0"/>
                  <w:checkBox>
                    <w:sizeAuto/>
                    <w:default w:val="0"/>
                  </w:checkBox>
                </w:ffData>
              </w:fldChar>
            </w:r>
            <w:bookmarkStart w:id="51" w:name="Check181"/>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51"/>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Nova: Why the towers fell</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Not Rated</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0022</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82"/>
                  <w:enabled/>
                  <w:calcOnExit w:val="0"/>
                  <w:checkBox>
                    <w:sizeAuto/>
                    <w:default w:val="0"/>
                  </w:checkBox>
                </w:ffData>
              </w:fldChar>
            </w:r>
            <w:bookmarkStart w:id="52" w:name="Check182"/>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52"/>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The Old Testament</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Pre-Ratings</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0041</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83"/>
                  <w:enabled/>
                  <w:calcOnExit w:val="0"/>
                  <w:checkBox>
                    <w:sizeAuto/>
                    <w:default w:val="0"/>
                  </w:checkBox>
                </w:ffData>
              </w:fldChar>
            </w:r>
            <w:bookmarkStart w:id="53" w:name="Check183"/>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53"/>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Patterns</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Pre-Ratings</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0037</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84"/>
                  <w:enabled/>
                  <w:calcOnExit w:val="0"/>
                  <w:checkBox>
                    <w:sizeAuto/>
                    <w:default w:val="0"/>
                  </w:checkBox>
                </w:ffData>
              </w:fldChar>
            </w:r>
            <w:bookmarkStart w:id="54" w:name="Check184"/>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54"/>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Pretty Woman</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0027</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85"/>
                  <w:enabled/>
                  <w:calcOnExit w:val="0"/>
                  <w:checkBox>
                    <w:sizeAuto/>
                    <w:default w:val="0"/>
                  </w:checkBox>
                </w:ffData>
              </w:fldChar>
            </w:r>
            <w:bookmarkStart w:id="55" w:name="Check185"/>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55"/>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Ride to Glory</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0036</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86"/>
                  <w:enabled/>
                  <w:calcOnExit w:val="0"/>
                  <w:checkBox>
                    <w:sizeAuto/>
                    <w:default w:val="0"/>
                  </w:checkBox>
                </w:ffData>
              </w:fldChar>
            </w:r>
            <w:bookmarkStart w:id="56" w:name="Check186"/>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56"/>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Seabiscuit</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PG-13</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0046</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87"/>
                  <w:enabled/>
                  <w:calcOnExit w:val="0"/>
                  <w:checkBox>
                    <w:sizeAuto/>
                    <w:default w:val="0"/>
                  </w:checkBox>
                </w:ffData>
              </w:fldChar>
            </w:r>
            <w:bookmarkStart w:id="57" w:name="Check187"/>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57"/>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Shark Tale</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0014</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88"/>
                  <w:enabled/>
                  <w:calcOnExit w:val="0"/>
                  <w:checkBox>
                    <w:sizeAuto/>
                    <w:default w:val="0"/>
                  </w:checkBox>
                </w:ffData>
              </w:fldChar>
            </w:r>
            <w:bookmarkStart w:id="58" w:name="Check188"/>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58"/>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The Spreading Ground</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0038</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89"/>
                  <w:enabled/>
                  <w:calcOnExit w:val="0"/>
                  <w:checkBox>
                    <w:sizeAuto/>
                    <w:default w:val="0"/>
                  </w:checkBox>
                </w:ffData>
              </w:fldChar>
            </w:r>
            <w:bookmarkStart w:id="59" w:name="Check189"/>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59"/>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Star Trek IV: The voyage home</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0025</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90"/>
                  <w:enabled/>
                  <w:calcOnExit w:val="0"/>
                  <w:checkBox>
                    <w:sizeAuto/>
                    <w:default w:val="0"/>
                  </w:checkBox>
                </w:ffData>
              </w:fldChar>
            </w:r>
            <w:bookmarkStart w:id="60" w:name="Check190"/>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60"/>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Star Trek VI:  The undiscovered country</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0024</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91"/>
                  <w:enabled/>
                  <w:calcOnExit w:val="0"/>
                  <w:checkBox>
                    <w:sizeAuto/>
                    <w:default w:val="0"/>
                  </w:checkBox>
                </w:ffData>
              </w:fldChar>
            </w:r>
            <w:bookmarkStart w:id="61" w:name="Check191"/>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61"/>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Tarzan</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0018</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92"/>
                  <w:enabled/>
                  <w:calcOnExit w:val="0"/>
                  <w:checkBox>
                    <w:sizeAuto/>
                    <w:default w:val="0"/>
                  </w:checkBox>
                </w:ffData>
              </w:fldChar>
            </w:r>
            <w:bookmarkStart w:id="62" w:name="Check192"/>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62"/>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Terms of Endearment</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0002</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93"/>
                  <w:enabled/>
                  <w:calcOnExit w:val="0"/>
                  <w:checkBox>
                    <w:sizeAuto/>
                    <w:default w:val="0"/>
                  </w:checkBox>
                </w:ffData>
              </w:fldChar>
            </w:r>
            <w:bookmarkStart w:id="63" w:name="Check193"/>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63"/>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True Lies</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R</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0013</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94"/>
                  <w:enabled/>
                  <w:calcOnExit w:val="0"/>
                  <w:checkBox>
                    <w:sizeAuto/>
                    <w:default w:val="0"/>
                  </w:checkBox>
                </w:ffData>
              </w:fldChar>
            </w:r>
            <w:bookmarkStart w:id="64" w:name="Check194"/>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64"/>
          </w:p>
        </w:tc>
      </w:tr>
      <w:tr w:rsidR="00DE2B68" w:rsidRPr="00DE2B68" w:rsidTr="00F87BFC">
        <w:trPr>
          <w:cantSplit/>
          <w:trHeight w:val="374"/>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Two Weeks Notice</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PG-13</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0042</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95"/>
                  <w:enabled/>
                  <w:calcOnExit w:val="0"/>
                  <w:checkBox>
                    <w:sizeAuto/>
                    <w:default w:val="0"/>
                  </w:checkBox>
                </w:ffData>
              </w:fldChar>
            </w:r>
            <w:bookmarkStart w:id="65" w:name="Check195"/>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65"/>
          </w:p>
        </w:tc>
      </w:tr>
      <w:tr w:rsidR="00DE2B68" w:rsidRPr="00DE2B68" w:rsidTr="00D12331">
        <w:trPr>
          <w:cantSplit/>
          <w:trHeight w:val="92"/>
        </w:trPr>
        <w:tc>
          <w:tcPr>
            <w:tcW w:w="4500" w:type="dxa"/>
            <w:shd w:val="clear" w:color="auto" w:fill="auto"/>
          </w:tcPr>
          <w:p w:rsidR="00DE2B68" w:rsidRPr="00DE2B68" w:rsidRDefault="00DE2B68" w:rsidP="00DE2B68">
            <w:pPr>
              <w:spacing w:after="0" w:line="240" w:lineRule="auto"/>
              <w:rPr>
                <w:rFonts w:ascii="Microsoft Sans Serif" w:eastAsia="Times New Roman" w:hAnsi="Microsoft Sans Serif" w:cs="Tahoma"/>
                <w:szCs w:val="20"/>
              </w:rPr>
            </w:pPr>
            <w:r w:rsidRPr="00DE2B68">
              <w:rPr>
                <w:rFonts w:ascii="Microsoft Sans Serif" w:eastAsia="Times New Roman" w:hAnsi="Microsoft Sans Serif" w:cs="Tahoma"/>
                <w:szCs w:val="20"/>
              </w:rPr>
              <w:t>Wedding Date</w:t>
            </w:r>
          </w:p>
        </w:tc>
        <w:tc>
          <w:tcPr>
            <w:tcW w:w="2160" w:type="dxa"/>
          </w:tcPr>
          <w:p w:rsidR="00DE2B68" w:rsidRPr="00DE2B68" w:rsidRDefault="00DE2B68" w:rsidP="00DE2B68">
            <w:pPr>
              <w:spacing w:after="0" w:line="240" w:lineRule="auto"/>
              <w:rPr>
                <w:rFonts w:ascii="Microsoft Sans Serif" w:eastAsia="Times New Roman" w:hAnsi="Microsoft Sans Serif" w:cs="Arial"/>
                <w:szCs w:val="20"/>
              </w:rPr>
            </w:pPr>
            <w:r w:rsidRPr="00DE2B68">
              <w:rPr>
                <w:rFonts w:ascii="Microsoft Sans Serif" w:eastAsia="Times New Roman" w:hAnsi="Microsoft Sans Serif" w:cs="Arial"/>
                <w:szCs w:val="20"/>
              </w:rPr>
              <w:t>PG-13</w:t>
            </w:r>
          </w:p>
        </w:tc>
        <w:tc>
          <w:tcPr>
            <w:tcW w:w="1792" w:type="dxa"/>
          </w:tcPr>
          <w:p w:rsidR="00DE2B68" w:rsidRPr="00740A45" w:rsidRDefault="00DE2B68" w:rsidP="00DE2B68">
            <w:pPr>
              <w:spacing w:after="0" w:line="240" w:lineRule="auto"/>
              <w:rPr>
                <w:rFonts w:ascii="Microsoft Sans Serif" w:eastAsia="Times New Roman" w:hAnsi="Microsoft Sans Serif" w:cs="Tahoma"/>
                <w:color w:val="000000" w:themeColor="text1"/>
                <w:szCs w:val="20"/>
              </w:rPr>
            </w:pPr>
            <w:r w:rsidRPr="00740A45">
              <w:rPr>
                <w:rFonts w:ascii="Microsoft Sans Serif" w:eastAsia="Times New Roman" w:hAnsi="Microsoft Sans Serif" w:cs="Tahoma"/>
                <w:color w:val="000000" w:themeColor="text1"/>
                <w:szCs w:val="20"/>
              </w:rPr>
              <w:t>DVC 0004</w:t>
            </w:r>
          </w:p>
        </w:tc>
        <w:tc>
          <w:tcPr>
            <w:tcW w:w="1088" w:type="dxa"/>
          </w:tcPr>
          <w:p w:rsidR="00DE2B68" w:rsidRPr="00DE2B68" w:rsidRDefault="00DE2B68" w:rsidP="00DE2B68">
            <w:pPr>
              <w:spacing w:after="0" w:line="240" w:lineRule="auto"/>
              <w:jc w:val="center"/>
              <w:rPr>
                <w:rFonts w:ascii="Microsoft Sans Serif" w:eastAsia="Times New Roman" w:hAnsi="Microsoft Sans Serif" w:cs="Tahoma"/>
                <w:szCs w:val="20"/>
              </w:rPr>
            </w:pPr>
            <w:r w:rsidRPr="00DE2B68">
              <w:rPr>
                <w:rFonts w:ascii="Microsoft Sans Serif" w:eastAsia="Times New Roman" w:hAnsi="Microsoft Sans Serif" w:cs="Tahoma"/>
                <w:szCs w:val="20"/>
              </w:rPr>
              <w:fldChar w:fldCharType="begin">
                <w:ffData>
                  <w:name w:val="Check196"/>
                  <w:enabled/>
                  <w:calcOnExit w:val="0"/>
                  <w:checkBox>
                    <w:sizeAuto/>
                    <w:default w:val="0"/>
                  </w:checkBox>
                </w:ffData>
              </w:fldChar>
            </w:r>
            <w:bookmarkStart w:id="66" w:name="Check196"/>
            <w:r w:rsidRPr="00DE2B68">
              <w:rPr>
                <w:rFonts w:ascii="Microsoft Sans Serif" w:eastAsia="Times New Roman" w:hAnsi="Microsoft Sans Serif" w:cs="Tahoma"/>
                <w:szCs w:val="20"/>
              </w:rPr>
              <w:instrText xml:space="preserve"> FORMCHECKBOX </w:instrText>
            </w:r>
            <w:r w:rsidR="0033116A">
              <w:rPr>
                <w:rFonts w:ascii="Microsoft Sans Serif" w:eastAsia="Times New Roman" w:hAnsi="Microsoft Sans Serif" w:cs="Tahoma"/>
                <w:szCs w:val="20"/>
              </w:rPr>
            </w:r>
            <w:r w:rsidR="0033116A">
              <w:rPr>
                <w:rFonts w:ascii="Microsoft Sans Serif" w:eastAsia="Times New Roman" w:hAnsi="Microsoft Sans Serif" w:cs="Tahoma"/>
                <w:szCs w:val="20"/>
              </w:rPr>
              <w:fldChar w:fldCharType="separate"/>
            </w:r>
            <w:r w:rsidRPr="00DE2B68">
              <w:rPr>
                <w:rFonts w:ascii="Microsoft Sans Serif" w:eastAsia="Times New Roman" w:hAnsi="Microsoft Sans Serif" w:cs="Tahoma"/>
                <w:szCs w:val="20"/>
              </w:rPr>
              <w:fldChar w:fldCharType="end"/>
            </w:r>
            <w:bookmarkEnd w:id="66"/>
          </w:p>
        </w:tc>
      </w:tr>
    </w:tbl>
    <w:p w:rsidR="00A2720D" w:rsidRPr="00E07009" w:rsidRDefault="00A2720D" w:rsidP="00F54FD6">
      <w:pPr>
        <w:spacing w:before="240" w:line="240" w:lineRule="auto"/>
        <w:rPr>
          <w:sz w:val="2"/>
          <w:szCs w:val="2"/>
        </w:rPr>
      </w:pPr>
    </w:p>
    <w:sectPr w:rsidR="00A2720D" w:rsidRPr="00E07009" w:rsidSect="004A483E">
      <w:footerReference w:type="default" r:id="rId9"/>
      <w:footerReference w:type="first" r:id="rId10"/>
      <w:pgSz w:w="12240" w:h="15840"/>
      <w:pgMar w:top="720" w:right="720" w:bottom="720" w:left="720" w:header="720" w:footer="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0A8" w:rsidRDefault="00F600A8" w:rsidP="004A483E">
      <w:pPr>
        <w:spacing w:after="0" w:line="240" w:lineRule="auto"/>
      </w:pPr>
      <w:r>
        <w:separator/>
      </w:r>
    </w:p>
  </w:endnote>
  <w:endnote w:type="continuationSeparator" w:id="0">
    <w:p w:rsidR="00F600A8" w:rsidRDefault="00F600A8" w:rsidP="004A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0A8" w:rsidRDefault="00F600A8" w:rsidP="008A4ECE">
    <w:pPr>
      <w:pStyle w:val="Footer"/>
      <w:jc w:val="center"/>
    </w:pPr>
    <w:r>
      <w:t>Page -</w:t>
    </w:r>
    <w:sdt>
      <w:sdtPr>
        <w:id w:val="-84594580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3116A">
          <w:rPr>
            <w:noProof/>
          </w:rPr>
          <w:t>4</w:t>
        </w:r>
        <w:r>
          <w:rPr>
            <w:noProof/>
          </w:rPr>
          <w:fldChar w:fldCharType="end"/>
        </w:r>
        <w:r>
          <w:rPr>
            <w:noProof/>
          </w:rPr>
          <w:t>-</w:t>
        </w:r>
      </w:sdtContent>
    </w:sdt>
  </w:p>
  <w:p w:rsidR="00F600A8" w:rsidRDefault="00F600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0A8" w:rsidRDefault="00F600A8" w:rsidP="00DE2B68">
    <w:pPr>
      <w:pStyle w:val="Footer"/>
    </w:pPr>
    <w:r>
      <w:rPr>
        <w:sz w:val="24"/>
      </w:rPr>
      <w:t>Last u</w:t>
    </w:r>
    <w:r w:rsidRPr="00045E2C">
      <w:rPr>
        <w:sz w:val="24"/>
      </w:rPr>
      <w:t>pdated: 2/15/13</w:t>
    </w:r>
    <w:r>
      <w:rPr>
        <w:sz w:val="24"/>
      </w:rPr>
      <w:t>. Most recent version of this catalog may be found at http://btbl.ca.gov</w:t>
    </w:r>
  </w:p>
  <w:p w:rsidR="00F600A8" w:rsidRDefault="00F60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0A8" w:rsidRDefault="00F600A8" w:rsidP="004A483E">
      <w:pPr>
        <w:spacing w:after="0" w:line="240" w:lineRule="auto"/>
      </w:pPr>
      <w:r>
        <w:separator/>
      </w:r>
    </w:p>
  </w:footnote>
  <w:footnote w:type="continuationSeparator" w:id="0">
    <w:p w:rsidR="00F600A8" w:rsidRDefault="00F600A8" w:rsidP="004A48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0D"/>
    <w:rsid w:val="00014AFC"/>
    <w:rsid w:val="00030CC8"/>
    <w:rsid w:val="000444B2"/>
    <w:rsid w:val="000F635F"/>
    <w:rsid w:val="001C5458"/>
    <w:rsid w:val="001D4473"/>
    <w:rsid w:val="002E0CA0"/>
    <w:rsid w:val="0033116A"/>
    <w:rsid w:val="00361C60"/>
    <w:rsid w:val="00381685"/>
    <w:rsid w:val="003833AB"/>
    <w:rsid w:val="003875E8"/>
    <w:rsid w:val="004A483E"/>
    <w:rsid w:val="00580327"/>
    <w:rsid w:val="005A0A92"/>
    <w:rsid w:val="00693283"/>
    <w:rsid w:val="0071590D"/>
    <w:rsid w:val="00717FE1"/>
    <w:rsid w:val="00740A45"/>
    <w:rsid w:val="007B045B"/>
    <w:rsid w:val="007E1238"/>
    <w:rsid w:val="00824E5A"/>
    <w:rsid w:val="008A4ECE"/>
    <w:rsid w:val="008D6CBB"/>
    <w:rsid w:val="008F2248"/>
    <w:rsid w:val="00964156"/>
    <w:rsid w:val="009718F1"/>
    <w:rsid w:val="00A2720D"/>
    <w:rsid w:val="00A57CF3"/>
    <w:rsid w:val="00A964F2"/>
    <w:rsid w:val="00AC3771"/>
    <w:rsid w:val="00B43977"/>
    <w:rsid w:val="00B67E8B"/>
    <w:rsid w:val="00BE52E8"/>
    <w:rsid w:val="00C326BB"/>
    <w:rsid w:val="00C436D0"/>
    <w:rsid w:val="00CB62A7"/>
    <w:rsid w:val="00D12331"/>
    <w:rsid w:val="00DE2B68"/>
    <w:rsid w:val="00E07009"/>
    <w:rsid w:val="00EC1A0A"/>
    <w:rsid w:val="00F01D78"/>
    <w:rsid w:val="00F2510D"/>
    <w:rsid w:val="00F45F81"/>
    <w:rsid w:val="00F54FD6"/>
    <w:rsid w:val="00F600A8"/>
    <w:rsid w:val="00F756DA"/>
    <w:rsid w:val="00F871C7"/>
    <w:rsid w:val="00F87BFC"/>
    <w:rsid w:val="00FC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uiPriority w:val="9"/>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iPriority w:val="9"/>
    <w:unhideWhenUsed/>
    <w:qFormat/>
    <w:rsid w:val="008D6CBB"/>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uiPriority w:val="9"/>
    <w:semiHidden/>
    <w:unhideWhenUsed/>
    <w:qFormat/>
    <w:rsid w:val="00DE2B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uiPriority w:val="9"/>
    <w:rsid w:val="008D6CBB"/>
    <w:rPr>
      <w:rFonts w:ascii="Arial" w:eastAsiaTheme="majorEastAsia" w:hAnsi="Arial" w:cstheme="majorBidi"/>
      <w:b/>
      <w:bCs/>
      <w:color w:val="000000" w:themeColor="text1"/>
      <w:sz w:val="40"/>
      <w:szCs w:val="26"/>
    </w:rPr>
  </w:style>
  <w:style w:type="paragraph" w:styleId="Header">
    <w:name w:val="header"/>
    <w:basedOn w:val="Normal"/>
    <w:link w:val="HeaderChar"/>
    <w:uiPriority w:val="99"/>
    <w:unhideWhenUsed/>
    <w:rsid w:val="004A4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83E"/>
    <w:rPr>
      <w:rFonts w:ascii="Arial" w:hAnsi="Arial"/>
      <w:sz w:val="32"/>
    </w:rPr>
  </w:style>
  <w:style w:type="paragraph" w:styleId="Footer">
    <w:name w:val="footer"/>
    <w:basedOn w:val="Normal"/>
    <w:link w:val="FooterChar"/>
    <w:uiPriority w:val="99"/>
    <w:unhideWhenUsed/>
    <w:rsid w:val="004A4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83E"/>
    <w:rPr>
      <w:rFonts w:ascii="Arial" w:hAnsi="Arial"/>
      <w:sz w:val="32"/>
    </w:rPr>
  </w:style>
  <w:style w:type="character" w:customStyle="1" w:styleId="Heading3Char">
    <w:name w:val="Heading 3 Char"/>
    <w:basedOn w:val="DefaultParagraphFont"/>
    <w:link w:val="Heading3"/>
    <w:uiPriority w:val="9"/>
    <w:semiHidden/>
    <w:rsid w:val="00DE2B68"/>
    <w:rPr>
      <w:rFonts w:asciiTheme="majorHAnsi" w:eastAsiaTheme="majorEastAsia" w:hAnsiTheme="majorHAnsi" w:cstheme="majorBidi"/>
      <w:b/>
      <w:bCs/>
      <w:color w:val="4F81BD" w:themeColor="accent1"/>
      <w:sz w:val="32"/>
    </w:rPr>
  </w:style>
  <w:style w:type="table" w:customStyle="1" w:styleId="TableGrid1">
    <w:name w:val="Table Grid1"/>
    <w:basedOn w:val="TableNormal"/>
    <w:next w:val="TableGrid"/>
    <w:rsid w:val="00F87BF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F635F"/>
    <w:pPr>
      <w:spacing w:after="100"/>
      <w:ind w:left="320"/>
    </w:pPr>
  </w:style>
  <w:style w:type="character" w:styleId="Hyperlink">
    <w:name w:val="Hyperlink"/>
    <w:basedOn w:val="DefaultParagraphFont"/>
    <w:uiPriority w:val="99"/>
    <w:unhideWhenUsed/>
    <w:rsid w:val="000F635F"/>
    <w:rPr>
      <w:color w:val="0000FF" w:themeColor="hyperlink"/>
      <w:u w:val="single"/>
    </w:rPr>
  </w:style>
  <w:style w:type="paragraph" w:styleId="TOC1">
    <w:name w:val="toc 1"/>
    <w:basedOn w:val="Normal"/>
    <w:next w:val="Normal"/>
    <w:autoRedefine/>
    <w:uiPriority w:val="39"/>
    <w:semiHidden/>
    <w:unhideWhenUsed/>
    <w:rsid w:val="00580327"/>
    <w:pPr>
      <w:spacing w:after="100"/>
    </w:pPr>
  </w:style>
  <w:style w:type="table" w:customStyle="1" w:styleId="TableGrid2">
    <w:name w:val="Table Grid2"/>
    <w:basedOn w:val="TableNormal"/>
    <w:next w:val="TableGrid"/>
    <w:uiPriority w:val="59"/>
    <w:rsid w:val="0096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uiPriority w:val="9"/>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iPriority w:val="9"/>
    <w:unhideWhenUsed/>
    <w:qFormat/>
    <w:rsid w:val="008D6CBB"/>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uiPriority w:val="9"/>
    <w:semiHidden/>
    <w:unhideWhenUsed/>
    <w:qFormat/>
    <w:rsid w:val="00DE2B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uiPriority w:val="9"/>
    <w:rsid w:val="008D6CBB"/>
    <w:rPr>
      <w:rFonts w:ascii="Arial" w:eastAsiaTheme="majorEastAsia" w:hAnsi="Arial" w:cstheme="majorBidi"/>
      <w:b/>
      <w:bCs/>
      <w:color w:val="000000" w:themeColor="text1"/>
      <w:sz w:val="40"/>
      <w:szCs w:val="26"/>
    </w:rPr>
  </w:style>
  <w:style w:type="paragraph" w:styleId="Header">
    <w:name w:val="header"/>
    <w:basedOn w:val="Normal"/>
    <w:link w:val="HeaderChar"/>
    <w:uiPriority w:val="99"/>
    <w:unhideWhenUsed/>
    <w:rsid w:val="004A4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83E"/>
    <w:rPr>
      <w:rFonts w:ascii="Arial" w:hAnsi="Arial"/>
      <w:sz w:val="32"/>
    </w:rPr>
  </w:style>
  <w:style w:type="paragraph" w:styleId="Footer">
    <w:name w:val="footer"/>
    <w:basedOn w:val="Normal"/>
    <w:link w:val="FooterChar"/>
    <w:uiPriority w:val="99"/>
    <w:unhideWhenUsed/>
    <w:rsid w:val="004A4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83E"/>
    <w:rPr>
      <w:rFonts w:ascii="Arial" w:hAnsi="Arial"/>
      <w:sz w:val="32"/>
    </w:rPr>
  </w:style>
  <w:style w:type="character" w:customStyle="1" w:styleId="Heading3Char">
    <w:name w:val="Heading 3 Char"/>
    <w:basedOn w:val="DefaultParagraphFont"/>
    <w:link w:val="Heading3"/>
    <w:uiPriority w:val="9"/>
    <w:semiHidden/>
    <w:rsid w:val="00DE2B68"/>
    <w:rPr>
      <w:rFonts w:asciiTheme="majorHAnsi" w:eastAsiaTheme="majorEastAsia" w:hAnsiTheme="majorHAnsi" w:cstheme="majorBidi"/>
      <w:b/>
      <w:bCs/>
      <w:color w:val="4F81BD" w:themeColor="accent1"/>
      <w:sz w:val="32"/>
    </w:rPr>
  </w:style>
  <w:style w:type="table" w:customStyle="1" w:styleId="TableGrid1">
    <w:name w:val="Table Grid1"/>
    <w:basedOn w:val="TableNormal"/>
    <w:next w:val="TableGrid"/>
    <w:rsid w:val="00F87BF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F635F"/>
    <w:pPr>
      <w:spacing w:after="100"/>
      <w:ind w:left="320"/>
    </w:pPr>
  </w:style>
  <w:style w:type="character" w:styleId="Hyperlink">
    <w:name w:val="Hyperlink"/>
    <w:basedOn w:val="DefaultParagraphFont"/>
    <w:uiPriority w:val="99"/>
    <w:unhideWhenUsed/>
    <w:rsid w:val="000F635F"/>
    <w:rPr>
      <w:color w:val="0000FF" w:themeColor="hyperlink"/>
      <w:u w:val="single"/>
    </w:rPr>
  </w:style>
  <w:style w:type="paragraph" w:styleId="TOC1">
    <w:name w:val="toc 1"/>
    <w:basedOn w:val="Normal"/>
    <w:next w:val="Normal"/>
    <w:autoRedefine/>
    <w:uiPriority w:val="39"/>
    <w:semiHidden/>
    <w:unhideWhenUsed/>
    <w:rsid w:val="00580327"/>
    <w:pPr>
      <w:spacing w:after="100"/>
    </w:pPr>
  </w:style>
  <w:style w:type="table" w:customStyle="1" w:styleId="TableGrid2">
    <w:name w:val="Table Grid2"/>
    <w:basedOn w:val="TableNormal"/>
    <w:next w:val="TableGrid"/>
    <w:uiPriority w:val="59"/>
    <w:rsid w:val="0096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BDF12-2C78-4E49-9243-EA4DB5CD6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2A4748FC</Template>
  <TotalTime>23</TotalTime>
  <Pages>14</Pages>
  <Words>2702</Words>
  <Characters>15407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California State Library</Company>
  <LinksUpToDate>false</LinksUpToDate>
  <CharactersWithSpaces>18073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VHS Only Catalog</dc:subject>
  <dc:creator>BTBL</dc:creator>
  <cp:lastModifiedBy>Anderson, Sarah@CSL</cp:lastModifiedBy>
  <cp:revision>22</cp:revision>
  <cp:lastPrinted>2013-02-14T23:30:00Z</cp:lastPrinted>
  <dcterms:created xsi:type="dcterms:W3CDTF">2013-02-07T23:13:00Z</dcterms:created>
  <dcterms:modified xsi:type="dcterms:W3CDTF">2015-06-05T17:09:00Z</dcterms:modified>
</cp:coreProperties>
</file>