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362" w:rsidRPr="00262E05" w:rsidRDefault="00227362" w:rsidP="00262E05">
      <w:pPr>
        <w:framePr w:w="5520" w:h="1980" w:hRule="exact" w:hSpace="180" w:wrap="around" w:vAnchor="text" w:hAnchor="text" w:x="5040"/>
        <w:shd w:val="solid" w:color="FFFFFF" w:fill="FFFFFF"/>
        <w:jc w:val="center"/>
        <w:rPr>
          <w:rFonts w:cs="Arial"/>
          <w:b/>
          <w:color w:val="336699"/>
          <w:szCs w:val="28"/>
        </w:rPr>
      </w:pPr>
      <w:r w:rsidRPr="00262E05">
        <w:rPr>
          <w:rFonts w:cs="Arial"/>
          <w:b/>
          <w:color w:val="336699"/>
          <w:szCs w:val="28"/>
        </w:rPr>
        <w:t>BRAILLE AND TALKING BOOK LIBRARY</w:t>
      </w:r>
    </w:p>
    <w:p w:rsidR="00227362" w:rsidRPr="00262E05" w:rsidRDefault="00227362" w:rsidP="00262E05">
      <w:pPr>
        <w:framePr w:w="5520" w:h="1980" w:hRule="exact" w:hSpace="180" w:wrap="around" w:vAnchor="text" w:hAnchor="text" w:x="5040"/>
        <w:shd w:val="solid" w:color="FFFFFF" w:fill="FFFFFF"/>
        <w:jc w:val="center"/>
        <w:rPr>
          <w:rFonts w:cs="Arial"/>
          <w:b/>
          <w:color w:val="336699"/>
          <w:szCs w:val="28"/>
        </w:rPr>
      </w:pPr>
      <w:r w:rsidRPr="00262E05">
        <w:rPr>
          <w:rFonts w:cs="Arial"/>
          <w:b/>
          <w:color w:val="336699"/>
          <w:szCs w:val="28"/>
        </w:rPr>
        <w:t>P.O. Box 942837</w:t>
      </w:r>
    </w:p>
    <w:p w:rsidR="00227362" w:rsidRPr="00262E05" w:rsidRDefault="00227362" w:rsidP="00262E05">
      <w:pPr>
        <w:framePr w:w="5520" w:h="1980" w:hRule="exact" w:hSpace="180" w:wrap="around" w:vAnchor="text" w:hAnchor="text" w:x="5040"/>
        <w:shd w:val="solid" w:color="FFFFFF" w:fill="FFFFFF"/>
        <w:jc w:val="center"/>
        <w:rPr>
          <w:rFonts w:cs="Arial"/>
          <w:b/>
          <w:color w:val="336699"/>
          <w:szCs w:val="28"/>
        </w:rPr>
      </w:pPr>
      <w:r w:rsidRPr="00262E05">
        <w:rPr>
          <w:rFonts w:cs="Arial"/>
          <w:b/>
          <w:color w:val="336699"/>
          <w:szCs w:val="28"/>
        </w:rPr>
        <w:t>Sacramento, CA  94237-0001</w:t>
      </w:r>
    </w:p>
    <w:p w:rsidR="00227362" w:rsidRPr="00262E05" w:rsidRDefault="00227362" w:rsidP="00262E05">
      <w:pPr>
        <w:framePr w:w="5520" w:h="1980" w:hRule="exact" w:hSpace="180" w:wrap="around" w:vAnchor="text" w:hAnchor="text" w:x="5040"/>
        <w:shd w:val="solid" w:color="FFFFFF" w:fill="FFFFFF"/>
        <w:jc w:val="center"/>
        <w:rPr>
          <w:rFonts w:cs="Arial"/>
          <w:b/>
          <w:color w:val="336699"/>
          <w:szCs w:val="28"/>
        </w:rPr>
      </w:pPr>
      <w:r w:rsidRPr="00262E05">
        <w:rPr>
          <w:rFonts w:cs="Arial"/>
          <w:b/>
          <w:color w:val="336699"/>
          <w:szCs w:val="28"/>
        </w:rPr>
        <w:t>(916) 654-0640</w:t>
      </w:r>
      <w:r w:rsidR="00491384" w:rsidRPr="00262E05">
        <w:rPr>
          <w:rFonts w:cs="Arial"/>
          <w:b/>
          <w:color w:val="336699"/>
          <w:szCs w:val="28"/>
        </w:rPr>
        <w:t xml:space="preserve">   </w:t>
      </w:r>
      <w:r w:rsidRPr="00262E05">
        <w:rPr>
          <w:rFonts w:cs="Arial"/>
          <w:b/>
          <w:color w:val="336699"/>
          <w:szCs w:val="28"/>
        </w:rPr>
        <w:t>(800) 952-5666</w:t>
      </w:r>
    </w:p>
    <w:p w:rsidR="00C57C82" w:rsidRDefault="00C57C82" w:rsidP="00227362">
      <w:pPr>
        <w:framePr w:w="5520" w:h="1980" w:hRule="exact" w:hSpace="180" w:wrap="around" w:vAnchor="text" w:hAnchor="text" w:x="5040"/>
        <w:shd w:val="solid" w:color="FFFFFF" w:fill="FFFFFF"/>
        <w:rPr>
          <w:rFonts w:ascii="Lucida Bright" w:hAnsi="Lucida Bright"/>
          <w:b/>
          <w:color w:val="336699"/>
        </w:rPr>
      </w:pPr>
    </w:p>
    <w:p w:rsidR="00C57C82" w:rsidRDefault="00C57C82" w:rsidP="00227362">
      <w:pPr>
        <w:framePr w:w="5520" w:h="1980" w:hRule="exact" w:hSpace="180" w:wrap="around" w:vAnchor="text" w:hAnchor="text" w:x="5040"/>
        <w:shd w:val="solid" w:color="FFFFFF" w:fill="FFFFFF"/>
        <w:rPr>
          <w:rFonts w:ascii="Lucida Bright" w:hAnsi="Lucida Bright"/>
          <w:b/>
          <w:color w:val="336699"/>
        </w:rPr>
      </w:pPr>
    </w:p>
    <w:p w:rsidR="00C57C82" w:rsidRDefault="00C57C82" w:rsidP="00227362">
      <w:pPr>
        <w:framePr w:w="5520" w:h="1980" w:hRule="exact" w:hSpace="180" w:wrap="around" w:vAnchor="text" w:hAnchor="text" w:x="5040"/>
        <w:shd w:val="solid" w:color="FFFFFF" w:fill="FFFFFF"/>
        <w:rPr>
          <w:rFonts w:ascii="Lucida Bright" w:hAnsi="Lucida Bright"/>
          <w:b/>
          <w:color w:val="336699"/>
        </w:rPr>
      </w:pPr>
    </w:p>
    <w:p w:rsidR="00C57C82" w:rsidRDefault="00C57C82" w:rsidP="00227362">
      <w:pPr>
        <w:framePr w:w="5520" w:h="1980" w:hRule="exact" w:hSpace="180" w:wrap="around" w:vAnchor="text" w:hAnchor="text" w:x="5040"/>
        <w:shd w:val="solid" w:color="FFFFFF" w:fill="FFFFFF"/>
        <w:rPr>
          <w:rFonts w:ascii="Lucida Bright" w:hAnsi="Lucida Bright"/>
          <w:b/>
          <w:color w:val="336699"/>
        </w:rPr>
      </w:pPr>
    </w:p>
    <w:p w:rsidR="00C57C82" w:rsidRPr="008B7054" w:rsidRDefault="00C57C82" w:rsidP="00227362">
      <w:pPr>
        <w:framePr w:w="5520" w:h="1980" w:hRule="exact" w:hSpace="180" w:wrap="around" w:vAnchor="text" w:hAnchor="text" w:x="5040"/>
        <w:shd w:val="solid" w:color="FFFFFF" w:fill="FFFFFF"/>
        <w:rPr>
          <w:rFonts w:ascii="Lucida Bright" w:hAnsi="Lucida Bright"/>
          <w:b/>
          <w:color w:val="336699"/>
        </w:rPr>
      </w:pPr>
    </w:p>
    <w:p w:rsidR="004E5F6F" w:rsidRDefault="002B5FA7" w:rsidP="004E5F6F">
      <w:pPr>
        <w:pStyle w:val="Heading1"/>
      </w:pPr>
      <w:r>
        <w:rPr>
          <w:noProof/>
        </w:rPr>
        <w:drawing>
          <wp:inline distT="0" distB="0" distL="0" distR="0">
            <wp:extent cx="2743200" cy="1365250"/>
            <wp:effectExtent l="0" t="0" r="0" b="6350"/>
            <wp:docPr id="1" name="Picture 1" descr="CSL_logo_col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SL_logo_colo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4C2" w:rsidRDefault="00EA3B2C" w:rsidP="008274C2">
      <w:pPr>
        <w:pStyle w:val="Heading1"/>
        <w:jc w:val="center"/>
      </w:pPr>
      <w:bookmarkStart w:id="0" w:name="icb"/>
      <w:bookmarkEnd w:id="0"/>
      <w:r>
        <w:t>Biographies of Jazz and Blues Singers and Musicians</w:t>
      </w:r>
    </w:p>
    <w:p w:rsidR="00303B33" w:rsidRPr="00303B33" w:rsidRDefault="00303B33" w:rsidP="00303B33"/>
    <w:p w:rsidR="001238A3" w:rsidRDefault="001238A3" w:rsidP="00303B33">
      <w:pPr>
        <w:tabs>
          <w:tab w:val="left" w:pos="720"/>
          <w:tab w:val="left" w:pos="4320"/>
        </w:tabs>
        <w:rPr>
          <w:lang w:val="en"/>
        </w:rPr>
      </w:pPr>
    </w:p>
    <w:p w:rsidR="008274C2" w:rsidRDefault="008274C2" w:rsidP="00303B33">
      <w:pPr>
        <w:tabs>
          <w:tab w:val="left" w:pos="720"/>
          <w:tab w:val="left" w:pos="4320"/>
        </w:tabs>
        <w:rPr>
          <w:rStyle w:val="Hyperlink"/>
          <w:lang w:val="en"/>
        </w:rPr>
      </w:pPr>
      <w:r>
        <w:rPr>
          <w:lang w:val="en"/>
        </w:rPr>
        <w:t xml:space="preserve">To order any of these titles, </w:t>
      </w:r>
      <w:r w:rsidRPr="00545663">
        <w:rPr>
          <w:lang w:val="en"/>
        </w:rPr>
        <w:t>contact the library by</w:t>
      </w:r>
      <w:r>
        <w:rPr>
          <w:lang w:val="en"/>
        </w:rPr>
        <w:t xml:space="preserve"> email, phone, mail, in person, or order through our </w:t>
      </w:r>
      <w:hyperlink r:id="rId9" w:history="1">
        <w:r w:rsidRPr="00291158">
          <w:rPr>
            <w:rStyle w:val="Hyperlink"/>
            <w:lang w:val="en"/>
          </w:rPr>
          <w:t>online catalog</w:t>
        </w:r>
      </w:hyperlink>
      <w:r>
        <w:rPr>
          <w:lang w:val="en"/>
        </w:rPr>
        <w:t xml:space="preserve">.  Select titles can be </w:t>
      </w:r>
      <w:hyperlink r:id="rId10" w:history="1">
        <w:r w:rsidRPr="009C29F3">
          <w:rPr>
            <w:rStyle w:val="Hyperlink"/>
            <w:lang w:val="en"/>
          </w:rPr>
          <w:t>downloaded from BARD.</w:t>
        </w:r>
      </w:hyperlink>
    </w:p>
    <w:p w:rsidR="009A009E" w:rsidRDefault="009A009E" w:rsidP="00303B33">
      <w:pPr>
        <w:tabs>
          <w:tab w:val="left" w:pos="720"/>
          <w:tab w:val="left" w:pos="4320"/>
        </w:tabs>
      </w:pPr>
    </w:p>
    <w:p w:rsidR="009A009E" w:rsidRDefault="00C87BB9" w:rsidP="00303B33">
      <w:pPr>
        <w:tabs>
          <w:tab w:val="left" w:pos="720"/>
          <w:tab w:val="left" w:pos="4320"/>
        </w:tabs>
      </w:pPr>
      <w:r>
        <w:rPr>
          <w:rStyle w:val="Strong"/>
        </w:rPr>
        <w:t>Princess Noire the Tumultuous R</w:t>
      </w:r>
      <w:r w:rsidR="008A75D2" w:rsidRPr="008A75D2">
        <w:rPr>
          <w:rStyle w:val="Strong"/>
        </w:rPr>
        <w:t>eign of Nina Simone</w:t>
      </w:r>
      <w:r w:rsidR="008A75D2">
        <w:t xml:space="preserve"> </w:t>
      </w:r>
      <w:proofErr w:type="gramStart"/>
      <w:r w:rsidR="008A75D2">
        <w:t>By</w:t>
      </w:r>
      <w:proofErr w:type="gramEnd"/>
      <w:r w:rsidR="008A75D2">
        <w:t xml:space="preserve"> Nadine </w:t>
      </w:r>
      <w:proofErr w:type="spellStart"/>
      <w:r w:rsidR="008A75D2">
        <w:t>Cohodas</w:t>
      </w:r>
      <w:proofErr w:type="spellEnd"/>
    </w:p>
    <w:p w:rsidR="008A75D2" w:rsidRDefault="008A75D2" w:rsidP="00303B33">
      <w:pPr>
        <w:tabs>
          <w:tab w:val="left" w:pos="720"/>
          <w:tab w:val="left" w:pos="4320"/>
        </w:tabs>
      </w:pPr>
      <w:r>
        <w:t xml:space="preserve">Read by Celeste </w:t>
      </w:r>
      <w:r w:rsidRPr="008A75D2">
        <w:t>Lawson</w:t>
      </w:r>
      <w:r>
        <w:tab/>
        <w:t>Reading time 16 hours, 7 minutes</w:t>
      </w:r>
    </w:p>
    <w:p w:rsidR="008A75D2" w:rsidRDefault="008A75D2" w:rsidP="00303B33">
      <w:pPr>
        <w:tabs>
          <w:tab w:val="left" w:pos="720"/>
          <w:tab w:val="left" w:pos="4320"/>
        </w:tabs>
      </w:pPr>
      <w:r w:rsidRPr="008A75D2">
        <w:t xml:space="preserve">Biography of musician Nina Simone (1933-2003) chronicles her training as a classical pianist, foray into singing and jazz, and rise from Atlantic City clubs to the Newport Jazz Festival and European venues. </w:t>
      </w:r>
      <w:proofErr w:type="gramStart"/>
      <w:r w:rsidRPr="008A75D2">
        <w:t>Discusses Simone's financial troubles, civil rights involvement, and mental illness that affected her career and personal life.</w:t>
      </w:r>
      <w:proofErr w:type="gramEnd"/>
      <w:r w:rsidRPr="008A75D2">
        <w:t xml:space="preserve"> 2010.</w:t>
      </w:r>
    </w:p>
    <w:p w:rsidR="008A75D2" w:rsidRDefault="008A75D2" w:rsidP="00303B33">
      <w:pPr>
        <w:tabs>
          <w:tab w:val="left" w:pos="720"/>
          <w:tab w:val="left" w:pos="4320"/>
        </w:tabs>
      </w:pPr>
      <w:r>
        <w:tab/>
      </w:r>
      <w:hyperlink r:id="rId11" w:history="1">
        <w:r w:rsidRPr="00842671">
          <w:rPr>
            <w:rStyle w:val="Hyperlink"/>
          </w:rPr>
          <w:t>Download from BARD: Princess Noire the Tumultuous Reign of Nina…</w:t>
        </w:r>
      </w:hyperlink>
    </w:p>
    <w:p w:rsidR="008A75D2" w:rsidRDefault="008A75D2" w:rsidP="00303B33">
      <w:pPr>
        <w:tabs>
          <w:tab w:val="left" w:pos="720"/>
          <w:tab w:val="left" w:pos="4320"/>
        </w:tabs>
      </w:pPr>
      <w:r>
        <w:tab/>
        <w:t xml:space="preserve">Also available on digital cartridge </w:t>
      </w:r>
      <w:r w:rsidR="00C87BB9" w:rsidRPr="00C87BB9">
        <w:t>DB071869</w:t>
      </w:r>
    </w:p>
    <w:p w:rsidR="008A75D2" w:rsidRDefault="008A75D2" w:rsidP="00303B33">
      <w:pPr>
        <w:tabs>
          <w:tab w:val="left" w:pos="720"/>
          <w:tab w:val="left" w:pos="4320"/>
        </w:tabs>
      </w:pPr>
    </w:p>
    <w:p w:rsidR="008A75D2" w:rsidRDefault="008A75D2" w:rsidP="00303B33">
      <w:pPr>
        <w:tabs>
          <w:tab w:val="left" w:pos="720"/>
          <w:tab w:val="left" w:pos="4320"/>
        </w:tabs>
      </w:pPr>
    </w:p>
    <w:p w:rsidR="00292073" w:rsidRDefault="007660E1" w:rsidP="00303B33">
      <w:pPr>
        <w:tabs>
          <w:tab w:val="left" w:pos="720"/>
          <w:tab w:val="left" w:pos="4320"/>
        </w:tabs>
      </w:pPr>
      <w:r>
        <w:rPr>
          <w:rStyle w:val="Strong"/>
        </w:rPr>
        <w:t>Late Life Jazz the Life and C</w:t>
      </w:r>
      <w:r w:rsidRPr="007660E1">
        <w:rPr>
          <w:rStyle w:val="Strong"/>
        </w:rPr>
        <w:t>areer of Rosemary Clooney</w:t>
      </w:r>
      <w:r>
        <w:t xml:space="preserve"> by Ken </w:t>
      </w:r>
      <w:proofErr w:type="spellStart"/>
      <w:r>
        <w:t>Crossland</w:t>
      </w:r>
      <w:proofErr w:type="spellEnd"/>
    </w:p>
    <w:p w:rsidR="007660E1" w:rsidRDefault="007660E1" w:rsidP="00303B33">
      <w:pPr>
        <w:tabs>
          <w:tab w:val="left" w:pos="720"/>
          <w:tab w:val="left" w:pos="4320"/>
        </w:tabs>
      </w:pPr>
      <w:r>
        <w:t xml:space="preserve">Read by Robert </w:t>
      </w:r>
      <w:proofErr w:type="spellStart"/>
      <w:r>
        <w:t>Sams</w:t>
      </w:r>
      <w:proofErr w:type="spellEnd"/>
      <w:r>
        <w:tab/>
        <w:t>Reading time 15 hours, 30 minutes</w:t>
      </w:r>
    </w:p>
    <w:p w:rsidR="007660E1" w:rsidRDefault="007660E1" w:rsidP="00303B33">
      <w:pPr>
        <w:tabs>
          <w:tab w:val="left" w:pos="720"/>
          <w:tab w:val="left" w:pos="4320"/>
        </w:tabs>
      </w:pPr>
      <w:r w:rsidRPr="007660E1">
        <w:t xml:space="preserve">Biography of singer Rosemary Clooney (1928-2002), aunt of movie star George Clooney, chronicles her life as she traveled from Kentucky to Hollywood. </w:t>
      </w:r>
      <w:proofErr w:type="gramStart"/>
      <w:r w:rsidRPr="007660E1">
        <w:t xml:space="preserve">Highlights her 1940s Big Band career, her starring role in the 1954 film White Christmas alongside Bing Crosby, and her </w:t>
      </w:r>
      <w:r w:rsidR="0082001A">
        <w:t>1970s comeback as a jazz singer</w:t>
      </w:r>
      <w:r w:rsidRPr="007660E1">
        <w:t>.</w:t>
      </w:r>
      <w:proofErr w:type="gramEnd"/>
      <w:r w:rsidRPr="007660E1">
        <w:t xml:space="preserve"> 2013.</w:t>
      </w:r>
    </w:p>
    <w:p w:rsidR="007660E1" w:rsidRDefault="007660E1" w:rsidP="007660E1">
      <w:pPr>
        <w:tabs>
          <w:tab w:val="left" w:pos="720"/>
          <w:tab w:val="left" w:pos="4320"/>
        </w:tabs>
      </w:pPr>
      <w:r>
        <w:tab/>
      </w:r>
      <w:hyperlink r:id="rId12" w:history="1">
        <w:r w:rsidRPr="00842671">
          <w:rPr>
            <w:rStyle w:val="Hyperlink"/>
          </w:rPr>
          <w:t>Download from BARD: Late Life Jazz the Life and Career of Rosemary…</w:t>
        </w:r>
      </w:hyperlink>
    </w:p>
    <w:p w:rsidR="007660E1" w:rsidRDefault="007660E1" w:rsidP="007660E1">
      <w:pPr>
        <w:tabs>
          <w:tab w:val="left" w:pos="720"/>
          <w:tab w:val="left" w:pos="4320"/>
        </w:tabs>
      </w:pPr>
      <w:r>
        <w:tab/>
        <w:t xml:space="preserve">Also available on digital cartridge </w:t>
      </w:r>
      <w:r w:rsidRPr="007660E1">
        <w:t>DB077847</w:t>
      </w:r>
    </w:p>
    <w:p w:rsidR="00C87BB9" w:rsidRDefault="00C87BB9">
      <w:r>
        <w:br w:type="page"/>
      </w:r>
    </w:p>
    <w:p w:rsidR="00C87BB9" w:rsidRDefault="00C87BB9" w:rsidP="00303B33">
      <w:pPr>
        <w:tabs>
          <w:tab w:val="left" w:pos="720"/>
          <w:tab w:val="left" w:pos="4320"/>
        </w:tabs>
        <w:rPr>
          <w:rStyle w:val="Strong"/>
        </w:rPr>
      </w:pPr>
    </w:p>
    <w:p w:rsidR="00C87BB9" w:rsidRDefault="00C87BB9" w:rsidP="00303B33">
      <w:pPr>
        <w:tabs>
          <w:tab w:val="left" w:pos="720"/>
          <w:tab w:val="left" w:pos="4320"/>
        </w:tabs>
        <w:rPr>
          <w:rStyle w:val="Strong"/>
        </w:rPr>
      </w:pPr>
    </w:p>
    <w:p w:rsidR="007660E1" w:rsidRDefault="00522ACC" w:rsidP="00303B33">
      <w:pPr>
        <w:tabs>
          <w:tab w:val="left" w:pos="720"/>
          <w:tab w:val="left" w:pos="4320"/>
        </w:tabs>
      </w:pPr>
      <w:r w:rsidRPr="00522ACC">
        <w:rPr>
          <w:rStyle w:val="Strong"/>
        </w:rPr>
        <w:t>Music is My Mistress</w:t>
      </w:r>
      <w:r>
        <w:t xml:space="preserve"> </w:t>
      </w:r>
      <w:proofErr w:type="gramStart"/>
      <w:r>
        <w:t>By</w:t>
      </w:r>
      <w:proofErr w:type="gramEnd"/>
      <w:r>
        <w:t xml:space="preserve"> Duke Ellington</w:t>
      </w:r>
    </w:p>
    <w:p w:rsidR="00522ACC" w:rsidRDefault="00522ACC" w:rsidP="00303B33">
      <w:pPr>
        <w:tabs>
          <w:tab w:val="left" w:pos="720"/>
          <w:tab w:val="left" w:pos="4320"/>
        </w:tabs>
      </w:pPr>
      <w:r>
        <w:t>Read by Peter</w:t>
      </w:r>
      <w:r w:rsidRPr="00522ACC">
        <w:t xml:space="preserve"> Jay Fernandez</w:t>
      </w:r>
      <w:r>
        <w:tab/>
        <w:t>Reading time 17 hours, 50 minutes</w:t>
      </w:r>
    </w:p>
    <w:p w:rsidR="00522ACC" w:rsidRDefault="00522ACC" w:rsidP="00303B33">
      <w:pPr>
        <w:tabs>
          <w:tab w:val="left" w:pos="720"/>
          <w:tab w:val="left" w:pos="4320"/>
        </w:tabs>
      </w:pPr>
      <w:proofErr w:type="gramStart"/>
      <w:r w:rsidRPr="00522ACC">
        <w:t>Autobiography of bandleader, composer, and jazz musician Duke Ellington (1899-1974).</w:t>
      </w:r>
      <w:proofErr w:type="gramEnd"/>
      <w:r w:rsidRPr="00522ACC">
        <w:t xml:space="preserve"> </w:t>
      </w:r>
      <w:proofErr w:type="gramStart"/>
      <w:r w:rsidRPr="00522ACC">
        <w:t>Describes Ellington's childhood in Washington, D.C., his fellow artists, his 1923 arrival in New York City, subsequent worldwide tours, and his philosophy of life.</w:t>
      </w:r>
      <w:proofErr w:type="gramEnd"/>
      <w:r w:rsidRPr="00522ACC">
        <w:t xml:space="preserve"> 1973.</w:t>
      </w:r>
      <w:r>
        <w:t xml:space="preserve">  </w:t>
      </w:r>
    </w:p>
    <w:p w:rsidR="00522ACC" w:rsidRDefault="00522ACC" w:rsidP="00522ACC">
      <w:pPr>
        <w:tabs>
          <w:tab w:val="left" w:pos="720"/>
          <w:tab w:val="left" w:pos="4320"/>
        </w:tabs>
      </w:pPr>
      <w:r>
        <w:tab/>
      </w:r>
      <w:hyperlink r:id="rId13" w:history="1">
        <w:r w:rsidRPr="008F5052">
          <w:rPr>
            <w:rStyle w:val="Hyperlink"/>
          </w:rPr>
          <w:t>Download from BARD</w:t>
        </w:r>
        <w:r w:rsidR="00F17E2C" w:rsidRPr="008F5052">
          <w:rPr>
            <w:rStyle w:val="Hyperlink"/>
          </w:rPr>
          <w:t>: Music is My Mistress</w:t>
        </w:r>
      </w:hyperlink>
    </w:p>
    <w:p w:rsidR="001238A3" w:rsidRDefault="00842671" w:rsidP="00522ACC">
      <w:pPr>
        <w:tabs>
          <w:tab w:val="left" w:pos="720"/>
          <w:tab w:val="left" w:pos="4320"/>
        </w:tabs>
      </w:pPr>
      <w:r>
        <w:tab/>
      </w:r>
      <w:r w:rsidR="00522ACC">
        <w:t xml:space="preserve">Also available on digital cartridge </w:t>
      </w:r>
      <w:r w:rsidR="00522ACC" w:rsidRPr="00522ACC">
        <w:t>DB066574</w:t>
      </w:r>
    </w:p>
    <w:p w:rsidR="002D4A7E" w:rsidRDefault="002D4A7E" w:rsidP="00303B33">
      <w:pPr>
        <w:tabs>
          <w:tab w:val="left" w:pos="720"/>
          <w:tab w:val="left" w:pos="4320"/>
        </w:tabs>
      </w:pPr>
    </w:p>
    <w:p w:rsidR="00C87BB9" w:rsidRDefault="00C87BB9" w:rsidP="00303B33">
      <w:pPr>
        <w:tabs>
          <w:tab w:val="left" w:pos="720"/>
          <w:tab w:val="left" w:pos="4320"/>
        </w:tabs>
      </w:pPr>
    </w:p>
    <w:p w:rsidR="00303B33" w:rsidRDefault="00292073" w:rsidP="00303B33">
      <w:pPr>
        <w:tabs>
          <w:tab w:val="left" w:pos="720"/>
          <w:tab w:val="left" w:pos="4320"/>
        </w:tabs>
      </w:pPr>
      <w:r>
        <w:rPr>
          <w:rStyle w:val="Strong"/>
        </w:rPr>
        <w:t xml:space="preserve">Hand Me My </w:t>
      </w:r>
      <w:proofErr w:type="spellStart"/>
      <w:r>
        <w:rPr>
          <w:rStyle w:val="Strong"/>
        </w:rPr>
        <w:t>Travelin</w:t>
      </w:r>
      <w:proofErr w:type="spellEnd"/>
      <w:r>
        <w:rPr>
          <w:rStyle w:val="Strong"/>
        </w:rPr>
        <w:t>' Shoes in S</w:t>
      </w:r>
      <w:r w:rsidRPr="00292073">
        <w:rPr>
          <w:rStyle w:val="Strong"/>
        </w:rPr>
        <w:t xml:space="preserve">earch of Blind Willie </w:t>
      </w:r>
      <w:proofErr w:type="spellStart"/>
      <w:r w:rsidRPr="00292073">
        <w:rPr>
          <w:rStyle w:val="Strong"/>
        </w:rPr>
        <w:t>McTell</w:t>
      </w:r>
      <w:proofErr w:type="spellEnd"/>
      <w:r>
        <w:t xml:space="preserve"> </w:t>
      </w:r>
      <w:proofErr w:type="gramStart"/>
      <w:r>
        <w:t>By</w:t>
      </w:r>
      <w:proofErr w:type="gramEnd"/>
      <w:r>
        <w:t xml:space="preserve"> Michael Gray</w:t>
      </w:r>
    </w:p>
    <w:p w:rsidR="00292073" w:rsidRDefault="00292073" w:rsidP="00303B33">
      <w:pPr>
        <w:tabs>
          <w:tab w:val="left" w:pos="720"/>
          <w:tab w:val="left" w:pos="4320"/>
        </w:tabs>
      </w:pPr>
      <w:r>
        <w:t>Read by Jake Williams</w:t>
      </w:r>
      <w:r>
        <w:tab/>
        <w:t>Reading time 18 hours, 10 minutes</w:t>
      </w:r>
    </w:p>
    <w:p w:rsidR="00292073" w:rsidRDefault="00292073" w:rsidP="00303B33">
      <w:pPr>
        <w:tabs>
          <w:tab w:val="left" w:pos="720"/>
          <w:tab w:val="left" w:pos="4320"/>
        </w:tabs>
      </w:pPr>
      <w:r w:rsidRPr="00292073">
        <w:t xml:space="preserve">Author Michael Gray recounts his odyssey through the Deep South to research this biography of Georgia blues singer and twelve-string guitarist William Samuel </w:t>
      </w:r>
      <w:proofErr w:type="spellStart"/>
      <w:r w:rsidRPr="00292073">
        <w:t>McTell</w:t>
      </w:r>
      <w:proofErr w:type="spellEnd"/>
      <w:r w:rsidRPr="00292073">
        <w:t xml:space="preserve"> (1903-1959), who was born blind. Portrays Willie's travels and performances during the segregation era and the way his reputation grew after his death. 2009.</w:t>
      </w:r>
    </w:p>
    <w:p w:rsidR="00292073" w:rsidRDefault="00292073" w:rsidP="00292073">
      <w:pPr>
        <w:tabs>
          <w:tab w:val="left" w:pos="720"/>
          <w:tab w:val="left" w:pos="4320"/>
        </w:tabs>
      </w:pPr>
      <w:r>
        <w:tab/>
      </w:r>
      <w:hyperlink r:id="rId14" w:history="1">
        <w:r w:rsidRPr="001F14F9">
          <w:rPr>
            <w:rStyle w:val="Hyperlink"/>
          </w:rPr>
          <w:t xml:space="preserve">Download from BARD: Hand Me My </w:t>
        </w:r>
        <w:proofErr w:type="spellStart"/>
        <w:r w:rsidRPr="001F14F9">
          <w:rPr>
            <w:rStyle w:val="Hyperlink"/>
          </w:rPr>
          <w:t>Travelin</w:t>
        </w:r>
        <w:proofErr w:type="spellEnd"/>
        <w:r w:rsidRPr="001F14F9">
          <w:rPr>
            <w:rStyle w:val="Hyperlink"/>
          </w:rPr>
          <w:t>’ Shoes in Search of Blind…</w:t>
        </w:r>
      </w:hyperlink>
    </w:p>
    <w:p w:rsidR="00292073" w:rsidRDefault="00292073" w:rsidP="00292073">
      <w:pPr>
        <w:tabs>
          <w:tab w:val="left" w:pos="720"/>
          <w:tab w:val="left" w:pos="4320"/>
        </w:tabs>
      </w:pPr>
      <w:r>
        <w:tab/>
        <w:t xml:space="preserve">Also available on digital cartridge </w:t>
      </w:r>
      <w:r w:rsidRPr="00292073">
        <w:t>DB071430</w:t>
      </w:r>
    </w:p>
    <w:p w:rsidR="00292073" w:rsidRDefault="00292073" w:rsidP="00303B33">
      <w:pPr>
        <w:tabs>
          <w:tab w:val="left" w:pos="720"/>
          <w:tab w:val="left" w:pos="4320"/>
        </w:tabs>
      </w:pPr>
    </w:p>
    <w:p w:rsidR="00F86C73" w:rsidRDefault="00F86C73" w:rsidP="00303B33">
      <w:pPr>
        <w:tabs>
          <w:tab w:val="left" w:pos="720"/>
          <w:tab w:val="left" w:pos="4320"/>
        </w:tabs>
      </w:pPr>
    </w:p>
    <w:p w:rsidR="00F86C73" w:rsidRDefault="00F86C73" w:rsidP="00303B33">
      <w:pPr>
        <w:tabs>
          <w:tab w:val="left" w:pos="720"/>
          <w:tab w:val="left" w:pos="4320"/>
        </w:tabs>
      </w:pPr>
      <w:r>
        <w:rPr>
          <w:rStyle w:val="Strong"/>
        </w:rPr>
        <w:t>When I L</w:t>
      </w:r>
      <w:r w:rsidRPr="00F86C73">
        <w:rPr>
          <w:rStyle w:val="Strong"/>
        </w:rPr>
        <w:t xml:space="preserve">eft </w:t>
      </w:r>
      <w:r w:rsidR="00411809">
        <w:rPr>
          <w:rStyle w:val="Strong"/>
        </w:rPr>
        <w:t>Home My Story</w:t>
      </w:r>
      <w:r>
        <w:t xml:space="preserve"> </w:t>
      </w:r>
      <w:proofErr w:type="gramStart"/>
      <w:r>
        <w:t>By</w:t>
      </w:r>
      <w:proofErr w:type="gramEnd"/>
      <w:r>
        <w:t xml:space="preserve"> Buddy Guy</w:t>
      </w:r>
    </w:p>
    <w:p w:rsidR="00F86C73" w:rsidRDefault="00F86C73" w:rsidP="00303B33">
      <w:pPr>
        <w:tabs>
          <w:tab w:val="left" w:pos="720"/>
          <w:tab w:val="left" w:pos="4320"/>
        </w:tabs>
      </w:pPr>
      <w:r>
        <w:t xml:space="preserve">Read by </w:t>
      </w:r>
      <w:proofErr w:type="spellStart"/>
      <w:r>
        <w:t>Mirron</w:t>
      </w:r>
      <w:proofErr w:type="spellEnd"/>
      <w:r>
        <w:t xml:space="preserve"> E. Willis</w:t>
      </w:r>
      <w:r>
        <w:tab/>
        <w:t>Reading time 7 hours, 29 minutes</w:t>
      </w:r>
    </w:p>
    <w:p w:rsidR="00F86C73" w:rsidRDefault="00FF6479" w:rsidP="00303B33">
      <w:pPr>
        <w:tabs>
          <w:tab w:val="left" w:pos="720"/>
          <w:tab w:val="left" w:pos="4320"/>
        </w:tabs>
      </w:pPr>
      <w:r w:rsidRPr="00FF6479">
        <w:t xml:space="preserve">Legendary blues guitarist Buddy Guy (born 1936) reminisces about growing up as the son </w:t>
      </w:r>
      <w:r w:rsidR="00F86C73" w:rsidRPr="00F86C73">
        <w:t xml:space="preserve">of Louisiana sharecroppers, moving to Chicago in 1957 and playing in nightclubs, and working with Muddy Waters, B.B. King, Junior Wells, Eric Clapton, and the Rolling Stones. </w:t>
      </w:r>
      <w:proofErr w:type="gramStart"/>
      <w:r w:rsidR="00F86C73" w:rsidRPr="00F86C73">
        <w:t>Strong language.</w:t>
      </w:r>
      <w:proofErr w:type="gramEnd"/>
      <w:r w:rsidR="00F86C73" w:rsidRPr="00F86C73">
        <w:t xml:space="preserve"> </w:t>
      </w:r>
      <w:proofErr w:type="gramStart"/>
      <w:r w:rsidR="00F86C73" w:rsidRPr="00F86C73">
        <w:t>Commercial audiobook.</w:t>
      </w:r>
      <w:proofErr w:type="gramEnd"/>
      <w:r w:rsidR="00F86C73" w:rsidRPr="00F86C73">
        <w:t xml:space="preserve"> 2012.</w:t>
      </w:r>
    </w:p>
    <w:p w:rsidR="00F86C73" w:rsidRDefault="00F86C73" w:rsidP="00F86C73">
      <w:pPr>
        <w:tabs>
          <w:tab w:val="left" w:pos="720"/>
          <w:tab w:val="left" w:pos="4320"/>
        </w:tabs>
      </w:pPr>
      <w:r>
        <w:tab/>
      </w:r>
      <w:hyperlink r:id="rId15" w:history="1">
        <w:r w:rsidRPr="00FE34EC">
          <w:rPr>
            <w:rStyle w:val="Hyperlink"/>
          </w:rPr>
          <w:t>Download from BARD</w:t>
        </w:r>
        <w:r w:rsidR="00411809">
          <w:rPr>
            <w:rStyle w:val="Hyperlink"/>
          </w:rPr>
          <w:t xml:space="preserve">: When I Left </w:t>
        </w:r>
        <w:r w:rsidR="008D4F75" w:rsidRPr="00FE34EC">
          <w:rPr>
            <w:rStyle w:val="Hyperlink"/>
          </w:rPr>
          <w:t>Home</w:t>
        </w:r>
      </w:hyperlink>
      <w:r w:rsidR="00411809">
        <w:rPr>
          <w:rStyle w:val="Hyperlink"/>
        </w:rPr>
        <w:t xml:space="preserve"> My Story</w:t>
      </w:r>
    </w:p>
    <w:p w:rsidR="00F86C73" w:rsidRDefault="00F86C73" w:rsidP="00F86C73">
      <w:pPr>
        <w:tabs>
          <w:tab w:val="left" w:pos="720"/>
          <w:tab w:val="left" w:pos="4320"/>
        </w:tabs>
      </w:pPr>
      <w:r>
        <w:tab/>
        <w:t>Also available on digital cartridge</w:t>
      </w:r>
      <w:r w:rsidR="008D4F75">
        <w:t xml:space="preserve"> </w:t>
      </w:r>
      <w:r w:rsidR="008D4F75" w:rsidRPr="008D4F75">
        <w:t>DB075698</w:t>
      </w:r>
    </w:p>
    <w:p w:rsidR="00C87BB9" w:rsidRDefault="00C87BB9">
      <w:r>
        <w:br w:type="page"/>
      </w:r>
    </w:p>
    <w:p w:rsidR="00F86C73" w:rsidRDefault="00F86C73" w:rsidP="00303B33">
      <w:pPr>
        <w:tabs>
          <w:tab w:val="left" w:pos="720"/>
          <w:tab w:val="left" w:pos="4320"/>
        </w:tabs>
      </w:pPr>
    </w:p>
    <w:p w:rsidR="00292073" w:rsidRDefault="00A2101C" w:rsidP="00303B33">
      <w:pPr>
        <w:tabs>
          <w:tab w:val="left" w:pos="720"/>
          <w:tab w:val="left" w:pos="4320"/>
        </w:tabs>
      </w:pPr>
      <w:proofErr w:type="spellStart"/>
      <w:r>
        <w:rPr>
          <w:rStyle w:val="Strong"/>
        </w:rPr>
        <w:t>Thelonious</w:t>
      </w:r>
      <w:proofErr w:type="spellEnd"/>
      <w:r>
        <w:rPr>
          <w:rStyle w:val="Strong"/>
        </w:rPr>
        <w:t xml:space="preserve"> Monk the Life and T</w:t>
      </w:r>
      <w:r w:rsidRPr="00A2101C">
        <w:rPr>
          <w:rStyle w:val="Strong"/>
        </w:rPr>
        <w:t>imes of an Ameri</w:t>
      </w:r>
      <w:r>
        <w:rPr>
          <w:rStyle w:val="Strong"/>
        </w:rPr>
        <w:t>can Or</w:t>
      </w:r>
      <w:r w:rsidRPr="00A2101C">
        <w:rPr>
          <w:rStyle w:val="Strong"/>
        </w:rPr>
        <w:t>iginal</w:t>
      </w:r>
      <w:r>
        <w:t xml:space="preserve"> </w:t>
      </w:r>
      <w:proofErr w:type="gramStart"/>
      <w:r>
        <w:t>By</w:t>
      </w:r>
      <w:proofErr w:type="gramEnd"/>
      <w:r w:rsidR="00C93B09">
        <w:t xml:space="preserve"> Robin D.G.</w:t>
      </w:r>
      <w:r>
        <w:t xml:space="preserve"> Kell</w:t>
      </w:r>
      <w:r w:rsidR="00C93B09">
        <w:t>e</w:t>
      </w:r>
      <w:r>
        <w:t>y</w:t>
      </w:r>
    </w:p>
    <w:p w:rsidR="00A2101C" w:rsidRDefault="00A2101C" w:rsidP="00303B33">
      <w:pPr>
        <w:tabs>
          <w:tab w:val="left" w:pos="720"/>
          <w:tab w:val="left" w:pos="4320"/>
        </w:tabs>
      </w:pPr>
      <w:r>
        <w:t>Read by</w:t>
      </w:r>
      <w:r w:rsidR="00F46CF7">
        <w:t xml:space="preserve"> Julian Thompson</w:t>
      </w:r>
      <w:r>
        <w:tab/>
        <w:t>Reading time</w:t>
      </w:r>
      <w:r w:rsidR="00F46CF7">
        <w:t xml:space="preserve"> 34 hours, 47 minutes</w:t>
      </w:r>
    </w:p>
    <w:p w:rsidR="00A2101C" w:rsidRDefault="00A2101C" w:rsidP="00303B33">
      <w:pPr>
        <w:tabs>
          <w:tab w:val="left" w:pos="720"/>
          <w:tab w:val="left" w:pos="4320"/>
        </w:tabs>
      </w:pPr>
      <w:r w:rsidRPr="00A2101C">
        <w:t xml:space="preserve">Historian chronicles the life of jazz pianist and composer </w:t>
      </w:r>
      <w:proofErr w:type="spellStart"/>
      <w:r w:rsidRPr="00A2101C">
        <w:t>Thelonious</w:t>
      </w:r>
      <w:proofErr w:type="spellEnd"/>
      <w:r w:rsidRPr="00A2101C">
        <w:t xml:space="preserve"> Sphere Monk (1917-1982), from his poverty-stricken childhood in North Carolina to his reclusive final years in New York City. </w:t>
      </w:r>
      <w:proofErr w:type="gramStart"/>
      <w:r w:rsidRPr="00A2101C">
        <w:t>Discusses Monk's musical influences, unique playing style, artistic collaborations, eccentric behavior, and influential oeuvre--much of which became jazz standards.</w:t>
      </w:r>
      <w:proofErr w:type="gramEnd"/>
      <w:r w:rsidRPr="00A2101C">
        <w:t xml:space="preserve"> 2009.</w:t>
      </w:r>
    </w:p>
    <w:p w:rsidR="00A2101C" w:rsidRDefault="00A2101C" w:rsidP="00A2101C">
      <w:pPr>
        <w:tabs>
          <w:tab w:val="left" w:pos="720"/>
          <w:tab w:val="left" w:pos="4320"/>
        </w:tabs>
      </w:pPr>
      <w:r>
        <w:tab/>
      </w:r>
      <w:hyperlink r:id="rId16" w:history="1">
        <w:r w:rsidRPr="00370353">
          <w:rPr>
            <w:rStyle w:val="Hyperlink"/>
          </w:rPr>
          <w:t>Download from BARD</w:t>
        </w:r>
        <w:r w:rsidR="005861A1" w:rsidRPr="00370353">
          <w:rPr>
            <w:rStyle w:val="Hyperlink"/>
          </w:rPr>
          <w:t xml:space="preserve">: </w:t>
        </w:r>
        <w:proofErr w:type="spellStart"/>
        <w:r w:rsidR="005861A1" w:rsidRPr="00370353">
          <w:rPr>
            <w:rStyle w:val="Hyperlink"/>
          </w:rPr>
          <w:t>Thelonious</w:t>
        </w:r>
        <w:proofErr w:type="spellEnd"/>
        <w:r w:rsidR="005861A1" w:rsidRPr="00370353">
          <w:rPr>
            <w:rStyle w:val="Hyperlink"/>
          </w:rPr>
          <w:t xml:space="preserve"> Monk the Life and Times of </w:t>
        </w:r>
        <w:proofErr w:type="gramStart"/>
        <w:r w:rsidR="005861A1" w:rsidRPr="00370353">
          <w:rPr>
            <w:rStyle w:val="Hyperlink"/>
          </w:rPr>
          <w:t>an</w:t>
        </w:r>
        <w:proofErr w:type="gramEnd"/>
        <w:r w:rsidR="005861A1" w:rsidRPr="00370353">
          <w:rPr>
            <w:rStyle w:val="Hyperlink"/>
          </w:rPr>
          <w:t>…</w:t>
        </w:r>
      </w:hyperlink>
    </w:p>
    <w:p w:rsidR="001238A3" w:rsidRDefault="00A2101C" w:rsidP="00A2101C">
      <w:pPr>
        <w:tabs>
          <w:tab w:val="left" w:pos="720"/>
          <w:tab w:val="left" w:pos="4320"/>
        </w:tabs>
      </w:pPr>
      <w:r>
        <w:tab/>
        <w:t>Also available on digital cartridge</w:t>
      </w:r>
      <w:r w:rsidR="00D4265E">
        <w:t xml:space="preserve"> </w:t>
      </w:r>
      <w:r w:rsidR="00D4265E" w:rsidRPr="00D4265E">
        <w:t>DB071039</w:t>
      </w:r>
    </w:p>
    <w:p w:rsidR="002D0E76" w:rsidRDefault="002D0E76" w:rsidP="00303B33">
      <w:pPr>
        <w:tabs>
          <w:tab w:val="left" w:pos="720"/>
          <w:tab w:val="left" w:pos="4320"/>
        </w:tabs>
      </w:pPr>
    </w:p>
    <w:p w:rsidR="00C87BB9" w:rsidRDefault="00C87BB9" w:rsidP="00303B33">
      <w:pPr>
        <w:tabs>
          <w:tab w:val="left" w:pos="720"/>
          <w:tab w:val="left" w:pos="4320"/>
        </w:tabs>
      </w:pPr>
    </w:p>
    <w:p w:rsidR="00A2101C" w:rsidRDefault="001E5BAC" w:rsidP="00303B33">
      <w:pPr>
        <w:tabs>
          <w:tab w:val="left" w:pos="720"/>
          <w:tab w:val="left" w:pos="4320"/>
        </w:tabs>
      </w:pPr>
      <w:r w:rsidRPr="001E5BAC">
        <w:rPr>
          <w:rStyle w:val="Strong"/>
        </w:rPr>
        <w:t xml:space="preserve">The Uncrowned King </w:t>
      </w:r>
      <w:r>
        <w:rPr>
          <w:rStyle w:val="Strong"/>
        </w:rPr>
        <w:t>of Swing Fletcher Henderson and Big Band J</w:t>
      </w:r>
      <w:r w:rsidRPr="001E5BAC">
        <w:rPr>
          <w:rStyle w:val="Strong"/>
        </w:rPr>
        <w:t>azz</w:t>
      </w:r>
      <w:r>
        <w:t xml:space="preserve"> </w:t>
      </w:r>
      <w:proofErr w:type="gramStart"/>
      <w:r>
        <w:t>By</w:t>
      </w:r>
      <w:proofErr w:type="gramEnd"/>
      <w:r>
        <w:t xml:space="preserve"> Jeffrey Magee</w:t>
      </w:r>
    </w:p>
    <w:p w:rsidR="001E5BAC" w:rsidRDefault="001E5BAC" w:rsidP="00303B33">
      <w:pPr>
        <w:tabs>
          <w:tab w:val="left" w:pos="720"/>
          <w:tab w:val="left" w:pos="4320"/>
        </w:tabs>
      </w:pPr>
      <w:r>
        <w:t>Read by</w:t>
      </w:r>
      <w:r w:rsidR="005A7CD4">
        <w:t xml:space="preserve"> Roy Avers</w:t>
      </w:r>
      <w:r>
        <w:tab/>
        <w:t>Reading time</w:t>
      </w:r>
      <w:r w:rsidR="005A7CD4">
        <w:t xml:space="preserve"> </w:t>
      </w:r>
      <w:r w:rsidR="005A7CD4" w:rsidRPr="005A7CD4">
        <w:t>16 hours, 29 minutes</w:t>
      </w:r>
    </w:p>
    <w:p w:rsidR="001E5BAC" w:rsidRDefault="001E5BAC" w:rsidP="00303B33">
      <w:pPr>
        <w:tabs>
          <w:tab w:val="left" w:pos="720"/>
          <w:tab w:val="left" w:pos="4320"/>
        </w:tabs>
      </w:pPr>
      <w:r w:rsidRPr="001E5BAC">
        <w:t xml:space="preserve">Music professor's biography of the African American musician credits Henderson with devising the arranging formula that made Benny Goodman the King of Swing. </w:t>
      </w:r>
      <w:proofErr w:type="gramStart"/>
      <w:r w:rsidRPr="001E5BAC">
        <w:t>Portrays Henderson as a pianist and bandleader who "profoundly shaped American jazz...during the 1920s and 1930s."</w:t>
      </w:r>
      <w:proofErr w:type="gramEnd"/>
      <w:r w:rsidRPr="001E5BAC">
        <w:t xml:space="preserve"> </w:t>
      </w:r>
      <w:proofErr w:type="gramStart"/>
      <w:r w:rsidRPr="001E5BAC">
        <w:t>Describes Henderson's work with Louis Armstrong, Dizzy Gillespie, and others.</w:t>
      </w:r>
      <w:proofErr w:type="gramEnd"/>
      <w:r w:rsidRPr="001E5BAC">
        <w:t xml:space="preserve"> 2005.</w:t>
      </w:r>
    </w:p>
    <w:p w:rsidR="002D0E76" w:rsidRDefault="002D0E76" w:rsidP="002D0E76">
      <w:pPr>
        <w:tabs>
          <w:tab w:val="left" w:pos="720"/>
          <w:tab w:val="left" w:pos="4320"/>
        </w:tabs>
      </w:pPr>
      <w:r>
        <w:tab/>
      </w:r>
      <w:hyperlink r:id="rId17" w:history="1">
        <w:r w:rsidRPr="00370353">
          <w:rPr>
            <w:rStyle w:val="Hyperlink"/>
          </w:rPr>
          <w:t>Download from BARD: The Uncrowned King of Swing Fletcher…</w:t>
        </w:r>
      </w:hyperlink>
    </w:p>
    <w:p w:rsidR="002D0E76" w:rsidRDefault="007C2D4F" w:rsidP="002D0E76">
      <w:pPr>
        <w:tabs>
          <w:tab w:val="left" w:pos="720"/>
          <w:tab w:val="left" w:pos="4320"/>
        </w:tabs>
      </w:pPr>
      <w:r>
        <w:tab/>
      </w:r>
      <w:r w:rsidR="002D0E76">
        <w:t>Also available on cassette</w:t>
      </w:r>
      <w:r>
        <w:t xml:space="preserve"> </w:t>
      </w:r>
      <w:r w:rsidRPr="007C2D4F">
        <w:t>RC060620</w:t>
      </w:r>
    </w:p>
    <w:p w:rsidR="001E5BAC" w:rsidRDefault="001E5BAC" w:rsidP="00303B33">
      <w:pPr>
        <w:tabs>
          <w:tab w:val="left" w:pos="720"/>
          <w:tab w:val="left" w:pos="4320"/>
        </w:tabs>
      </w:pPr>
    </w:p>
    <w:p w:rsidR="001E5BAC" w:rsidRDefault="001E5BAC" w:rsidP="00303B33">
      <w:pPr>
        <w:tabs>
          <w:tab w:val="left" w:pos="720"/>
          <w:tab w:val="left" w:pos="4320"/>
        </w:tabs>
      </w:pPr>
    </w:p>
    <w:p w:rsidR="00303B33" w:rsidRDefault="00FF0EE0" w:rsidP="00303B33">
      <w:pPr>
        <w:tabs>
          <w:tab w:val="left" w:pos="720"/>
          <w:tab w:val="left" w:pos="4320"/>
        </w:tabs>
      </w:pPr>
      <w:r w:rsidRPr="00133604">
        <w:rPr>
          <w:rStyle w:val="Strong"/>
        </w:rPr>
        <w:t xml:space="preserve">Coltrane: the Story of </w:t>
      </w:r>
      <w:r w:rsidR="00C57AEE">
        <w:rPr>
          <w:rStyle w:val="Strong"/>
        </w:rPr>
        <w:t xml:space="preserve">a </w:t>
      </w:r>
      <w:r w:rsidRPr="00133604">
        <w:rPr>
          <w:rStyle w:val="Strong"/>
        </w:rPr>
        <w:t>Sound</w:t>
      </w:r>
      <w:r>
        <w:t xml:space="preserve"> </w:t>
      </w:r>
      <w:proofErr w:type="gramStart"/>
      <w:r>
        <w:t>By</w:t>
      </w:r>
      <w:proofErr w:type="gramEnd"/>
      <w:r>
        <w:t xml:space="preserve"> Ben Ratliff</w:t>
      </w:r>
    </w:p>
    <w:p w:rsidR="00FF0EE0" w:rsidRDefault="00FF0EE0" w:rsidP="00303B33">
      <w:pPr>
        <w:tabs>
          <w:tab w:val="left" w:pos="720"/>
          <w:tab w:val="left" w:pos="4320"/>
        </w:tabs>
      </w:pPr>
      <w:r>
        <w:t>Read by</w:t>
      </w:r>
      <w:r w:rsidR="00133604">
        <w:t xml:space="preserve"> Julian </w:t>
      </w:r>
      <w:r w:rsidR="00133604" w:rsidRPr="00133604">
        <w:t>Thompson</w:t>
      </w:r>
      <w:r>
        <w:tab/>
        <w:t>Reading time</w:t>
      </w:r>
      <w:r w:rsidR="00133604">
        <w:t xml:space="preserve"> 8 hours, 48 minutes</w:t>
      </w:r>
    </w:p>
    <w:p w:rsidR="00FF0EE0" w:rsidRDefault="00FF0EE0" w:rsidP="00303B33">
      <w:pPr>
        <w:tabs>
          <w:tab w:val="left" w:pos="720"/>
          <w:tab w:val="left" w:pos="4320"/>
        </w:tabs>
      </w:pPr>
      <w:r w:rsidRPr="00FF0EE0">
        <w:t xml:space="preserve">New York Times jazz critic analyzes the performance style of saxophonist John Coltrane (1926-1967), from his 1946 recordings as a navy bandsman and 1950s improvisational experimentation to his 1961 breakthrough song, "My Favorite Things." </w:t>
      </w:r>
      <w:proofErr w:type="gramStart"/>
      <w:r w:rsidRPr="00FF0EE0">
        <w:t>Discusses Coltrane's openness to other cultures and influence on other musicians.</w:t>
      </w:r>
      <w:proofErr w:type="gramEnd"/>
      <w:r w:rsidRPr="00FF0EE0">
        <w:t xml:space="preserve"> </w:t>
      </w:r>
      <w:proofErr w:type="gramStart"/>
      <w:r w:rsidRPr="00FF0EE0">
        <w:t>Some strong language.</w:t>
      </w:r>
      <w:proofErr w:type="gramEnd"/>
      <w:r w:rsidRPr="00FF0EE0">
        <w:t xml:space="preserve"> 2007.</w:t>
      </w:r>
    </w:p>
    <w:p w:rsidR="00FF0EE0" w:rsidRDefault="00FF0EE0" w:rsidP="00FF0EE0">
      <w:pPr>
        <w:tabs>
          <w:tab w:val="left" w:pos="720"/>
          <w:tab w:val="left" w:pos="4320"/>
        </w:tabs>
      </w:pPr>
      <w:r>
        <w:tab/>
      </w:r>
      <w:hyperlink r:id="rId18" w:history="1">
        <w:r w:rsidRPr="00330BDF">
          <w:rPr>
            <w:rStyle w:val="Hyperlink"/>
          </w:rPr>
          <w:t>Download from BARD</w:t>
        </w:r>
        <w:r w:rsidR="004B4F85" w:rsidRPr="00330BDF">
          <w:rPr>
            <w:rStyle w:val="Hyperlink"/>
          </w:rPr>
          <w:t>: Coltrane: the Story of</w:t>
        </w:r>
        <w:r w:rsidR="00C57AEE">
          <w:rPr>
            <w:rStyle w:val="Hyperlink"/>
          </w:rPr>
          <w:t xml:space="preserve"> a</w:t>
        </w:r>
        <w:bookmarkStart w:id="1" w:name="_GoBack"/>
        <w:bookmarkEnd w:id="1"/>
        <w:r w:rsidR="004B4F85" w:rsidRPr="00330BDF">
          <w:rPr>
            <w:rStyle w:val="Hyperlink"/>
          </w:rPr>
          <w:t xml:space="preserve"> Sound</w:t>
        </w:r>
      </w:hyperlink>
    </w:p>
    <w:p w:rsidR="00FF0EE0" w:rsidRDefault="00DF1FB5" w:rsidP="00FF0EE0">
      <w:pPr>
        <w:tabs>
          <w:tab w:val="left" w:pos="720"/>
          <w:tab w:val="left" w:pos="4320"/>
        </w:tabs>
      </w:pPr>
      <w:r>
        <w:tab/>
      </w:r>
      <w:r w:rsidR="00FF0EE0">
        <w:t>Also available on digital cartridge</w:t>
      </w:r>
      <w:r w:rsidR="004B4F85">
        <w:t xml:space="preserve"> </w:t>
      </w:r>
      <w:r w:rsidR="004B4F85" w:rsidRPr="004B4F85">
        <w:t>DB066428</w:t>
      </w:r>
    </w:p>
    <w:p w:rsidR="00FF0EE0" w:rsidRDefault="00DF1FB5" w:rsidP="00FF0EE0">
      <w:pPr>
        <w:tabs>
          <w:tab w:val="left" w:pos="720"/>
          <w:tab w:val="left" w:pos="4320"/>
        </w:tabs>
      </w:pPr>
      <w:r>
        <w:tab/>
      </w:r>
      <w:hyperlink r:id="rId19" w:history="1">
        <w:r w:rsidR="00FF0EE0" w:rsidRPr="00A90CC6">
          <w:rPr>
            <w:rStyle w:val="Hyperlink"/>
          </w:rPr>
          <w:t>Download from BARD as Electronic Braille</w:t>
        </w:r>
        <w:r w:rsidR="00C9706E" w:rsidRPr="00A90CC6">
          <w:rPr>
            <w:rStyle w:val="Hyperlink"/>
          </w:rPr>
          <w:t xml:space="preserve"> BR17755</w:t>
        </w:r>
      </w:hyperlink>
    </w:p>
    <w:p w:rsidR="00C87BB9" w:rsidRDefault="00DF1FB5" w:rsidP="00FF0EE0">
      <w:pPr>
        <w:tabs>
          <w:tab w:val="left" w:pos="720"/>
          <w:tab w:val="left" w:pos="4320"/>
        </w:tabs>
      </w:pPr>
      <w:r>
        <w:tab/>
      </w:r>
      <w:r w:rsidR="00FF0EE0">
        <w:t>Also available in braille</w:t>
      </w:r>
      <w:r>
        <w:t xml:space="preserve"> </w:t>
      </w:r>
      <w:r w:rsidRPr="00DF1FB5">
        <w:t>BR017755</w:t>
      </w:r>
    </w:p>
    <w:p w:rsidR="00C87BB9" w:rsidRDefault="00C87BB9">
      <w:r>
        <w:br w:type="page"/>
      </w:r>
    </w:p>
    <w:p w:rsidR="009A3F55" w:rsidRDefault="009A3F55" w:rsidP="00303B33">
      <w:pPr>
        <w:tabs>
          <w:tab w:val="left" w:pos="720"/>
          <w:tab w:val="left" w:pos="4320"/>
        </w:tabs>
      </w:pPr>
    </w:p>
    <w:p w:rsidR="000F0144" w:rsidRDefault="009A3F55" w:rsidP="00303B33">
      <w:pPr>
        <w:tabs>
          <w:tab w:val="left" w:pos="720"/>
          <w:tab w:val="left" w:pos="4320"/>
        </w:tabs>
      </w:pPr>
      <w:r>
        <w:rPr>
          <w:rStyle w:val="Strong"/>
        </w:rPr>
        <w:t xml:space="preserve">W.C. Handy the Life and Times of the Man who </w:t>
      </w:r>
      <w:proofErr w:type="gramStart"/>
      <w:r>
        <w:rPr>
          <w:rStyle w:val="Strong"/>
        </w:rPr>
        <w:t>Made</w:t>
      </w:r>
      <w:proofErr w:type="gramEnd"/>
      <w:r>
        <w:rPr>
          <w:rStyle w:val="Strong"/>
        </w:rPr>
        <w:t xml:space="preserve"> the B</w:t>
      </w:r>
      <w:r w:rsidRPr="009A3F55">
        <w:rPr>
          <w:rStyle w:val="Strong"/>
        </w:rPr>
        <w:t>lues</w:t>
      </w:r>
      <w:r>
        <w:t xml:space="preserve"> </w:t>
      </w:r>
      <w:r w:rsidR="006D5311">
        <w:t>By David Robertson</w:t>
      </w:r>
    </w:p>
    <w:p w:rsidR="006D5311" w:rsidRDefault="006D5311" w:rsidP="00303B33">
      <w:pPr>
        <w:tabs>
          <w:tab w:val="left" w:pos="720"/>
          <w:tab w:val="left" w:pos="4320"/>
        </w:tabs>
      </w:pPr>
      <w:r>
        <w:t>Read by</w:t>
      </w:r>
      <w:r w:rsidR="009A3F55">
        <w:t xml:space="preserve"> Jake Williams</w:t>
      </w:r>
      <w:r>
        <w:tab/>
        <w:t>Reading time</w:t>
      </w:r>
      <w:r w:rsidR="009A3F55">
        <w:t xml:space="preserve"> </w:t>
      </w:r>
      <w:r w:rsidR="009A3F55" w:rsidRPr="009A3F55">
        <w:t>11 hours, 31 minutes</w:t>
      </w:r>
    </w:p>
    <w:p w:rsidR="006D5311" w:rsidRDefault="006D5311" w:rsidP="00303B33">
      <w:pPr>
        <w:tabs>
          <w:tab w:val="left" w:pos="720"/>
          <w:tab w:val="left" w:pos="4320"/>
        </w:tabs>
      </w:pPr>
      <w:r w:rsidRPr="006D5311">
        <w:t xml:space="preserve">Biography of William Christopher Handy (1873-1958) traces his Alabama childhood during Reconstruction, his musical training, and his early career performing in ragtime and vaudeville venues. Highlights </w:t>
      </w:r>
      <w:proofErr w:type="spellStart"/>
      <w:r w:rsidRPr="006D5311">
        <w:t>Handy's</w:t>
      </w:r>
      <w:proofErr w:type="spellEnd"/>
      <w:r w:rsidRPr="006D5311">
        <w:t xml:space="preserve"> ability to write scores and publish commercially, his relocation to Memphis and then Harlem, and the accident that blinded him. 2009.</w:t>
      </w:r>
    </w:p>
    <w:p w:rsidR="006D5311" w:rsidRDefault="006D5311" w:rsidP="006D5311">
      <w:pPr>
        <w:tabs>
          <w:tab w:val="left" w:pos="720"/>
          <w:tab w:val="left" w:pos="4320"/>
        </w:tabs>
      </w:pPr>
      <w:r>
        <w:tab/>
      </w:r>
      <w:hyperlink r:id="rId20" w:history="1">
        <w:r w:rsidRPr="00565A86">
          <w:rPr>
            <w:rStyle w:val="Hyperlink"/>
          </w:rPr>
          <w:t>Download from BARD</w:t>
        </w:r>
        <w:r w:rsidR="00714D3F" w:rsidRPr="00565A86">
          <w:rPr>
            <w:rStyle w:val="Hyperlink"/>
          </w:rPr>
          <w:t xml:space="preserve"> W.C Handy the Life and Times of the Man who…</w:t>
        </w:r>
      </w:hyperlink>
    </w:p>
    <w:p w:rsidR="001238A3" w:rsidRDefault="00714D3F" w:rsidP="006D5311">
      <w:pPr>
        <w:tabs>
          <w:tab w:val="left" w:pos="720"/>
          <w:tab w:val="left" w:pos="4320"/>
        </w:tabs>
      </w:pPr>
      <w:r>
        <w:tab/>
      </w:r>
      <w:r w:rsidR="006D5311">
        <w:t>Also available on digital cartridge</w:t>
      </w:r>
      <w:r>
        <w:t xml:space="preserve"> </w:t>
      </w:r>
      <w:r w:rsidRPr="00714D3F">
        <w:t>DB069060</w:t>
      </w:r>
    </w:p>
    <w:p w:rsidR="001238A3" w:rsidRDefault="001238A3"/>
    <w:p w:rsidR="006D5311" w:rsidRDefault="006D5311" w:rsidP="00303B33">
      <w:pPr>
        <w:tabs>
          <w:tab w:val="left" w:pos="720"/>
          <w:tab w:val="left" w:pos="4320"/>
        </w:tabs>
      </w:pPr>
    </w:p>
    <w:p w:rsidR="00303B33" w:rsidRDefault="00641B90" w:rsidP="00303B33">
      <w:pPr>
        <w:tabs>
          <w:tab w:val="left" w:pos="720"/>
          <w:tab w:val="left" w:pos="4320"/>
        </w:tabs>
      </w:pPr>
      <w:r w:rsidRPr="00641B90">
        <w:rPr>
          <w:rStyle w:val="Strong"/>
        </w:rPr>
        <w:t>Duke a Life of Duke Ellington</w:t>
      </w:r>
      <w:r>
        <w:t xml:space="preserve"> </w:t>
      </w:r>
      <w:proofErr w:type="gramStart"/>
      <w:r w:rsidR="000F0144">
        <w:t>By</w:t>
      </w:r>
      <w:proofErr w:type="gramEnd"/>
      <w:r w:rsidR="000F0144">
        <w:t xml:space="preserve"> Terry </w:t>
      </w:r>
      <w:proofErr w:type="spellStart"/>
      <w:r w:rsidR="000F0144">
        <w:t>Teachout</w:t>
      </w:r>
      <w:proofErr w:type="spellEnd"/>
    </w:p>
    <w:p w:rsidR="000F0144" w:rsidRDefault="000F0144" w:rsidP="00303B33">
      <w:pPr>
        <w:tabs>
          <w:tab w:val="left" w:pos="720"/>
          <w:tab w:val="left" w:pos="4320"/>
        </w:tabs>
      </w:pPr>
      <w:r>
        <w:t>Read by</w:t>
      </w:r>
      <w:r w:rsidR="00BF5974">
        <w:t xml:space="preserve"> Jake Williams</w:t>
      </w:r>
      <w:r>
        <w:tab/>
        <w:t>Reading time</w:t>
      </w:r>
      <w:r w:rsidR="00641B90">
        <w:t xml:space="preserve"> 19 hours, 57 minutes</w:t>
      </w:r>
    </w:p>
    <w:p w:rsidR="000F0144" w:rsidRDefault="000F0144" w:rsidP="00303B33">
      <w:pPr>
        <w:tabs>
          <w:tab w:val="left" w:pos="720"/>
          <w:tab w:val="left" w:pos="4320"/>
        </w:tabs>
      </w:pPr>
      <w:r w:rsidRPr="000F0144">
        <w:t xml:space="preserve">Wall Street Journal drama critic profiles jazz virtuoso Edward Kennedy "Duke" Ellington (1899-1974). </w:t>
      </w:r>
      <w:proofErr w:type="gramStart"/>
      <w:r w:rsidRPr="000F0144">
        <w:t>Details Ellington's early life in Washington, D.C., as the son of a butler and grandson of a slave, his personal relationships, and his career as a bandleader and composer.</w:t>
      </w:r>
      <w:proofErr w:type="gramEnd"/>
      <w:r w:rsidRPr="000F0144">
        <w:t xml:space="preserve"> 2013.</w:t>
      </w:r>
    </w:p>
    <w:p w:rsidR="00641B90" w:rsidRDefault="00641B90" w:rsidP="00641B90">
      <w:pPr>
        <w:tabs>
          <w:tab w:val="left" w:pos="720"/>
          <w:tab w:val="left" w:pos="4320"/>
        </w:tabs>
      </w:pPr>
      <w:r>
        <w:tab/>
      </w:r>
      <w:hyperlink r:id="rId21" w:history="1">
        <w:r w:rsidRPr="00565A86">
          <w:rPr>
            <w:rStyle w:val="Hyperlink"/>
          </w:rPr>
          <w:t>Download from BARD: Duke a Life of Duke Ellington</w:t>
        </w:r>
      </w:hyperlink>
    </w:p>
    <w:p w:rsidR="00641B90" w:rsidRDefault="00641B90" w:rsidP="00641B90">
      <w:pPr>
        <w:tabs>
          <w:tab w:val="left" w:pos="720"/>
          <w:tab w:val="left" w:pos="4320"/>
        </w:tabs>
      </w:pPr>
      <w:r>
        <w:tab/>
        <w:t>Also available on digital cartridge</w:t>
      </w:r>
      <w:r w:rsidR="00BF5974">
        <w:t xml:space="preserve"> </w:t>
      </w:r>
      <w:r w:rsidR="00BF5974" w:rsidRPr="00BF5974">
        <w:t>DB077714</w:t>
      </w:r>
    </w:p>
    <w:p w:rsidR="00641B90" w:rsidRDefault="00641B90" w:rsidP="00303B33">
      <w:pPr>
        <w:tabs>
          <w:tab w:val="left" w:pos="720"/>
          <w:tab w:val="left" w:pos="4320"/>
        </w:tabs>
      </w:pPr>
    </w:p>
    <w:p w:rsidR="00A1721C" w:rsidRDefault="00A1721C" w:rsidP="00303B33">
      <w:pPr>
        <w:tabs>
          <w:tab w:val="left" w:pos="720"/>
          <w:tab w:val="left" w:pos="4320"/>
        </w:tabs>
      </w:pPr>
    </w:p>
    <w:p w:rsidR="00303B33" w:rsidRDefault="00A1721C" w:rsidP="00303B33">
      <w:pPr>
        <w:tabs>
          <w:tab w:val="left" w:pos="720"/>
          <w:tab w:val="left" w:pos="4320"/>
        </w:tabs>
      </w:pPr>
      <w:r w:rsidRPr="00A1721C">
        <w:rPr>
          <w:rStyle w:val="Strong"/>
        </w:rPr>
        <w:t>Pops a Life of Louis Armstrong</w:t>
      </w:r>
      <w:r>
        <w:t xml:space="preserve"> </w:t>
      </w:r>
      <w:proofErr w:type="gramStart"/>
      <w:r>
        <w:t>By</w:t>
      </w:r>
      <w:proofErr w:type="gramEnd"/>
      <w:r>
        <w:t xml:space="preserve"> Terry </w:t>
      </w:r>
      <w:proofErr w:type="spellStart"/>
      <w:r>
        <w:t>Teachout</w:t>
      </w:r>
      <w:proofErr w:type="spellEnd"/>
    </w:p>
    <w:p w:rsidR="00A1721C" w:rsidRDefault="00A1721C" w:rsidP="00303B33">
      <w:pPr>
        <w:tabs>
          <w:tab w:val="left" w:pos="720"/>
          <w:tab w:val="left" w:pos="4320"/>
        </w:tabs>
      </w:pPr>
      <w:r>
        <w:t xml:space="preserve">Read by Conrad </w:t>
      </w:r>
      <w:r w:rsidRPr="00A1721C">
        <w:t>Feininger</w:t>
      </w:r>
      <w:r>
        <w:tab/>
        <w:t>Reading time 15 hours, 5 minutes</w:t>
      </w:r>
    </w:p>
    <w:p w:rsidR="00A1721C" w:rsidRDefault="00A1721C" w:rsidP="00303B33">
      <w:pPr>
        <w:tabs>
          <w:tab w:val="left" w:pos="720"/>
          <w:tab w:val="left" w:pos="4320"/>
        </w:tabs>
      </w:pPr>
      <w:proofErr w:type="gramStart"/>
      <w:r w:rsidRPr="00A1721C">
        <w:t>Biography of jazz musician Louis Armstrong by a drama critic and former musician.</w:t>
      </w:r>
      <w:proofErr w:type="gramEnd"/>
      <w:r w:rsidRPr="00A1721C">
        <w:t xml:space="preserve"> </w:t>
      </w:r>
      <w:proofErr w:type="gramStart"/>
      <w:r w:rsidRPr="00A1721C">
        <w:t>Uses newly available material to portray the trumpeter in the contexts of his time.</w:t>
      </w:r>
      <w:proofErr w:type="gramEnd"/>
      <w:r w:rsidRPr="00A1721C">
        <w:t xml:space="preserve"> </w:t>
      </w:r>
      <w:proofErr w:type="gramStart"/>
      <w:r w:rsidRPr="00A1721C">
        <w:t>Traces Armstrong's impoverished childhood in turn-of-the-twentieth-century New Orleans, his ascent in the music world, and his personal life.</w:t>
      </w:r>
      <w:proofErr w:type="gramEnd"/>
      <w:r w:rsidRPr="00A1721C">
        <w:t xml:space="preserve"> </w:t>
      </w:r>
      <w:proofErr w:type="gramStart"/>
      <w:r w:rsidRPr="00A1721C">
        <w:t>Some strong language.</w:t>
      </w:r>
      <w:proofErr w:type="gramEnd"/>
      <w:r w:rsidRPr="00A1721C">
        <w:t xml:space="preserve"> 2009.</w:t>
      </w:r>
    </w:p>
    <w:p w:rsidR="00FE61B3" w:rsidRDefault="00FE61B3" w:rsidP="00FE61B3">
      <w:pPr>
        <w:tabs>
          <w:tab w:val="left" w:pos="720"/>
          <w:tab w:val="left" w:pos="4320"/>
        </w:tabs>
      </w:pPr>
      <w:r>
        <w:tab/>
      </w:r>
      <w:hyperlink r:id="rId22" w:history="1">
        <w:r w:rsidRPr="00565A86">
          <w:rPr>
            <w:rStyle w:val="Hyperlink"/>
          </w:rPr>
          <w:t>Download from BARD: Pops a Life of Louis Armstrong</w:t>
        </w:r>
      </w:hyperlink>
    </w:p>
    <w:p w:rsidR="00C87BB9" w:rsidRDefault="00FE61B3" w:rsidP="00FE61B3">
      <w:pPr>
        <w:tabs>
          <w:tab w:val="left" w:pos="720"/>
          <w:tab w:val="left" w:pos="4320"/>
        </w:tabs>
      </w:pPr>
      <w:r>
        <w:tab/>
        <w:t xml:space="preserve">Also available on digital cartridge </w:t>
      </w:r>
      <w:r w:rsidRPr="00FE61B3">
        <w:t>DB072358</w:t>
      </w:r>
    </w:p>
    <w:p w:rsidR="00C87BB9" w:rsidRDefault="00C87BB9">
      <w:r>
        <w:br w:type="page"/>
      </w:r>
    </w:p>
    <w:p w:rsidR="00FE61B3" w:rsidRDefault="00FE61B3" w:rsidP="00FE61B3">
      <w:pPr>
        <w:tabs>
          <w:tab w:val="left" w:pos="720"/>
          <w:tab w:val="left" w:pos="4320"/>
        </w:tabs>
      </w:pPr>
    </w:p>
    <w:p w:rsidR="00303B33" w:rsidRDefault="00F05102" w:rsidP="00303B33">
      <w:pPr>
        <w:tabs>
          <w:tab w:val="left" w:pos="720"/>
          <w:tab w:val="left" w:pos="4320"/>
        </w:tabs>
      </w:pPr>
      <w:r>
        <w:rPr>
          <w:rStyle w:val="Strong"/>
        </w:rPr>
        <w:t>Escaping the Delta Robert Johnson and the Invention of the B</w:t>
      </w:r>
      <w:r w:rsidRPr="00F05102">
        <w:rPr>
          <w:rStyle w:val="Strong"/>
        </w:rPr>
        <w:t>lues</w:t>
      </w:r>
      <w:r>
        <w:t xml:space="preserve"> </w:t>
      </w:r>
      <w:proofErr w:type="gramStart"/>
      <w:r>
        <w:t>By</w:t>
      </w:r>
      <w:proofErr w:type="gramEnd"/>
      <w:r>
        <w:t xml:space="preserve"> Elijah Wald</w:t>
      </w:r>
    </w:p>
    <w:p w:rsidR="00F05102" w:rsidRDefault="00F05102" w:rsidP="00303B33">
      <w:pPr>
        <w:tabs>
          <w:tab w:val="left" w:pos="720"/>
          <w:tab w:val="left" w:pos="4320"/>
        </w:tabs>
      </w:pPr>
      <w:r>
        <w:t>Read by</w:t>
      </w:r>
      <w:r w:rsidR="00E1686F">
        <w:t xml:space="preserve"> Julian </w:t>
      </w:r>
      <w:r w:rsidR="00E1686F" w:rsidRPr="00E1686F">
        <w:t>Thompson</w:t>
      </w:r>
      <w:r>
        <w:tab/>
        <w:t>Reading time</w:t>
      </w:r>
      <w:r w:rsidR="00E1686F">
        <w:t xml:space="preserve"> 14 hours, 40 minutes</w:t>
      </w:r>
    </w:p>
    <w:p w:rsidR="00F05102" w:rsidRDefault="00F05102" w:rsidP="00303B33">
      <w:pPr>
        <w:tabs>
          <w:tab w:val="left" w:pos="720"/>
          <w:tab w:val="left" w:pos="4320"/>
        </w:tabs>
      </w:pPr>
      <w:r w:rsidRPr="00F05102">
        <w:t xml:space="preserve">Author of How the Beatles Destroyed Rock 'n' Roll (DB 71861) researches the origins of Mississippi Delta blues. </w:t>
      </w:r>
      <w:proofErr w:type="gramStart"/>
      <w:r w:rsidRPr="00F05102">
        <w:t>Recaps the life of African American singer Robert Johnson (1911-1938) and his influence on white performers who revived the genre in the 1960s.</w:t>
      </w:r>
      <w:proofErr w:type="gramEnd"/>
      <w:r w:rsidRPr="00F05102">
        <w:t xml:space="preserve"> </w:t>
      </w:r>
      <w:proofErr w:type="gramStart"/>
      <w:r w:rsidRPr="00F05102">
        <w:t>Debunks stereotypes and myths surrounding the music.</w:t>
      </w:r>
      <w:proofErr w:type="gramEnd"/>
      <w:r w:rsidRPr="00F05102">
        <w:t xml:space="preserve"> 2004.</w:t>
      </w:r>
    </w:p>
    <w:p w:rsidR="00F05102" w:rsidRDefault="00F05102" w:rsidP="00F05102">
      <w:pPr>
        <w:tabs>
          <w:tab w:val="left" w:pos="720"/>
          <w:tab w:val="left" w:pos="4320"/>
        </w:tabs>
      </w:pPr>
      <w:r>
        <w:tab/>
      </w:r>
      <w:hyperlink r:id="rId23" w:history="1">
        <w:r w:rsidRPr="00565A86">
          <w:rPr>
            <w:rStyle w:val="Hyperlink"/>
          </w:rPr>
          <w:t>Download from BARD</w:t>
        </w:r>
        <w:r w:rsidR="00292073" w:rsidRPr="00565A86">
          <w:rPr>
            <w:rStyle w:val="Hyperlink"/>
          </w:rPr>
          <w:t>: Escaping the Delta Robert Johnson and the…</w:t>
        </w:r>
      </w:hyperlink>
    </w:p>
    <w:p w:rsidR="00F05102" w:rsidRDefault="00E352E7" w:rsidP="00F05102">
      <w:pPr>
        <w:tabs>
          <w:tab w:val="left" w:pos="720"/>
          <w:tab w:val="left" w:pos="4320"/>
        </w:tabs>
      </w:pPr>
      <w:r>
        <w:tab/>
      </w:r>
      <w:r w:rsidR="00F05102">
        <w:t>Also available on digital cartridge</w:t>
      </w:r>
      <w:r w:rsidR="00292073">
        <w:t xml:space="preserve"> </w:t>
      </w:r>
      <w:r w:rsidR="00292073" w:rsidRPr="00292073">
        <w:t>DB074297</w:t>
      </w:r>
    </w:p>
    <w:p w:rsidR="00303B33" w:rsidRDefault="00303B33" w:rsidP="00303B33">
      <w:pPr>
        <w:tabs>
          <w:tab w:val="left" w:pos="720"/>
          <w:tab w:val="left" w:pos="4320"/>
        </w:tabs>
      </w:pPr>
    </w:p>
    <w:p w:rsidR="00303B33" w:rsidRDefault="00303B33" w:rsidP="00303B33">
      <w:pPr>
        <w:tabs>
          <w:tab w:val="left" w:pos="720"/>
          <w:tab w:val="left" w:pos="4320"/>
        </w:tabs>
      </w:pPr>
    </w:p>
    <w:p w:rsidR="00303B33" w:rsidRDefault="00303B33" w:rsidP="008274C2">
      <w:pPr>
        <w:tabs>
          <w:tab w:val="left" w:pos="720"/>
          <w:tab w:val="left" w:pos="4320"/>
        </w:tabs>
        <w:rPr>
          <w:lang w:val="en"/>
        </w:rPr>
      </w:pPr>
    </w:p>
    <w:sectPr w:rsidR="00303B33" w:rsidSect="00EC1A7E">
      <w:footerReference w:type="default" r:id="rId24"/>
      <w:pgSz w:w="12240" w:h="15840"/>
      <w:pgMar w:top="720" w:right="1152" w:bottom="43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1BE0" w:rsidRDefault="004C1BE0" w:rsidP="004C1BE0">
      <w:r>
        <w:separator/>
      </w:r>
    </w:p>
  </w:endnote>
  <w:endnote w:type="continuationSeparator" w:id="0">
    <w:p w:rsidR="004C1BE0" w:rsidRDefault="004C1BE0" w:rsidP="004C1B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80813183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4C1BE0" w:rsidRDefault="004C1BE0" w:rsidP="004C1BE0">
            <w:pPr>
              <w:pStyle w:val="Footer"/>
            </w:pPr>
            <w:r>
              <w:t>Biographies of Jazz and Blues Singers and Musicians</w:t>
            </w:r>
            <w:r>
              <w:tab/>
              <w:t xml:space="preserve">Page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57AEE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</w:rPr>
              <w:fldChar w:fldCharType="separate"/>
            </w:r>
            <w:r w:rsidR="00C57AEE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:rsidR="004C1BE0" w:rsidRDefault="004C1BE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1BE0" w:rsidRDefault="004C1BE0" w:rsidP="004C1BE0">
      <w:r>
        <w:separator/>
      </w:r>
    </w:p>
  </w:footnote>
  <w:footnote w:type="continuationSeparator" w:id="0">
    <w:p w:rsidR="004C1BE0" w:rsidRDefault="004C1BE0" w:rsidP="004C1B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633B35"/>
    <w:multiLevelType w:val="hybridMultilevel"/>
    <w:tmpl w:val="1B587EA0"/>
    <w:lvl w:ilvl="0" w:tplc="B6FA4B42">
      <w:start w:val="1"/>
      <w:numFmt w:val="bullet"/>
      <w:lvlText w:val=""/>
      <w:lvlJc w:val="left"/>
      <w:pPr>
        <w:tabs>
          <w:tab w:val="num" w:pos="1800"/>
        </w:tabs>
        <w:ind w:left="1800" w:hanging="360"/>
      </w:pPr>
      <w:rPr>
        <w:rFonts w:ascii="Wingdings 2" w:hAnsi="Wingdings 2" w:hint="default"/>
      </w:rPr>
    </w:lvl>
    <w:lvl w:ilvl="1" w:tplc="0409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24952897"/>
    <w:multiLevelType w:val="hybridMultilevel"/>
    <w:tmpl w:val="A36E3680"/>
    <w:lvl w:ilvl="0" w:tplc="B6FA4B42">
      <w:start w:val="1"/>
      <w:numFmt w:val="bullet"/>
      <w:lvlText w:val="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87F2C"/>
    <w:rsid w:val="00076BD6"/>
    <w:rsid w:val="000B0A1A"/>
    <w:rsid w:val="000B190D"/>
    <w:rsid w:val="000B3C31"/>
    <w:rsid w:val="000F0144"/>
    <w:rsid w:val="001238A3"/>
    <w:rsid w:val="00133604"/>
    <w:rsid w:val="00135F15"/>
    <w:rsid w:val="00160DEC"/>
    <w:rsid w:val="00185FB2"/>
    <w:rsid w:val="00195105"/>
    <w:rsid w:val="00197E8E"/>
    <w:rsid w:val="001A05D5"/>
    <w:rsid w:val="001A6E54"/>
    <w:rsid w:val="001B341D"/>
    <w:rsid w:val="001B4E95"/>
    <w:rsid w:val="001D0FB9"/>
    <w:rsid w:val="001E2CAD"/>
    <w:rsid w:val="001E5BAC"/>
    <w:rsid w:val="001F14F9"/>
    <w:rsid w:val="001F5D95"/>
    <w:rsid w:val="00211510"/>
    <w:rsid w:val="00225464"/>
    <w:rsid w:val="00227362"/>
    <w:rsid w:val="002436FE"/>
    <w:rsid w:val="00255DF0"/>
    <w:rsid w:val="00262E05"/>
    <w:rsid w:val="00291158"/>
    <w:rsid w:val="00292073"/>
    <w:rsid w:val="002B5FA7"/>
    <w:rsid w:val="002B7400"/>
    <w:rsid w:val="002C4C2B"/>
    <w:rsid w:val="002D0E76"/>
    <w:rsid w:val="002D2F96"/>
    <w:rsid w:val="002D42A5"/>
    <w:rsid w:val="002D4A7E"/>
    <w:rsid w:val="002F0778"/>
    <w:rsid w:val="00301697"/>
    <w:rsid w:val="00303B33"/>
    <w:rsid w:val="00330BDF"/>
    <w:rsid w:val="00334084"/>
    <w:rsid w:val="00347668"/>
    <w:rsid w:val="00370353"/>
    <w:rsid w:val="003D72DC"/>
    <w:rsid w:val="004018ED"/>
    <w:rsid w:val="0040298E"/>
    <w:rsid w:val="00411809"/>
    <w:rsid w:val="00412085"/>
    <w:rsid w:val="00422F3B"/>
    <w:rsid w:val="00434F26"/>
    <w:rsid w:val="004428E4"/>
    <w:rsid w:val="00454E3E"/>
    <w:rsid w:val="004600A1"/>
    <w:rsid w:val="004821E3"/>
    <w:rsid w:val="00491384"/>
    <w:rsid w:val="004B4F85"/>
    <w:rsid w:val="004B6BFF"/>
    <w:rsid w:val="004C1BE0"/>
    <w:rsid w:val="004E5F6F"/>
    <w:rsid w:val="004F3FC8"/>
    <w:rsid w:val="004F78CD"/>
    <w:rsid w:val="00520CC2"/>
    <w:rsid w:val="00522ACC"/>
    <w:rsid w:val="00545663"/>
    <w:rsid w:val="00561283"/>
    <w:rsid w:val="00565A86"/>
    <w:rsid w:val="005734FA"/>
    <w:rsid w:val="005741C4"/>
    <w:rsid w:val="005861A1"/>
    <w:rsid w:val="005905BC"/>
    <w:rsid w:val="005A7CD4"/>
    <w:rsid w:val="005D3FFB"/>
    <w:rsid w:val="005F29F6"/>
    <w:rsid w:val="005F63EC"/>
    <w:rsid w:val="00613EAC"/>
    <w:rsid w:val="00641B90"/>
    <w:rsid w:val="00656876"/>
    <w:rsid w:val="00680130"/>
    <w:rsid w:val="00690D83"/>
    <w:rsid w:val="0069421E"/>
    <w:rsid w:val="006D2A66"/>
    <w:rsid w:val="006D5311"/>
    <w:rsid w:val="006E48CD"/>
    <w:rsid w:val="006E5D67"/>
    <w:rsid w:val="00714D3F"/>
    <w:rsid w:val="00740692"/>
    <w:rsid w:val="00753E7B"/>
    <w:rsid w:val="00754F26"/>
    <w:rsid w:val="007660E1"/>
    <w:rsid w:val="0076643E"/>
    <w:rsid w:val="0077201E"/>
    <w:rsid w:val="00775F72"/>
    <w:rsid w:val="0077744D"/>
    <w:rsid w:val="007B6687"/>
    <w:rsid w:val="007C2D4F"/>
    <w:rsid w:val="007C5A66"/>
    <w:rsid w:val="007C6FAB"/>
    <w:rsid w:val="0082001A"/>
    <w:rsid w:val="0082647F"/>
    <w:rsid w:val="008274C2"/>
    <w:rsid w:val="00827EF5"/>
    <w:rsid w:val="00833C3F"/>
    <w:rsid w:val="00842671"/>
    <w:rsid w:val="008437E1"/>
    <w:rsid w:val="00861F6D"/>
    <w:rsid w:val="008A75D2"/>
    <w:rsid w:val="008B07A0"/>
    <w:rsid w:val="008B7054"/>
    <w:rsid w:val="008C6649"/>
    <w:rsid w:val="008D4F75"/>
    <w:rsid w:val="008F5052"/>
    <w:rsid w:val="00914591"/>
    <w:rsid w:val="0091712C"/>
    <w:rsid w:val="00917E57"/>
    <w:rsid w:val="009248EF"/>
    <w:rsid w:val="00933254"/>
    <w:rsid w:val="009544B7"/>
    <w:rsid w:val="009776BD"/>
    <w:rsid w:val="009A009E"/>
    <w:rsid w:val="009A1076"/>
    <w:rsid w:val="009A3F55"/>
    <w:rsid w:val="009A7E96"/>
    <w:rsid w:val="009C29F3"/>
    <w:rsid w:val="009D38D3"/>
    <w:rsid w:val="009E2DCF"/>
    <w:rsid w:val="00A00C9B"/>
    <w:rsid w:val="00A16929"/>
    <w:rsid w:val="00A1721C"/>
    <w:rsid w:val="00A2101C"/>
    <w:rsid w:val="00A44752"/>
    <w:rsid w:val="00A47223"/>
    <w:rsid w:val="00A73E6E"/>
    <w:rsid w:val="00A74684"/>
    <w:rsid w:val="00A849A9"/>
    <w:rsid w:val="00A90CC6"/>
    <w:rsid w:val="00A918C4"/>
    <w:rsid w:val="00A92F11"/>
    <w:rsid w:val="00AA19B9"/>
    <w:rsid w:val="00AC3BB4"/>
    <w:rsid w:val="00AC6F69"/>
    <w:rsid w:val="00B05263"/>
    <w:rsid w:val="00B33F39"/>
    <w:rsid w:val="00B3685A"/>
    <w:rsid w:val="00B61C79"/>
    <w:rsid w:val="00B705CA"/>
    <w:rsid w:val="00B87F2C"/>
    <w:rsid w:val="00BE0AB3"/>
    <w:rsid w:val="00BE0B57"/>
    <w:rsid w:val="00BF5974"/>
    <w:rsid w:val="00C05EF2"/>
    <w:rsid w:val="00C571B6"/>
    <w:rsid w:val="00C57AEE"/>
    <w:rsid w:val="00C57C82"/>
    <w:rsid w:val="00C611DC"/>
    <w:rsid w:val="00C67D4E"/>
    <w:rsid w:val="00C87BB9"/>
    <w:rsid w:val="00C916E8"/>
    <w:rsid w:val="00C93B09"/>
    <w:rsid w:val="00C9706E"/>
    <w:rsid w:val="00CA25FC"/>
    <w:rsid w:val="00CB782E"/>
    <w:rsid w:val="00CC3310"/>
    <w:rsid w:val="00CD1F61"/>
    <w:rsid w:val="00CE0DC0"/>
    <w:rsid w:val="00CE5302"/>
    <w:rsid w:val="00D035B1"/>
    <w:rsid w:val="00D21A24"/>
    <w:rsid w:val="00D37681"/>
    <w:rsid w:val="00D4265E"/>
    <w:rsid w:val="00D42E65"/>
    <w:rsid w:val="00D512EA"/>
    <w:rsid w:val="00D76B57"/>
    <w:rsid w:val="00D803A1"/>
    <w:rsid w:val="00D82262"/>
    <w:rsid w:val="00D92348"/>
    <w:rsid w:val="00D96D7E"/>
    <w:rsid w:val="00DA0B7D"/>
    <w:rsid w:val="00DC1BD0"/>
    <w:rsid w:val="00DE2BC9"/>
    <w:rsid w:val="00DE3BF2"/>
    <w:rsid w:val="00DF1FB5"/>
    <w:rsid w:val="00E03221"/>
    <w:rsid w:val="00E10D37"/>
    <w:rsid w:val="00E1686F"/>
    <w:rsid w:val="00E352E7"/>
    <w:rsid w:val="00E43A5D"/>
    <w:rsid w:val="00E53D9A"/>
    <w:rsid w:val="00E543CC"/>
    <w:rsid w:val="00E66EC2"/>
    <w:rsid w:val="00E66F91"/>
    <w:rsid w:val="00E96A71"/>
    <w:rsid w:val="00EA3B2C"/>
    <w:rsid w:val="00EC1A7E"/>
    <w:rsid w:val="00EE45ED"/>
    <w:rsid w:val="00EE4ABC"/>
    <w:rsid w:val="00EE6153"/>
    <w:rsid w:val="00F05102"/>
    <w:rsid w:val="00F17E2C"/>
    <w:rsid w:val="00F45EF3"/>
    <w:rsid w:val="00F46CF7"/>
    <w:rsid w:val="00F52E99"/>
    <w:rsid w:val="00F660F2"/>
    <w:rsid w:val="00F82110"/>
    <w:rsid w:val="00F83007"/>
    <w:rsid w:val="00F86C73"/>
    <w:rsid w:val="00F95F2A"/>
    <w:rsid w:val="00FD2986"/>
    <w:rsid w:val="00FD63C1"/>
    <w:rsid w:val="00FE34EC"/>
    <w:rsid w:val="00FE61B3"/>
    <w:rsid w:val="00FF0EE0"/>
    <w:rsid w:val="00FF4756"/>
    <w:rsid w:val="00FF6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43CC"/>
    <w:rPr>
      <w:rFonts w:ascii="Arial" w:hAnsi="Arial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E5F6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35B1"/>
    <w:rPr>
      <w:color w:val="0000FF"/>
      <w:u w:val="single"/>
    </w:rPr>
  </w:style>
  <w:style w:type="paragraph" w:styleId="NoSpacing">
    <w:name w:val="No Spacing"/>
    <w:uiPriority w:val="1"/>
    <w:qFormat/>
    <w:rsid w:val="00A74684"/>
    <w:rPr>
      <w:rFonts w:ascii="Calibri" w:eastAsia="Calibri" w:hAnsi="Calibri"/>
      <w:sz w:val="22"/>
      <w:szCs w:val="22"/>
    </w:rPr>
  </w:style>
  <w:style w:type="character" w:styleId="Strong">
    <w:name w:val="Strong"/>
    <w:aliases w:val="heading 2"/>
    <w:qFormat/>
    <w:rsid w:val="00A849A9"/>
    <w:rPr>
      <w:b/>
      <w:bCs/>
      <w:u w:val="single"/>
    </w:rPr>
  </w:style>
  <w:style w:type="character" w:customStyle="1" w:styleId="Heading1Char">
    <w:name w:val="Heading 1 Char"/>
    <w:link w:val="Heading1"/>
    <w:rsid w:val="004E5F6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30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1BE0"/>
    <w:rPr>
      <w:rFonts w:ascii="Arial" w:hAnsi="Arial"/>
      <w:sz w:val="28"/>
      <w:szCs w:val="24"/>
    </w:rPr>
  </w:style>
  <w:style w:type="paragraph" w:styleId="Footer">
    <w:name w:val="footer"/>
    <w:basedOn w:val="Normal"/>
    <w:link w:val="FooterChar"/>
    <w:uiPriority w:val="99"/>
    <w:rsid w:val="004C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BE0"/>
    <w:rPr>
      <w:rFonts w:ascii="Arial" w:hAnsi="Arial"/>
      <w:sz w:val="28"/>
      <w:szCs w:val="24"/>
    </w:rPr>
  </w:style>
  <w:style w:type="character" w:styleId="FollowedHyperlink">
    <w:name w:val="FollowedHyperlink"/>
    <w:basedOn w:val="DefaultParagraphFont"/>
    <w:rsid w:val="00370353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543CC"/>
    <w:rPr>
      <w:rFonts w:ascii="Arial" w:hAnsi="Arial"/>
      <w:sz w:val="28"/>
      <w:szCs w:val="24"/>
    </w:rPr>
  </w:style>
  <w:style w:type="paragraph" w:styleId="Heading1">
    <w:name w:val="heading 1"/>
    <w:basedOn w:val="Normal"/>
    <w:next w:val="Normal"/>
    <w:link w:val="Heading1Char"/>
    <w:qFormat/>
    <w:rsid w:val="004E5F6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D035B1"/>
    <w:rPr>
      <w:color w:val="0000FF"/>
      <w:u w:val="single"/>
    </w:rPr>
  </w:style>
  <w:style w:type="paragraph" w:styleId="NoSpacing">
    <w:name w:val="No Spacing"/>
    <w:uiPriority w:val="1"/>
    <w:qFormat/>
    <w:rsid w:val="00A74684"/>
    <w:rPr>
      <w:rFonts w:ascii="Calibri" w:eastAsia="Calibri" w:hAnsi="Calibri"/>
      <w:sz w:val="22"/>
      <w:szCs w:val="22"/>
    </w:rPr>
  </w:style>
  <w:style w:type="character" w:styleId="Strong">
    <w:name w:val="Strong"/>
    <w:aliases w:val="heading 2"/>
    <w:qFormat/>
    <w:rsid w:val="00A849A9"/>
    <w:rPr>
      <w:b/>
      <w:bCs/>
      <w:u w:val="single"/>
    </w:rPr>
  </w:style>
  <w:style w:type="character" w:customStyle="1" w:styleId="Heading1Char">
    <w:name w:val="Heading 1 Char"/>
    <w:link w:val="Heading1"/>
    <w:rsid w:val="004E5F6F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rsid w:val="00303B3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03B3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4C1B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4C1BE0"/>
    <w:rPr>
      <w:rFonts w:ascii="Arial" w:hAnsi="Arial"/>
      <w:sz w:val="28"/>
      <w:szCs w:val="24"/>
    </w:rPr>
  </w:style>
  <w:style w:type="paragraph" w:styleId="Footer">
    <w:name w:val="footer"/>
    <w:basedOn w:val="Normal"/>
    <w:link w:val="FooterChar"/>
    <w:uiPriority w:val="99"/>
    <w:rsid w:val="004C1B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1BE0"/>
    <w:rPr>
      <w:rFonts w:ascii="Arial" w:hAnsi="Arial"/>
      <w:sz w:val="28"/>
      <w:szCs w:val="24"/>
    </w:rPr>
  </w:style>
  <w:style w:type="character" w:styleId="FollowedHyperlink">
    <w:name w:val="FollowedHyperlink"/>
    <w:basedOn w:val="DefaultParagraphFont"/>
    <w:rsid w:val="0037035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hdl.loc.gov/loc.nls/db.66574" TargetMode="External"/><Relationship Id="rId18" Type="http://schemas.openxmlformats.org/officeDocument/2006/relationships/hyperlink" Target="http://hdl.loc.gov/loc.nls/db.66428" TargetMode="External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hyperlink" Target="http://hdl.loc.gov/loc.nls/db.77714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hdl.loc.gov/loc.nls/db.77847" TargetMode="External"/><Relationship Id="rId17" Type="http://schemas.openxmlformats.org/officeDocument/2006/relationships/hyperlink" Target="http://hdl.loc.gov/loc.nls/db.6062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hdl.loc.gov/loc.nls/db.71039" TargetMode="External"/><Relationship Id="rId20" Type="http://schemas.openxmlformats.org/officeDocument/2006/relationships/hyperlink" Target="http://hdl.loc.gov/loc.nls/db.69060" TargetMode="Externa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hdl.loc.gov/loc.nls/db.71869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://hdl.loc.gov/loc.nls/db.75698" TargetMode="External"/><Relationship Id="rId23" Type="http://schemas.openxmlformats.org/officeDocument/2006/relationships/hyperlink" Target="http://hdl.loc.gov/loc.nls/db.74297" TargetMode="External"/><Relationship Id="rId10" Type="http://schemas.openxmlformats.org/officeDocument/2006/relationships/hyperlink" Target="https://nlsbard.loc.gov/login/NLS" TargetMode="External"/><Relationship Id="rId19" Type="http://schemas.openxmlformats.org/officeDocument/2006/relationships/hyperlink" Target="https://bard.loc.gov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btbl.library.ca.gov/klasweb" TargetMode="External"/><Relationship Id="rId14" Type="http://schemas.openxmlformats.org/officeDocument/2006/relationships/hyperlink" Target="http://hdl.loc.gov/loc.nls/db.71430" TargetMode="External"/><Relationship Id="rId22" Type="http://schemas.openxmlformats.org/officeDocument/2006/relationships/hyperlink" Target="http://hdl.loc.gov/loc.nls/db.7235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1081</Words>
  <Characters>6702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BRAILLE AND TALKING BOOK LIBRARY</vt:lpstr>
    </vt:vector>
  </TitlesOfParts>
  <Company>California State Library</Company>
  <LinksUpToDate>false</LinksUpToDate>
  <CharactersWithSpaces>7768</CharactersWithSpaces>
  <SharedDoc>false</SharedDoc>
  <HLinks>
    <vt:vector size="12" baseType="variant">
      <vt:variant>
        <vt:i4>458829</vt:i4>
      </vt:variant>
      <vt:variant>
        <vt:i4>3</vt:i4>
      </vt:variant>
      <vt:variant>
        <vt:i4>0</vt:i4>
      </vt:variant>
      <vt:variant>
        <vt:i4>5</vt:i4>
      </vt:variant>
      <vt:variant>
        <vt:lpwstr>https://nlsbard.loc.gov/login/NLS</vt:lpwstr>
      </vt:variant>
      <vt:variant>
        <vt:lpwstr/>
      </vt:variant>
      <vt:variant>
        <vt:i4>2949161</vt:i4>
      </vt:variant>
      <vt:variant>
        <vt:i4>0</vt:i4>
      </vt:variant>
      <vt:variant>
        <vt:i4>0</vt:i4>
      </vt:variant>
      <vt:variant>
        <vt:i4>5</vt:i4>
      </vt:variant>
      <vt:variant>
        <vt:lpwstr>http://www.btbl.library.ca.gov/klasweb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BRAILLE AND TALKING BOOK LIBRARY</dc:title>
  <cp:lastModifiedBy>Ribeiro, Melissa@CSL</cp:lastModifiedBy>
  <cp:revision>67</cp:revision>
  <cp:lastPrinted>2011-06-15T16:03:00Z</cp:lastPrinted>
  <dcterms:created xsi:type="dcterms:W3CDTF">2014-05-14T17:29:00Z</dcterms:created>
  <dcterms:modified xsi:type="dcterms:W3CDTF">2014-09-23T20:26:00Z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3" name="_NewReviewCycle">
    <vt:lpwstr/>
  </property>
</Properties>
</file>