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D70946" w:rsidRDefault="00227362" w:rsidP="00D70946">
      <w:pPr>
        <w:framePr w:w="5520" w:h="1980" w:hRule="exact" w:hSpace="180" w:wrap="around" w:vAnchor="text" w:hAnchor="text" w:x="5040"/>
        <w:shd w:val="solid" w:color="FFFFFF" w:fill="FFFFFF"/>
        <w:jc w:val="center"/>
        <w:rPr>
          <w:rFonts w:cs="Arial"/>
          <w:b/>
          <w:color w:val="336699"/>
          <w:szCs w:val="28"/>
        </w:rPr>
      </w:pPr>
      <w:r w:rsidRPr="00D70946">
        <w:rPr>
          <w:rFonts w:cs="Arial"/>
          <w:b/>
          <w:color w:val="336699"/>
          <w:szCs w:val="28"/>
        </w:rPr>
        <w:t>BRAILLE AND TALKING BOOK LIBRARY</w:t>
      </w:r>
    </w:p>
    <w:p w:rsidR="00227362" w:rsidRPr="00D70946" w:rsidRDefault="00227362" w:rsidP="00D70946">
      <w:pPr>
        <w:framePr w:w="5520" w:h="1980" w:hRule="exact" w:hSpace="180" w:wrap="around" w:vAnchor="text" w:hAnchor="text" w:x="5040"/>
        <w:shd w:val="solid" w:color="FFFFFF" w:fill="FFFFFF"/>
        <w:jc w:val="center"/>
        <w:rPr>
          <w:rFonts w:cs="Arial"/>
          <w:b/>
          <w:color w:val="336699"/>
          <w:szCs w:val="28"/>
        </w:rPr>
      </w:pPr>
      <w:r w:rsidRPr="00D70946">
        <w:rPr>
          <w:rFonts w:cs="Arial"/>
          <w:b/>
          <w:color w:val="336699"/>
          <w:szCs w:val="28"/>
        </w:rPr>
        <w:t>P.O. Box 942837</w:t>
      </w:r>
    </w:p>
    <w:p w:rsidR="00227362" w:rsidRPr="00D70946" w:rsidRDefault="00227362" w:rsidP="00D70946">
      <w:pPr>
        <w:framePr w:w="5520" w:h="1980" w:hRule="exact" w:hSpace="180" w:wrap="around" w:vAnchor="text" w:hAnchor="text" w:x="5040"/>
        <w:shd w:val="solid" w:color="FFFFFF" w:fill="FFFFFF"/>
        <w:jc w:val="center"/>
        <w:rPr>
          <w:rFonts w:cs="Arial"/>
          <w:b/>
          <w:color w:val="336699"/>
          <w:szCs w:val="28"/>
        </w:rPr>
      </w:pPr>
      <w:r w:rsidRPr="00D70946">
        <w:rPr>
          <w:rFonts w:cs="Arial"/>
          <w:b/>
          <w:color w:val="336699"/>
          <w:szCs w:val="28"/>
        </w:rPr>
        <w:t>Sacramento, CA  94237-0001</w:t>
      </w:r>
    </w:p>
    <w:p w:rsidR="00227362" w:rsidRPr="00D70946" w:rsidRDefault="00227362" w:rsidP="00D70946">
      <w:pPr>
        <w:framePr w:w="5520" w:h="1980" w:hRule="exact" w:hSpace="180" w:wrap="around" w:vAnchor="text" w:hAnchor="text" w:x="5040"/>
        <w:shd w:val="solid" w:color="FFFFFF" w:fill="FFFFFF"/>
        <w:jc w:val="center"/>
        <w:rPr>
          <w:rFonts w:cs="Arial"/>
          <w:b/>
          <w:color w:val="336699"/>
          <w:szCs w:val="28"/>
        </w:rPr>
      </w:pPr>
      <w:r w:rsidRPr="00D70946">
        <w:rPr>
          <w:rFonts w:cs="Arial"/>
          <w:b/>
          <w:color w:val="336699"/>
          <w:szCs w:val="28"/>
        </w:rPr>
        <w:t>(916) 654-0640</w:t>
      </w:r>
      <w:r w:rsidR="00491384" w:rsidRPr="00D70946">
        <w:rPr>
          <w:rFonts w:cs="Arial"/>
          <w:b/>
          <w:color w:val="336699"/>
          <w:szCs w:val="28"/>
        </w:rPr>
        <w:t xml:space="preserve">   </w:t>
      </w:r>
      <w:r w:rsidRPr="00D70946">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9152EC" w:rsidP="004E5F6F">
      <w:pPr>
        <w:pStyle w:val="Heading1"/>
      </w:pPr>
      <w:r>
        <w:rPr>
          <w:noProof/>
        </w:rPr>
        <w:drawing>
          <wp:inline distT="0" distB="0" distL="0" distR="0" wp14:anchorId="0E463D35" wp14:editId="37A6C9D6">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bookmarkStart w:id="0" w:name="_GoBack"/>
      <w:bookmarkEnd w:id="0"/>
    </w:p>
    <w:p w:rsidR="008274C2" w:rsidRDefault="004570CF" w:rsidP="008274C2">
      <w:pPr>
        <w:pStyle w:val="Heading1"/>
        <w:jc w:val="center"/>
      </w:pPr>
      <w:bookmarkStart w:id="1" w:name="icb"/>
      <w:bookmarkEnd w:id="1"/>
      <w:r>
        <w:t>Gardening</w:t>
      </w:r>
      <w:r w:rsidR="00D70946">
        <w:t xml:space="preserve"> Books</w:t>
      </w:r>
    </w:p>
    <w:p w:rsidR="008274C2" w:rsidRDefault="008274C2" w:rsidP="00186B89">
      <w:pPr>
        <w:tabs>
          <w:tab w:val="left" w:pos="720"/>
          <w:tab w:val="left" w:pos="4320"/>
        </w:tabs>
        <w:rPr>
          <w:rStyle w:val="Hyperlink"/>
          <w:lang w:val="en"/>
        </w:rPr>
      </w:pPr>
      <w:r>
        <w:rPr>
          <w:lang w:val="en"/>
        </w:rPr>
        <w:t xml:space="preserve">To order any of these titles, </w:t>
      </w:r>
      <w:r w:rsidRPr="00545663">
        <w:rPr>
          <w:lang w:val="en"/>
        </w:rPr>
        <w:t>contact the library by</w:t>
      </w:r>
      <w:r>
        <w:rPr>
          <w:lang w:val="en"/>
        </w:rPr>
        <w:t xml:space="preserve"> email, phone, mail, in person, or order through our </w:t>
      </w:r>
      <w:hyperlink r:id="rId10" w:history="1">
        <w:r w:rsidRPr="00291158">
          <w:rPr>
            <w:rStyle w:val="Hyperlink"/>
            <w:lang w:val="en"/>
          </w:rPr>
          <w:t>online catalog</w:t>
        </w:r>
      </w:hyperlink>
      <w:r>
        <w:rPr>
          <w:lang w:val="en"/>
        </w:rPr>
        <w:t xml:space="preserve">.  Select titles can be </w:t>
      </w:r>
      <w:hyperlink r:id="rId11" w:history="1">
        <w:r w:rsidRPr="009C29F3">
          <w:rPr>
            <w:rStyle w:val="Hyperlink"/>
            <w:lang w:val="en"/>
          </w:rPr>
          <w:t>downloaded from BARD.</w:t>
        </w:r>
      </w:hyperlink>
    </w:p>
    <w:p w:rsidR="00A76D74" w:rsidRDefault="00A76D74" w:rsidP="00186B89">
      <w:pPr>
        <w:tabs>
          <w:tab w:val="left" w:pos="720"/>
          <w:tab w:val="left" w:pos="4320"/>
        </w:tabs>
        <w:rPr>
          <w:rStyle w:val="Hyperlink"/>
          <w:lang w:val="en"/>
        </w:rPr>
      </w:pPr>
    </w:p>
    <w:p w:rsidR="00A76D74" w:rsidRDefault="00A76D74" w:rsidP="00186B89">
      <w:pPr>
        <w:tabs>
          <w:tab w:val="left" w:pos="720"/>
          <w:tab w:val="left" w:pos="4320"/>
        </w:tabs>
        <w:rPr>
          <w:lang w:val="en"/>
        </w:rPr>
      </w:pPr>
    </w:p>
    <w:p w:rsidR="00186B89" w:rsidRDefault="004570CF" w:rsidP="00186B89">
      <w:pPr>
        <w:tabs>
          <w:tab w:val="left" w:pos="720"/>
          <w:tab w:val="left" w:pos="4320"/>
        </w:tabs>
      </w:pPr>
      <w:r w:rsidRPr="004570CF">
        <w:rPr>
          <w:rStyle w:val="Strong"/>
          <w:rFonts w:cs="Arial"/>
          <w:szCs w:val="28"/>
          <w:lang w:val="en"/>
        </w:rPr>
        <w:t>All New Square Foot Gardening: Grow More in Less Space!</w:t>
      </w:r>
      <w:r w:rsidRPr="004570CF">
        <w:rPr>
          <w:rFonts w:cs="Arial"/>
          <w:szCs w:val="28"/>
          <w:lang w:val="en"/>
        </w:rPr>
        <w:t xml:space="preserve"> </w:t>
      </w:r>
      <w:proofErr w:type="gramStart"/>
      <w:r w:rsidRPr="004570CF">
        <w:rPr>
          <w:rFonts w:cs="Arial"/>
          <w:szCs w:val="28"/>
          <w:lang w:val="en"/>
        </w:rPr>
        <w:t>by</w:t>
      </w:r>
      <w:proofErr w:type="gramEnd"/>
      <w:r w:rsidRPr="004570CF">
        <w:rPr>
          <w:rFonts w:cs="Arial"/>
          <w:szCs w:val="28"/>
          <w:lang w:val="en"/>
        </w:rPr>
        <w:t xml:space="preserve"> Mel</w:t>
      </w:r>
      <w:r w:rsidR="00186B89">
        <w:rPr>
          <w:rFonts w:cs="Arial"/>
          <w:szCs w:val="28"/>
          <w:lang w:val="en"/>
        </w:rPr>
        <w:t xml:space="preserve"> Bartholomew</w:t>
      </w:r>
      <w:r w:rsidR="00186B89">
        <w:rPr>
          <w:rFonts w:cs="Arial"/>
          <w:szCs w:val="28"/>
          <w:lang w:val="en"/>
        </w:rPr>
        <w:br/>
        <w:t>Read by Bob Moore</w:t>
      </w:r>
      <w:r w:rsidR="00186B89">
        <w:rPr>
          <w:rFonts w:cs="Arial"/>
          <w:szCs w:val="28"/>
          <w:lang w:val="en"/>
        </w:rPr>
        <w:tab/>
      </w:r>
      <w:r w:rsidRPr="004570CF">
        <w:rPr>
          <w:rFonts w:cs="Arial"/>
          <w:szCs w:val="28"/>
          <w:lang w:val="en"/>
        </w:rPr>
        <w:t xml:space="preserve">Reading time 10 hours 36 minutes. </w:t>
      </w:r>
      <w:r w:rsidRPr="004570CF">
        <w:rPr>
          <w:rFonts w:cs="Arial"/>
          <w:szCs w:val="28"/>
          <w:lang w:val="en"/>
        </w:rPr>
        <w:br/>
        <w:t xml:space="preserve">In this update to Square Foot Gardening (RC 21079, BR 05870), the author advises using six-inch-deep boxes containing soil that requires no digging or fertilizing and vertical frames for climbing plants. </w:t>
      </w:r>
      <w:proofErr w:type="gramStart"/>
      <w:r w:rsidRPr="004570CF">
        <w:rPr>
          <w:rFonts w:cs="Arial"/>
          <w:szCs w:val="28"/>
          <w:lang w:val="en"/>
        </w:rPr>
        <w:t>Recommends creating wider aisles and elevating boxes for easier access.</w:t>
      </w:r>
      <w:proofErr w:type="gramEnd"/>
      <w:r w:rsidRPr="004570CF">
        <w:rPr>
          <w:rFonts w:cs="Arial"/>
          <w:szCs w:val="28"/>
          <w:lang w:val="en"/>
        </w:rPr>
        <w:t xml:space="preserve"> </w:t>
      </w:r>
      <w:proofErr w:type="gramStart"/>
      <w:r w:rsidRPr="004570CF">
        <w:rPr>
          <w:rFonts w:cs="Arial"/>
          <w:szCs w:val="28"/>
          <w:lang w:val="en"/>
        </w:rPr>
        <w:t>Gives plant-by-plant suggestions for extending the growing season.</w:t>
      </w:r>
      <w:proofErr w:type="gramEnd"/>
      <w:r w:rsidRPr="004570CF">
        <w:rPr>
          <w:rFonts w:cs="Arial"/>
          <w:szCs w:val="28"/>
          <w:lang w:val="en"/>
        </w:rPr>
        <w:t xml:space="preserve"> 2005.</w:t>
      </w:r>
      <w:r w:rsidRPr="004570CF">
        <w:rPr>
          <w:rFonts w:cs="Arial"/>
          <w:szCs w:val="28"/>
          <w:lang w:val="en"/>
        </w:rPr>
        <w:br/>
      </w:r>
      <w:r w:rsidR="00186B89">
        <w:rPr>
          <w:rFonts w:cs="Arial"/>
          <w:szCs w:val="28"/>
          <w:lang w:val="en"/>
        </w:rPr>
        <w:tab/>
      </w:r>
      <w:hyperlink r:id="rId12" w:history="1">
        <w:r w:rsidR="00186B89" w:rsidRPr="009D0EA5">
          <w:rPr>
            <w:rStyle w:val="Hyperlink"/>
          </w:rPr>
          <w:t>Download from BARD: All New Square Foot Gardening: Grow More…</w:t>
        </w:r>
      </w:hyperlink>
    </w:p>
    <w:p w:rsidR="00186B89" w:rsidRDefault="00186B89" w:rsidP="00186B89">
      <w:pPr>
        <w:tabs>
          <w:tab w:val="left" w:pos="720"/>
          <w:tab w:val="left" w:pos="4320"/>
        </w:tabs>
      </w:pPr>
      <w:r>
        <w:tab/>
        <w:t xml:space="preserve">Also available on digital cartridge </w:t>
      </w:r>
      <w:r w:rsidRPr="00186B89">
        <w:t>DB069864</w:t>
      </w:r>
    </w:p>
    <w:p w:rsidR="00186B89" w:rsidRDefault="00186B89" w:rsidP="00186B89">
      <w:pPr>
        <w:tabs>
          <w:tab w:val="left" w:pos="720"/>
          <w:tab w:val="left" w:pos="4320"/>
        </w:tabs>
      </w:pPr>
      <w:r>
        <w:tab/>
      </w:r>
      <w:hyperlink r:id="rId13" w:history="1">
        <w:r w:rsidRPr="009D0EA5">
          <w:rPr>
            <w:rStyle w:val="Hyperlink"/>
          </w:rPr>
          <w:t>Download from BARD as Electronic Braille</w:t>
        </w:r>
        <w:r w:rsidR="009D0EA5" w:rsidRPr="009D0EA5">
          <w:rPr>
            <w:rStyle w:val="Hyperlink"/>
          </w:rPr>
          <w:t xml:space="preserve"> BR18588</w:t>
        </w:r>
      </w:hyperlink>
    </w:p>
    <w:p w:rsidR="00186B89" w:rsidRDefault="00186B89" w:rsidP="00186B89">
      <w:pPr>
        <w:tabs>
          <w:tab w:val="left" w:pos="720"/>
          <w:tab w:val="left" w:pos="4320"/>
        </w:tabs>
      </w:pPr>
      <w:r>
        <w:tab/>
        <w:t xml:space="preserve">Also available in braille </w:t>
      </w:r>
      <w:r w:rsidRPr="00186B89">
        <w:t>BR018588</w:t>
      </w:r>
    </w:p>
    <w:p w:rsidR="000B1696" w:rsidRDefault="000B1696" w:rsidP="00186B89">
      <w:pPr>
        <w:tabs>
          <w:tab w:val="left" w:pos="720"/>
          <w:tab w:val="left" w:pos="4320"/>
        </w:tabs>
      </w:pPr>
    </w:p>
    <w:p w:rsidR="000B1696" w:rsidRDefault="000B1696" w:rsidP="00186B89">
      <w:pPr>
        <w:tabs>
          <w:tab w:val="left" w:pos="720"/>
          <w:tab w:val="left" w:pos="4320"/>
        </w:tabs>
      </w:pPr>
    </w:p>
    <w:p w:rsidR="000B1696" w:rsidRDefault="000B1696" w:rsidP="000B1696">
      <w:pPr>
        <w:tabs>
          <w:tab w:val="left" w:pos="720"/>
          <w:tab w:val="left" w:pos="4320"/>
        </w:tabs>
      </w:pPr>
      <w:proofErr w:type="gramStart"/>
      <w:r w:rsidRPr="004570CF">
        <w:rPr>
          <w:rStyle w:val="Strong"/>
          <w:rFonts w:cs="Arial"/>
          <w:szCs w:val="28"/>
          <w:lang w:val="en"/>
        </w:rPr>
        <w:t xml:space="preserve">Designing the New Kitchen Garden: An American </w:t>
      </w:r>
      <w:proofErr w:type="spellStart"/>
      <w:r w:rsidRPr="004570CF">
        <w:rPr>
          <w:rStyle w:val="Strong"/>
          <w:rFonts w:cs="Arial"/>
          <w:szCs w:val="28"/>
          <w:lang w:val="en"/>
        </w:rPr>
        <w:t>Potager</w:t>
      </w:r>
      <w:proofErr w:type="spellEnd"/>
      <w:r w:rsidRPr="004570CF">
        <w:rPr>
          <w:rStyle w:val="Strong"/>
          <w:rFonts w:cs="Arial"/>
          <w:szCs w:val="28"/>
          <w:lang w:val="en"/>
        </w:rPr>
        <w:t xml:space="preserve"> Handbook</w:t>
      </w:r>
      <w:r w:rsidRPr="004570CF">
        <w:rPr>
          <w:rFonts w:cs="Arial"/>
          <w:szCs w:val="28"/>
          <w:lang w:val="en"/>
        </w:rPr>
        <w:t xml:space="preserve"> by Jennifer </w:t>
      </w:r>
      <w:r w:rsidR="00B74EEB">
        <w:rPr>
          <w:rFonts w:cs="Arial"/>
          <w:szCs w:val="28"/>
          <w:lang w:val="en"/>
        </w:rPr>
        <w:t>R. Bartley</w:t>
      </w:r>
      <w:r w:rsidR="00B74EEB">
        <w:rPr>
          <w:rFonts w:cs="Arial"/>
          <w:szCs w:val="28"/>
          <w:lang w:val="en"/>
        </w:rPr>
        <w:br/>
        <w:t xml:space="preserve">Read by Kerry </w:t>
      </w:r>
      <w:proofErr w:type="spellStart"/>
      <w:r w:rsidR="00B74EEB">
        <w:rPr>
          <w:rFonts w:cs="Arial"/>
          <w:szCs w:val="28"/>
          <w:lang w:val="en"/>
        </w:rPr>
        <w:t>Dukin</w:t>
      </w:r>
      <w:proofErr w:type="spellEnd"/>
      <w:r w:rsidR="00B74EEB">
        <w:rPr>
          <w:rFonts w:cs="Arial"/>
          <w:szCs w:val="28"/>
          <w:lang w:val="en"/>
        </w:rPr>
        <w:t xml:space="preserve"> </w:t>
      </w:r>
      <w:r w:rsidR="00B74EEB">
        <w:rPr>
          <w:rFonts w:cs="Arial"/>
          <w:szCs w:val="28"/>
          <w:lang w:val="en"/>
        </w:rPr>
        <w:tab/>
      </w:r>
      <w:r w:rsidRPr="004570CF">
        <w:rPr>
          <w:rFonts w:cs="Arial"/>
          <w:szCs w:val="28"/>
          <w:lang w:val="en"/>
        </w:rPr>
        <w:t>Reading time 6 hours 37 minutes.</w:t>
      </w:r>
      <w:proofErr w:type="gramEnd"/>
      <w:r w:rsidRPr="004570CF">
        <w:rPr>
          <w:rFonts w:cs="Arial"/>
          <w:szCs w:val="28"/>
          <w:lang w:val="en"/>
        </w:rPr>
        <w:t xml:space="preserve"> </w:t>
      </w:r>
      <w:r w:rsidRPr="004570CF">
        <w:rPr>
          <w:rFonts w:cs="Arial"/>
          <w:szCs w:val="28"/>
          <w:lang w:val="en"/>
        </w:rPr>
        <w:br/>
        <w:t xml:space="preserve">Landscape designer discusses the medieval origins of </w:t>
      </w:r>
      <w:proofErr w:type="spellStart"/>
      <w:r w:rsidRPr="004570CF">
        <w:rPr>
          <w:rFonts w:cs="Arial"/>
          <w:szCs w:val="28"/>
          <w:lang w:val="en"/>
        </w:rPr>
        <w:t>potagers</w:t>
      </w:r>
      <w:proofErr w:type="spellEnd"/>
      <w:r w:rsidRPr="004570CF">
        <w:rPr>
          <w:rFonts w:cs="Arial"/>
          <w:szCs w:val="28"/>
          <w:lang w:val="en"/>
        </w:rPr>
        <w:t xml:space="preserve">, year-round kitchen gardens that produce herbs and vegetables and incorporate ornamental perennial and woody plantings for aesthetic appeal. Covers design techniques and plant selection, using specific </w:t>
      </w:r>
      <w:proofErr w:type="spellStart"/>
      <w:r w:rsidRPr="004570CF">
        <w:rPr>
          <w:rFonts w:cs="Arial"/>
          <w:szCs w:val="28"/>
          <w:lang w:val="en"/>
        </w:rPr>
        <w:t>potagers</w:t>
      </w:r>
      <w:proofErr w:type="spellEnd"/>
      <w:r w:rsidRPr="004570CF">
        <w:rPr>
          <w:rFonts w:cs="Arial"/>
          <w:szCs w:val="28"/>
          <w:lang w:val="en"/>
        </w:rPr>
        <w:t xml:space="preserve"> in Maryland, Texas, and Vermont, her own in Ohio, and restaurant gardens as examples. 2006. </w:t>
      </w:r>
      <w:r w:rsidRPr="004570CF">
        <w:rPr>
          <w:rFonts w:cs="Arial"/>
          <w:szCs w:val="28"/>
          <w:lang w:val="en"/>
        </w:rPr>
        <w:br/>
      </w:r>
      <w:r>
        <w:tab/>
      </w:r>
      <w:hyperlink r:id="rId14" w:history="1">
        <w:r w:rsidRPr="009818F0">
          <w:rPr>
            <w:rStyle w:val="Hyperlink"/>
          </w:rPr>
          <w:t xml:space="preserve">Download from BARD: Designing the New Kitchen Garden: </w:t>
        </w:r>
        <w:proofErr w:type="gramStart"/>
        <w:r w:rsidRPr="009818F0">
          <w:rPr>
            <w:rStyle w:val="Hyperlink"/>
          </w:rPr>
          <w:t>An</w:t>
        </w:r>
        <w:proofErr w:type="gramEnd"/>
        <w:r w:rsidRPr="009818F0">
          <w:rPr>
            <w:rStyle w:val="Hyperlink"/>
          </w:rPr>
          <w:t>…</w:t>
        </w:r>
      </w:hyperlink>
    </w:p>
    <w:p w:rsidR="00CA3E65" w:rsidRDefault="000B1696" w:rsidP="000B1696">
      <w:pPr>
        <w:tabs>
          <w:tab w:val="left" w:pos="720"/>
          <w:tab w:val="left" w:pos="4320"/>
        </w:tabs>
      </w:pPr>
      <w:r>
        <w:tab/>
        <w:t xml:space="preserve">Also available on digital cartridge </w:t>
      </w:r>
      <w:r w:rsidRPr="009E1CBC">
        <w:t>DB069998</w:t>
      </w:r>
      <w:r>
        <w:t xml:space="preserve"> </w:t>
      </w:r>
    </w:p>
    <w:p w:rsidR="00CA3E65" w:rsidRDefault="00CA3E65">
      <w:r>
        <w:br w:type="page"/>
      </w:r>
    </w:p>
    <w:p w:rsidR="00876466" w:rsidRDefault="00876466" w:rsidP="00186B89">
      <w:pPr>
        <w:tabs>
          <w:tab w:val="left" w:pos="720"/>
          <w:tab w:val="left" w:pos="4320"/>
        </w:tabs>
      </w:pPr>
    </w:p>
    <w:p w:rsidR="00504643" w:rsidRDefault="002F239F" w:rsidP="00186B89">
      <w:pPr>
        <w:tabs>
          <w:tab w:val="left" w:pos="720"/>
          <w:tab w:val="left" w:pos="4320"/>
        </w:tabs>
      </w:pPr>
      <w:r>
        <w:rPr>
          <w:rStyle w:val="Strong"/>
        </w:rPr>
        <w:t>The Nonstop G</w:t>
      </w:r>
      <w:r w:rsidRPr="002F239F">
        <w:rPr>
          <w:rStyle w:val="Strong"/>
        </w:rPr>
        <w:t xml:space="preserve">arden: A </w:t>
      </w:r>
      <w:r>
        <w:rPr>
          <w:rStyle w:val="Strong"/>
        </w:rPr>
        <w:t>Step-by-Step Guide to Smart Plant Choices and Four-Season D</w:t>
      </w:r>
      <w:r w:rsidRPr="002F239F">
        <w:rPr>
          <w:rStyle w:val="Strong"/>
        </w:rPr>
        <w:t>esigns</w:t>
      </w:r>
      <w:r>
        <w:t xml:space="preserve"> </w:t>
      </w:r>
      <w:proofErr w:type="gramStart"/>
      <w:r>
        <w:t>By</w:t>
      </w:r>
      <w:proofErr w:type="gramEnd"/>
      <w:r>
        <w:t xml:space="preserve"> Stephanie Cohen</w:t>
      </w:r>
    </w:p>
    <w:p w:rsidR="002F239F" w:rsidRDefault="002F239F" w:rsidP="00186B89">
      <w:pPr>
        <w:tabs>
          <w:tab w:val="left" w:pos="720"/>
          <w:tab w:val="left" w:pos="4320"/>
        </w:tabs>
      </w:pPr>
      <w:r>
        <w:t>Read by</w:t>
      </w:r>
      <w:r w:rsidR="00E1226A">
        <w:t xml:space="preserve"> Kerry </w:t>
      </w:r>
      <w:proofErr w:type="spellStart"/>
      <w:r w:rsidR="00E1226A">
        <w:t>Cundiff</w:t>
      </w:r>
      <w:proofErr w:type="spellEnd"/>
      <w:r>
        <w:tab/>
        <w:t>Reading time</w:t>
      </w:r>
      <w:r w:rsidR="00AA4997">
        <w:t xml:space="preserve"> </w:t>
      </w:r>
      <w:r w:rsidR="00AA4997" w:rsidRPr="00AA4997">
        <w:t>9 hours, 2 minutes</w:t>
      </w:r>
    </w:p>
    <w:p w:rsidR="002F239F" w:rsidRDefault="00AA4997" w:rsidP="00186B89">
      <w:pPr>
        <w:tabs>
          <w:tab w:val="left" w:pos="720"/>
          <w:tab w:val="left" w:pos="4320"/>
        </w:tabs>
      </w:pPr>
      <w:r w:rsidRPr="00AA4997">
        <w:t xml:space="preserve">A columnist for Fine Gardening magazine and a horticultural consultant provide plans, plant lists, and tips for creating gardens that provide year-round interest. They suggest trees, shrubs, perennials, bulbs, annuals, </w:t>
      </w:r>
      <w:proofErr w:type="spellStart"/>
      <w:r w:rsidRPr="00AA4997">
        <w:t>tropicals</w:t>
      </w:r>
      <w:proofErr w:type="spellEnd"/>
      <w:r w:rsidRPr="00AA4997">
        <w:t>, edibles, and vines; discuss ornamentation, containers, and structures; and include a peak performance table. 2010.</w:t>
      </w:r>
    </w:p>
    <w:p w:rsidR="00AA4997" w:rsidRDefault="00AA4997" w:rsidP="00AA4997">
      <w:pPr>
        <w:tabs>
          <w:tab w:val="left" w:pos="720"/>
          <w:tab w:val="left" w:pos="4320"/>
        </w:tabs>
      </w:pPr>
      <w:r>
        <w:tab/>
      </w:r>
      <w:hyperlink r:id="rId15" w:history="1">
        <w:r w:rsidRPr="009818F0">
          <w:rPr>
            <w:rStyle w:val="Hyperlink"/>
          </w:rPr>
          <w:t>Download from BARD: The Nonstop Garden: A Step-by-Step Guide…</w:t>
        </w:r>
      </w:hyperlink>
    </w:p>
    <w:p w:rsidR="00AA4997" w:rsidRDefault="00F9204E" w:rsidP="00AA4997">
      <w:pPr>
        <w:tabs>
          <w:tab w:val="left" w:pos="720"/>
          <w:tab w:val="left" w:pos="4320"/>
        </w:tabs>
      </w:pPr>
      <w:r>
        <w:tab/>
      </w:r>
      <w:r w:rsidR="00AA4997">
        <w:t>Also available on digital cartridge</w:t>
      </w:r>
      <w:r>
        <w:t xml:space="preserve"> </w:t>
      </w:r>
      <w:r w:rsidRPr="00F9204E">
        <w:t>DB071745</w:t>
      </w:r>
      <w:r w:rsidR="00AA4997">
        <w:t xml:space="preserve"> </w:t>
      </w:r>
    </w:p>
    <w:p w:rsidR="00AA4997" w:rsidRDefault="00AA4997" w:rsidP="00186B89">
      <w:pPr>
        <w:tabs>
          <w:tab w:val="left" w:pos="720"/>
          <w:tab w:val="left" w:pos="4320"/>
        </w:tabs>
      </w:pPr>
    </w:p>
    <w:p w:rsidR="002F239F" w:rsidRDefault="002F239F" w:rsidP="00186B89">
      <w:pPr>
        <w:tabs>
          <w:tab w:val="left" w:pos="720"/>
          <w:tab w:val="left" w:pos="4320"/>
        </w:tabs>
      </w:pPr>
    </w:p>
    <w:p w:rsidR="00504643" w:rsidRDefault="00504643" w:rsidP="00504643">
      <w:pPr>
        <w:tabs>
          <w:tab w:val="left" w:pos="720"/>
          <w:tab w:val="left" w:pos="4320"/>
        </w:tabs>
        <w:rPr>
          <w:lang w:val="en"/>
        </w:rPr>
      </w:pPr>
      <w:r w:rsidRPr="004570CF">
        <w:rPr>
          <w:rStyle w:val="Strong"/>
          <w:rFonts w:cs="Arial"/>
          <w:szCs w:val="28"/>
          <w:lang w:val="en"/>
        </w:rPr>
        <w:t>The Well-Designed Mixed Garden: Building Beds and Borders with Trees, Shrubs, Perennials, Annuals, and Bulbs</w:t>
      </w:r>
      <w:r w:rsidRPr="004570CF">
        <w:rPr>
          <w:lang w:val="en"/>
        </w:rPr>
        <w:t xml:space="preserve"> by Tracy </w:t>
      </w:r>
      <w:proofErr w:type="spellStart"/>
      <w:r w:rsidRPr="004570CF">
        <w:rPr>
          <w:lang w:val="en"/>
        </w:rPr>
        <w:t>DiSabato-Aust</w:t>
      </w:r>
      <w:proofErr w:type="spellEnd"/>
      <w:r w:rsidRPr="004570CF">
        <w:rPr>
          <w:lang w:val="en"/>
        </w:rPr>
        <w:br/>
        <w:t xml:space="preserve">Read by Kerry </w:t>
      </w:r>
      <w:proofErr w:type="spellStart"/>
      <w:r w:rsidRPr="004570CF">
        <w:rPr>
          <w:lang w:val="en"/>
        </w:rPr>
        <w:t>Dukin</w:t>
      </w:r>
      <w:proofErr w:type="spellEnd"/>
      <w:r>
        <w:rPr>
          <w:lang w:val="en"/>
        </w:rPr>
        <w:tab/>
      </w:r>
      <w:r w:rsidRPr="004570CF">
        <w:rPr>
          <w:lang w:val="en"/>
        </w:rPr>
        <w:t xml:space="preserve">Reading time 28 hours 16 minutes. </w:t>
      </w:r>
      <w:r w:rsidRPr="004570CF">
        <w:rPr>
          <w:lang w:val="en"/>
        </w:rPr>
        <w:br/>
      </w:r>
      <w:proofErr w:type="gramStart"/>
      <w:r w:rsidRPr="004570CF">
        <w:rPr>
          <w:lang w:val="en"/>
        </w:rPr>
        <w:t>Detailed guide to designing a diverse garden that incorporates both herbaceous (soft-stemmed) and woody plant material of various heights, textures, colors, and blooming times.</w:t>
      </w:r>
      <w:proofErr w:type="gramEnd"/>
      <w:r w:rsidRPr="004570CF">
        <w:rPr>
          <w:lang w:val="en"/>
        </w:rPr>
        <w:t xml:space="preserve"> Covers site evaluation including soil and light considerations, plant selection, placement, and maintenance. </w:t>
      </w:r>
      <w:proofErr w:type="gramStart"/>
      <w:r w:rsidRPr="004570CF">
        <w:rPr>
          <w:lang w:val="en"/>
        </w:rPr>
        <w:t>Offers twenty-seven sample combinations of compatible plants.</w:t>
      </w:r>
      <w:proofErr w:type="gramEnd"/>
      <w:r w:rsidRPr="004570CF">
        <w:rPr>
          <w:lang w:val="en"/>
        </w:rPr>
        <w:t xml:space="preserve"> 2003.</w:t>
      </w:r>
    </w:p>
    <w:p w:rsidR="00504643" w:rsidRDefault="00504643" w:rsidP="00504643">
      <w:pPr>
        <w:tabs>
          <w:tab w:val="left" w:pos="720"/>
          <w:tab w:val="left" w:pos="4320"/>
        </w:tabs>
      </w:pPr>
      <w:r>
        <w:rPr>
          <w:lang w:val="en"/>
        </w:rPr>
        <w:tab/>
      </w:r>
      <w:hyperlink r:id="rId16" w:history="1">
        <w:r w:rsidRPr="002F4683">
          <w:rPr>
            <w:rStyle w:val="Hyperlink"/>
          </w:rPr>
          <w:t>Download from BARD: The Well-Designed Mixed Garden: Building…</w:t>
        </w:r>
      </w:hyperlink>
    </w:p>
    <w:p w:rsidR="00504643" w:rsidRDefault="00504643" w:rsidP="00504643">
      <w:pPr>
        <w:tabs>
          <w:tab w:val="left" w:pos="720"/>
          <w:tab w:val="left" w:pos="4320"/>
        </w:tabs>
        <w:ind w:firstLine="720"/>
      </w:pPr>
      <w:r>
        <w:t xml:space="preserve">Also available on digital cartridge </w:t>
      </w:r>
      <w:r w:rsidRPr="00504643">
        <w:t>DB071328</w:t>
      </w:r>
    </w:p>
    <w:p w:rsidR="00504643" w:rsidRDefault="00504643" w:rsidP="00504643">
      <w:pPr>
        <w:tabs>
          <w:tab w:val="left" w:pos="720"/>
          <w:tab w:val="left" w:pos="4320"/>
        </w:tabs>
      </w:pPr>
      <w:r>
        <w:tab/>
      </w:r>
      <w:hyperlink r:id="rId17" w:history="1">
        <w:r w:rsidRPr="002F4683">
          <w:rPr>
            <w:rStyle w:val="Hyperlink"/>
          </w:rPr>
          <w:t>Download from BARD as Electronic Braille</w:t>
        </w:r>
        <w:r w:rsidR="002F4683" w:rsidRPr="002F4683">
          <w:rPr>
            <w:rStyle w:val="Hyperlink"/>
          </w:rPr>
          <w:t xml:space="preserve"> BR18901</w:t>
        </w:r>
      </w:hyperlink>
    </w:p>
    <w:p w:rsidR="001654D8" w:rsidRDefault="00504643" w:rsidP="00B74EEB">
      <w:pPr>
        <w:tabs>
          <w:tab w:val="left" w:pos="720"/>
          <w:tab w:val="left" w:pos="4320"/>
        </w:tabs>
      </w:pPr>
      <w:r>
        <w:tab/>
        <w:t xml:space="preserve">Also available in braille </w:t>
      </w:r>
      <w:r w:rsidRPr="00504643">
        <w:t>BR018901</w:t>
      </w:r>
    </w:p>
    <w:p w:rsidR="00504643" w:rsidRDefault="00504643" w:rsidP="00B74EEB">
      <w:pPr>
        <w:tabs>
          <w:tab w:val="left" w:pos="720"/>
          <w:tab w:val="left" w:pos="4320"/>
        </w:tabs>
      </w:pPr>
    </w:p>
    <w:p w:rsidR="00504643" w:rsidRDefault="00504643" w:rsidP="00B74EEB">
      <w:pPr>
        <w:tabs>
          <w:tab w:val="left" w:pos="720"/>
          <w:tab w:val="left" w:pos="4320"/>
        </w:tabs>
      </w:pPr>
    </w:p>
    <w:p w:rsidR="001654D8" w:rsidRDefault="001654D8" w:rsidP="00BB0A09">
      <w:pPr>
        <w:tabs>
          <w:tab w:val="left" w:pos="720"/>
          <w:tab w:val="left" w:pos="4320"/>
        </w:tabs>
        <w:rPr>
          <w:lang w:val="en"/>
        </w:rPr>
      </w:pPr>
      <w:r w:rsidRPr="004570CF">
        <w:rPr>
          <w:rStyle w:val="Strong"/>
          <w:rFonts w:cs="Arial"/>
          <w:szCs w:val="28"/>
          <w:lang w:val="en"/>
        </w:rPr>
        <w:t xml:space="preserve">The Ultimate Container Gardener: All You Need to Know to Create Plantings for </w:t>
      </w:r>
      <w:proofErr w:type="gramStart"/>
      <w:r w:rsidRPr="004570CF">
        <w:rPr>
          <w:rStyle w:val="Strong"/>
          <w:rFonts w:cs="Arial"/>
          <w:szCs w:val="28"/>
          <w:lang w:val="en"/>
        </w:rPr>
        <w:t>Spring</w:t>
      </w:r>
      <w:proofErr w:type="gramEnd"/>
      <w:r w:rsidRPr="004570CF">
        <w:rPr>
          <w:rStyle w:val="Strong"/>
          <w:rFonts w:cs="Arial"/>
          <w:szCs w:val="28"/>
          <w:lang w:val="en"/>
        </w:rPr>
        <w:t>, Summer, Autumn, and Winter</w:t>
      </w:r>
      <w:r w:rsidRPr="004570CF">
        <w:rPr>
          <w:lang w:val="en"/>
        </w:rPr>
        <w:t xml:space="preserve"> by Stephanie D</w:t>
      </w:r>
      <w:r>
        <w:rPr>
          <w:lang w:val="en"/>
        </w:rPr>
        <w:t>onaldson</w:t>
      </w:r>
      <w:r>
        <w:rPr>
          <w:lang w:val="en"/>
        </w:rPr>
        <w:br/>
        <w:t xml:space="preserve">Read by </w:t>
      </w:r>
      <w:proofErr w:type="spellStart"/>
      <w:r>
        <w:rPr>
          <w:lang w:val="en"/>
        </w:rPr>
        <w:t>Yolande</w:t>
      </w:r>
      <w:proofErr w:type="spellEnd"/>
      <w:r>
        <w:rPr>
          <w:lang w:val="en"/>
        </w:rPr>
        <w:t xml:space="preserve"> </w:t>
      </w:r>
      <w:proofErr w:type="spellStart"/>
      <w:r>
        <w:rPr>
          <w:lang w:val="en"/>
        </w:rPr>
        <w:t>Bavan</w:t>
      </w:r>
      <w:proofErr w:type="spellEnd"/>
      <w:r>
        <w:rPr>
          <w:lang w:val="en"/>
        </w:rPr>
        <w:tab/>
      </w:r>
      <w:r w:rsidRPr="004570CF">
        <w:rPr>
          <w:lang w:val="en"/>
        </w:rPr>
        <w:t xml:space="preserve">Reading time 7 hours 4 minutes. </w:t>
      </w:r>
      <w:r w:rsidRPr="004570CF">
        <w:rPr>
          <w:lang w:val="en"/>
        </w:rPr>
        <w:br/>
      </w:r>
      <w:proofErr w:type="gramStart"/>
      <w:r w:rsidRPr="004570CF">
        <w:rPr>
          <w:lang w:val="en"/>
        </w:rPr>
        <w:t>Describes how to display flowers, herbs, and other plants in baskets, window boxes, or hanging containers for both inside and outside the home.</w:t>
      </w:r>
      <w:proofErr w:type="gramEnd"/>
      <w:r w:rsidRPr="004570CF">
        <w:rPr>
          <w:lang w:val="en"/>
        </w:rPr>
        <w:t xml:space="preserve"> </w:t>
      </w:r>
      <w:proofErr w:type="gramStart"/>
      <w:r w:rsidRPr="004570CF">
        <w:rPr>
          <w:lang w:val="en"/>
        </w:rPr>
        <w:t>Advice with instructions for year-round cultivation and selection of items for color, fragrance, and location.</w:t>
      </w:r>
      <w:proofErr w:type="gramEnd"/>
      <w:r w:rsidRPr="004570CF">
        <w:rPr>
          <w:lang w:val="en"/>
        </w:rPr>
        <w:t xml:space="preserve"> 2001. </w:t>
      </w:r>
    </w:p>
    <w:p w:rsidR="001654D8" w:rsidRDefault="00BB0A09" w:rsidP="00BB0A09">
      <w:pPr>
        <w:tabs>
          <w:tab w:val="left" w:pos="720"/>
          <w:tab w:val="left" w:pos="4320"/>
        </w:tabs>
      </w:pPr>
      <w:r>
        <w:tab/>
      </w:r>
      <w:hyperlink r:id="rId18" w:history="1">
        <w:r w:rsidR="001654D8" w:rsidRPr="002F4683">
          <w:rPr>
            <w:rStyle w:val="Hyperlink"/>
          </w:rPr>
          <w:t>Download from BARD: The Ultimate Container Garden: All You Need…</w:t>
        </w:r>
      </w:hyperlink>
    </w:p>
    <w:p w:rsidR="001654D8" w:rsidRDefault="00BB0A09" w:rsidP="00850828">
      <w:pPr>
        <w:tabs>
          <w:tab w:val="left" w:pos="720"/>
          <w:tab w:val="left" w:pos="4320"/>
        </w:tabs>
      </w:pPr>
      <w:r>
        <w:tab/>
      </w:r>
      <w:r w:rsidR="001654D8">
        <w:t xml:space="preserve">Also available on cassette </w:t>
      </w:r>
      <w:r w:rsidR="001654D8" w:rsidRPr="001654D8">
        <w:t>RC054750</w:t>
      </w:r>
    </w:p>
    <w:p w:rsidR="001654D8" w:rsidRDefault="00BB0A09" w:rsidP="00850828">
      <w:pPr>
        <w:tabs>
          <w:tab w:val="left" w:pos="720"/>
          <w:tab w:val="left" w:pos="4320"/>
        </w:tabs>
      </w:pPr>
      <w:r>
        <w:tab/>
      </w:r>
      <w:hyperlink r:id="rId19" w:history="1">
        <w:r w:rsidR="001654D8" w:rsidRPr="002F4683">
          <w:rPr>
            <w:rStyle w:val="Hyperlink"/>
          </w:rPr>
          <w:t>Download from BARD as Electronic Braille</w:t>
        </w:r>
        <w:r w:rsidR="002F4683" w:rsidRPr="002F4683">
          <w:rPr>
            <w:rStyle w:val="Hyperlink"/>
          </w:rPr>
          <w:t xml:space="preserve"> BR14261</w:t>
        </w:r>
      </w:hyperlink>
    </w:p>
    <w:p w:rsidR="00CA3E65" w:rsidRDefault="00BB0A09" w:rsidP="00850828">
      <w:pPr>
        <w:tabs>
          <w:tab w:val="left" w:pos="720"/>
          <w:tab w:val="left" w:pos="4320"/>
        </w:tabs>
      </w:pPr>
      <w:r>
        <w:tab/>
      </w:r>
      <w:r w:rsidR="001654D8">
        <w:t xml:space="preserve">Also available in braille </w:t>
      </w:r>
      <w:r w:rsidR="001654D8" w:rsidRPr="001654D8">
        <w:t>BR014261</w:t>
      </w:r>
    </w:p>
    <w:p w:rsidR="00CA3E65" w:rsidRDefault="00CA3E65">
      <w:r>
        <w:br w:type="page"/>
      </w:r>
    </w:p>
    <w:p w:rsidR="0046289D" w:rsidRDefault="0046289D" w:rsidP="00BB0A09">
      <w:pPr>
        <w:tabs>
          <w:tab w:val="left" w:pos="720"/>
          <w:tab w:val="left" w:pos="4320"/>
        </w:tabs>
      </w:pPr>
    </w:p>
    <w:p w:rsidR="001654D8" w:rsidRDefault="0046289D" w:rsidP="00BB0A09">
      <w:pPr>
        <w:tabs>
          <w:tab w:val="left" w:pos="720"/>
          <w:tab w:val="left" w:pos="4320"/>
        </w:tabs>
      </w:pPr>
      <w:r>
        <w:rPr>
          <w:rStyle w:val="Strong"/>
        </w:rPr>
        <w:t xml:space="preserve">The New Low-Maintenance Garden: How to Have a Beautiful, Productive Garden and the Time to </w:t>
      </w:r>
      <w:proofErr w:type="gramStart"/>
      <w:r>
        <w:rPr>
          <w:rStyle w:val="Strong"/>
        </w:rPr>
        <w:t>Enjoy</w:t>
      </w:r>
      <w:proofErr w:type="gramEnd"/>
      <w:r>
        <w:rPr>
          <w:rStyle w:val="Strong"/>
        </w:rPr>
        <w:t xml:space="preserve"> i</w:t>
      </w:r>
      <w:r w:rsidRPr="0046289D">
        <w:rPr>
          <w:rStyle w:val="Strong"/>
        </w:rPr>
        <w:t>t</w:t>
      </w:r>
      <w:r>
        <w:t xml:space="preserve"> By Valerie Easton</w:t>
      </w:r>
    </w:p>
    <w:p w:rsidR="0046289D" w:rsidRDefault="0046289D" w:rsidP="00BB0A09">
      <w:pPr>
        <w:tabs>
          <w:tab w:val="left" w:pos="720"/>
          <w:tab w:val="left" w:pos="4320"/>
        </w:tabs>
      </w:pPr>
      <w:r>
        <w:t xml:space="preserve">Read by Kerry </w:t>
      </w:r>
      <w:proofErr w:type="spellStart"/>
      <w:r w:rsidRPr="0046289D">
        <w:t>Cundiff</w:t>
      </w:r>
      <w:proofErr w:type="spellEnd"/>
      <w:r>
        <w:tab/>
        <w:t>Reading time 8 hours, 25 minutes</w:t>
      </w:r>
    </w:p>
    <w:p w:rsidR="0046289D" w:rsidRDefault="0046289D" w:rsidP="00BB0A09">
      <w:pPr>
        <w:tabs>
          <w:tab w:val="left" w:pos="720"/>
          <w:tab w:val="left" w:pos="4320"/>
        </w:tabs>
      </w:pPr>
      <w:r w:rsidRPr="0046289D">
        <w:t>Garden columnist describes various simplified gardens that are comfortable in size and scale, have minimal lawn, and require little dividing, pruning, spraying, staking, or topiary. Gives tips for working with nature, banishing weeds, editing plant selections, and incorporating containers, raised beds, and edible gardening. 2009.</w:t>
      </w:r>
    </w:p>
    <w:p w:rsidR="0046289D" w:rsidRDefault="0046289D" w:rsidP="0046289D">
      <w:pPr>
        <w:tabs>
          <w:tab w:val="left" w:pos="720"/>
          <w:tab w:val="left" w:pos="4320"/>
        </w:tabs>
      </w:pPr>
      <w:r>
        <w:tab/>
      </w:r>
      <w:hyperlink r:id="rId20" w:history="1">
        <w:r w:rsidRPr="00F54CF7">
          <w:rPr>
            <w:rStyle w:val="Hyperlink"/>
          </w:rPr>
          <w:t>Download from BARD: The New Low-Maintenance Garden: How to…</w:t>
        </w:r>
      </w:hyperlink>
    </w:p>
    <w:p w:rsidR="0046289D" w:rsidRDefault="0046289D" w:rsidP="0046289D">
      <w:pPr>
        <w:tabs>
          <w:tab w:val="left" w:pos="720"/>
          <w:tab w:val="left" w:pos="4320"/>
        </w:tabs>
      </w:pPr>
      <w:r>
        <w:tab/>
        <w:t xml:space="preserve">Also available on digital cartridge </w:t>
      </w:r>
      <w:r w:rsidRPr="0046289D">
        <w:t>DB072645</w:t>
      </w:r>
    </w:p>
    <w:p w:rsidR="0046289D" w:rsidRDefault="0046289D" w:rsidP="00BB0A09">
      <w:pPr>
        <w:tabs>
          <w:tab w:val="left" w:pos="720"/>
          <w:tab w:val="left" w:pos="4320"/>
        </w:tabs>
      </w:pPr>
    </w:p>
    <w:p w:rsidR="0046289D" w:rsidRDefault="0046289D" w:rsidP="00BB0A09">
      <w:pPr>
        <w:tabs>
          <w:tab w:val="left" w:pos="720"/>
          <w:tab w:val="left" w:pos="4320"/>
        </w:tabs>
      </w:pPr>
    </w:p>
    <w:p w:rsidR="001C4DEE" w:rsidRDefault="001C4DEE" w:rsidP="00BB0A09">
      <w:pPr>
        <w:tabs>
          <w:tab w:val="left" w:pos="720"/>
          <w:tab w:val="left" w:pos="4320"/>
        </w:tabs>
      </w:pPr>
      <w:proofErr w:type="gramStart"/>
      <w:r w:rsidRPr="004570CF">
        <w:rPr>
          <w:rStyle w:val="Strong"/>
          <w:rFonts w:cs="Arial"/>
          <w:szCs w:val="28"/>
          <w:lang w:val="en"/>
        </w:rPr>
        <w:t>Our Life in Gardens</w:t>
      </w:r>
      <w:r w:rsidRPr="004570CF">
        <w:rPr>
          <w:rFonts w:cs="Arial"/>
          <w:szCs w:val="28"/>
          <w:lang w:val="en"/>
        </w:rPr>
        <w:t xml:space="preserve"> b</w:t>
      </w:r>
      <w:r>
        <w:rPr>
          <w:rFonts w:cs="Arial"/>
          <w:szCs w:val="28"/>
          <w:lang w:val="en"/>
        </w:rPr>
        <w:t>y Joe Eck</w:t>
      </w:r>
      <w:r>
        <w:rPr>
          <w:rFonts w:cs="Arial"/>
          <w:szCs w:val="28"/>
          <w:lang w:val="en"/>
        </w:rPr>
        <w:br/>
        <w:t>Read by Ted Stoddard</w:t>
      </w:r>
      <w:r>
        <w:rPr>
          <w:rFonts w:cs="Arial"/>
          <w:szCs w:val="28"/>
          <w:lang w:val="en"/>
        </w:rPr>
        <w:tab/>
      </w:r>
      <w:r w:rsidRPr="004570CF">
        <w:rPr>
          <w:rFonts w:cs="Arial"/>
          <w:szCs w:val="28"/>
          <w:lang w:val="en"/>
        </w:rPr>
        <w:t>Reading time 8 hours 43 minutes.</w:t>
      </w:r>
      <w:proofErr w:type="gramEnd"/>
      <w:r w:rsidRPr="004570CF">
        <w:rPr>
          <w:rFonts w:cs="Arial"/>
          <w:szCs w:val="28"/>
          <w:lang w:val="en"/>
        </w:rPr>
        <w:t xml:space="preserve"> </w:t>
      </w:r>
      <w:r w:rsidRPr="004570CF">
        <w:rPr>
          <w:rFonts w:cs="Arial"/>
          <w:szCs w:val="28"/>
          <w:lang w:val="en"/>
        </w:rPr>
        <w:br/>
        <w:t>Life partners who cofounded a Vermont landscape design firm share their personal gardening history and the lessons they've learned. In alphabetical essays they discuss favorite ornamental plants and cover topics such as hedges, pergolas, vegetable plots, and planted walls. They stress that gardens need constant care and vigilance. 2009.</w:t>
      </w:r>
      <w:r w:rsidRPr="004570CF">
        <w:rPr>
          <w:rFonts w:cs="Arial"/>
          <w:szCs w:val="28"/>
          <w:lang w:val="en"/>
        </w:rPr>
        <w:br/>
      </w:r>
      <w:r>
        <w:rPr>
          <w:rFonts w:cs="Arial"/>
          <w:szCs w:val="28"/>
          <w:lang w:val="en"/>
        </w:rPr>
        <w:tab/>
      </w:r>
      <w:hyperlink r:id="rId21" w:history="1">
        <w:r w:rsidRPr="00F54CF7">
          <w:rPr>
            <w:rStyle w:val="Hyperlink"/>
          </w:rPr>
          <w:t>Download from BARD: Our Life in Gardens</w:t>
        </w:r>
      </w:hyperlink>
    </w:p>
    <w:p w:rsidR="001C4DEE" w:rsidRDefault="001C4DEE" w:rsidP="001C4DEE">
      <w:pPr>
        <w:tabs>
          <w:tab w:val="left" w:pos="720"/>
          <w:tab w:val="left" w:pos="4320"/>
        </w:tabs>
      </w:pPr>
      <w:r>
        <w:tab/>
        <w:t xml:space="preserve">Also available on digital cartridge </w:t>
      </w:r>
      <w:r w:rsidRPr="002E7EBB">
        <w:t>DB069189</w:t>
      </w:r>
    </w:p>
    <w:p w:rsidR="00876466" w:rsidRDefault="00876466" w:rsidP="00186B89">
      <w:pPr>
        <w:tabs>
          <w:tab w:val="left" w:pos="720"/>
          <w:tab w:val="left" w:pos="4320"/>
        </w:tabs>
      </w:pPr>
    </w:p>
    <w:p w:rsidR="00A13852" w:rsidRDefault="00A13852" w:rsidP="00186B89">
      <w:pPr>
        <w:tabs>
          <w:tab w:val="left" w:pos="720"/>
          <w:tab w:val="left" w:pos="4320"/>
        </w:tabs>
      </w:pPr>
    </w:p>
    <w:p w:rsidR="00A13852" w:rsidRDefault="00A13852" w:rsidP="00A13852">
      <w:pPr>
        <w:tabs>
          <w:tab w:val="left" w:pos="720"/>
          <w:tab w:val="left" w:pos="4320"/>
        </w:tabs>
      </w:pPr>
      <w:r>
        <w:rPr>
          <w:rStyle w:val="Strong"/>
        </w:rPr>
        <w:t>Gardening for a Lifetime How to Garden Wiser as You Grow O</w:t>
      </w:r>
      <w:r w:rsidRPr="00AA638D">
        <w:rPr>
          <w:rStyle w:val="Strong"/>
        </w:rPr>
        <w:t>lder</w:t>
      </w:r>
      <w:r>
        <w:t xml:space="preserve"> By Sydney </w:t>
      </w:r>
      <w:proofErr w:type="spellStart"/>
      <w:r>
        <w:t>Eddison</w:t>
      </w:r>
      <w:proofErr w:type="spellEnd"/>
    </w:p>
    <w:p w:rsidR="00A13852" w:rsidRDefault="00A13852" w:rsidP="00A13852">
      <w:pPr>
        <w:tabs>
          <w:tab w:val="left" w:pos="720"/>
          <w:tab w:val="left" w:pos="4320"/>
        </w:tabs>
      </w:pPr>
      <w:r>
        <w:t xml:space="preserve">Read by Mitzi </w:t>
      </w:r>
      <w:r w:rsidRPr="00850828">
        <w:t>Friedlander</w:t>
      </w:r>
      <w:r>
        <w:tab/>
        <w:t xml:space="preserve">Reading time </w:t>
      </w:r>
      <w:r w:rsidRPr="000B58C3">
        <w:t>5 hours, 22 minutes</w:t>
      </w:r>
    </w:p>
    <w:p w:rsidR="00A13852" w:rsidRDefault="00A13852" w:rsidP="00A13852">
      <w:pPr>
        <w:tabs>
          <w:tab w:val="left" w:pos="720"/>
          <w:tab w:val="left" w:pos="4320"/>
        </w:tabs>
      </w:pPr>
      <w:r w:rsidRPr="00BB0A09">
        <w:t>The author of Patchwork Garden (RC 32917) describes her decades of creating a home garden and gives advice on taking shortcuts in old age. Offers strategies to reduce the workload, including removing certain demanding plants, choosing ones that require less care, and seeking help when necessary. 2010.</w:t>
      </w:r>
    </w:p>
    <w:p w:rsidR="00A13852" w:rsidRDefault="00A13852" w:rsidP="00A13852">
      <w:pPr>
        <w:tabs>
          <w:tab w:val="left" w:pos="720"/>
          <w:tab w:val="left" w:pos="4320"/>
        </w:tabs>
      </w:pPr>
      <w:r>
        <w:tab/>
      </w:r>
      <w:hyperlink r:id="rId22" w:history="1">
        <w:r w:rsidRPr="005F3E28">
          <w:rPr>
            <w:rStyle w:val="Hyperlink"/>
          </w:rPr>
          <w:t>Download from BARD: Gardening for a Lifetime How to Garden Wiser…</w:t>
        </w:r>
      </w:hyperlink>
    </w:p>
    <w:p w:rsidR="00A13852" w:rsidRDefault="00A13852" w:rsidP="00A13852">
      <w:pPr>
        <w:tabs>
          <w:tab w:val="left" w:pos="720"/>
          <w:tab w:val="left" w:pos="4320"/>
        </w:tabs>
      </w:pPr>
      <w:r>
        <w:tab/>
        <w:t xml:space="preserve">Also available on digital cartridge </w:t>
      </w:r>
      <w:r w:rsidRPr="005A27F7">
        <w:t>DB072840</w:t>
      </w:r>
      <w:r>
        <w:t xml:space="preserve"> </w:t>
      </w:r>
    </w:p>
    <w:p w:rsidR="00CA3E65" w:rsidRDefault="00CA3E65">
      <w:r>
        <w:br w:type="page"/>
      </w:r>
    </w:p>
    <w:p w:rsidR="00A13852" w:rsidRDefault="00A13852" w:rsidP="00186B89">
      <w:pPr>
        <w:tabs>
          <w:tab w:val="left" w:pos="720"/>
          <w:tab w:val="left" w:pos="4320"/>
        </w:tabs>
      </w:pPr>
    </w:p>
    <w:p w:rsidR="00A21B36" w:rsidRDefault="004570CF" w:rsidP="00A21B36">
      <w:pPr>
        <w:tabs>
          <w:tab w:val="left" w:pos="720"/>
          <w:tab w:val="left" w:pos="4320"/>
        </w:tabs>
      </w:pPr>
      <w:r w:rsidRPr="004570CF">
        <w:rPr>
          <w:rStyle w:val="Strong"/>
          <w:rFonts w:cs="Arial"/>
          <w:szCs w:val="28"/>
          <w:lang w:val="en"/>
        </w:rPr>
        <w:t>Covering Ground: Unexpected Ideas for Landscaping with Colorful, Low-Maintenance Ground Covers</w:t>
      </w:r>
      <w:r w:rsidRPr="004570CF">
        <w:rPr>
          <w:rFonts w:cs="Arial"/>
          <w:szCs w:val="28"/>
          <w:lang w:val="en"/>
        </w:rPr>
        <w:t xml:space="preserve"> by Barbara</w:t>
      </w:r>
      <w:r w:rsidR="00A21B36">
        <w:rPr>
          <w:rFonts w:cs="Arial"/>
          <w:szCs w:val="28"/>
          <w:lang w:val="en"/>
        </w:rPr>
        <w:t xml:space="preserve"> W. Ellis</w:t>
      </w:r>
      <w:r w:rsidR="00A21B36">
        <w:rPr>
          <w:rFonts w:cs="Arial"/>
          <w:szCs w:val="28"/>
          <w:lang w:val="en"/>
        </w:rPr>
        <w:br/>
        <w:t xml:space="preserve">Read by Lou </w:t>
      </w:r>
      <w:proofErr w:type="spellStart"/>
      <w:r w:rsidR="00A21B36">
        <w:rPr>
          <w:rFonts w:cs="Arial"/>
          <w:szCs w:val="28"/>
          <w:lang w:val="en"/>
        </w:rPr>
        <w:t>Harpenau</w:t>
      </w:r>
      <w:proofErr w:type="spellEnd"/>
      <w:r w:rsidR="00A21B36">
        <w:rPr>
          <w:rFonts w:cs="Arial"/>
          <w:szCs w:val="28"/>
          <w:lang w:val="en"/>
        </w:rPr>
        <w:tab/>
      </w:r>
      <w:r w:rsidRPr="004570CF">
        <w:rPr>
          <w:rFonts w:cs="Arial"/>
          <w:szCs w:val="28"/>
          <w:lang w:val="en"/>
        </w:rPr>
        <w:t xml:space="preserve">Reading time 11 hours 33 minutes. </w:t>
      </w:r>
      <w:r w:rsidRPr="004570CF">
        <w:rPr>
          <w:rFonts w:cs="Arial"/>
          <w:szCs w:val="28"/>
          <w:lang w:val="en"/>
        </w:rPr>
        <w:br/>
        <w:t xml:space="preserve">Guide to using ground covers such as vines, spreaders, shrubs, and flowers to add interest to existing gardens, create natural alternatives to traditional lawns, and edge paths, curbs, and driveways. </w:t>
      </w:r>
      <w:proofErr w:type="gramStart"/>
      <w:r w:rsidRPr="004570CF">
        <w:rPr>
          <w:rFonts w:cs="Arial"/>
          <w:szCs w:val="28"/>
          <w:lang w:val="en"/>
        </w:rPr>
        <w:t>Suggests specific plants for various soil types and sun exposures.</w:t>
      </w:r>
      <w:proofErr w:type="gramEnd"/>
      <w:r w:rsidRPr="004570CF">
        <w:rPr>
          <w:rFonts w:cs="Arial"/>
          <w:szCs w:val="28"/>
          <w:lang w:val="en"/>
        </w:rPr>
        <w:t xml:space="preserve"> Includes design ideas and tips on care and propagation. 2007. </w:t>
      </w:r>
      <w:r w:rsidRPr="004570CF">
        <w:rPr>
          <w:rFonts w:cs="Arial"/>
          <w:szCs w:val="28"/>
          <w:lang w:val="en"/>
        </w:rPr>
        <w:br/>
      </w:r>
      <w:r w:rsidR="00A21B36">
        <w:rPr>
          <w:rFonts w:cs="Arial"/>
          <w:szCs w:val="28"/>
          <w:lang w:val="en"/>
        </w:rPr>
        <w:tab/>
      </w:r>
      <w:hyperlink r:id="rId23" w:history="1">
        <w:r w:rsidR="00A21B36" w:rsidRPr="005F3E28">
          <w:rPr>
            <w:rStyle w:val="Hyperlink"/>
          </w:rPr>
          <w:t>Download from BARD: Covering Ground: Unexpected Ideas for…</w:t>
        </w:r>
      </w:hyperlink>
    </w:p>
    <w:p w:rsidR="00876466" w:rsidRDefault="00A21B36" w:rsidP="004855FC">
      <w:pPr>
        <w:tabs>
          <w:tab w:val="left" w:pos="720"/>
          <w:tab w:val="left" w:pos="4320"/>
        </w:tabs>
      </w:pPr>
      <w:r>
        <w:tab/>
        <w:t xml:space="preserve">Also available on digital cartridge </w:t>
      </w:r>
      <w:r w:rsidRPr="00A21B36">
        <w:t>DB069712</w:t>
      </w:r>
    </w:p>
    <w:p w:rsidR="004855FC" w:rsidRDefault="004855FC" w:rsidP="004855FC">
      <w:pPr>
        <w:tabs>
          <w:tab w:val="left" w:pos="720"/>
          <w:tab w:val="left" w:pos="4320"/>
        </w:tabs>
      </w:pPr>
    </w:p>
    <w:p w:rsidR="00767479" w:rsidRDefault="00767479" w:rsidP="004855FC">
      <w:pPr>
        <w:tabs>
          <w:tab w:val="left" w:pos="720"/>
          <w:tab w:val="left" w:pos="4320"/>
        </w:tabs>
      </w:pPr>
    </w:p>
    <w:p w:rsidR="00E74E7B" w:rsidRDefault="00767479" w:rsidP="004855FC">
      <w:pPr>
        <w:tabs>
          <w:tab w:val="left" w:pos="720"/>
          <w:tab w:val="left" w:pos="4320"/>
        </w:tabs>
      </w:pPr>
      <w:r w:rsidRPr="0053566C">
        <w:rPr>
          <w:rStyle w:val="Strong"/>
        </w:rPr>
        <w:t>Beautiful No-Mow Yards</w:t>
      </w:r>
      <w:r w:rsidR="0053566C" w:rsidRPr="0053566C">
        <w:rPr>
          <w:rStyle w:val="Strong"/>
        </w:rPr>
        <w:t xml:space="preserve"> 50 Amazing Yard Alternatives</w:t>
      </w:r>
      <w:r w:rsidR="0053566C">
        <w:t xml:space="preserve"> </w:t>
      </w:r>
      <w:proofErr w:type="gramStart"/>
      <w:r>
        <w:t>By</w:t>
      </w:r>
      <w:proofErr w:type="gramEnd"/>
      <w:r>
        <w:t xml:space="preserve"> </w:t>
      </w:r>
      <w:r w:rsidR="00AA7655">
        <w:t xml:space="preserve">Evelyn J. </w:t>
      </w:r>
      <w:proofErr w:type="spellStart"/>
      <w:r>
        <w:t>Hadden</w:t>
      </w:r>
      <w:proofErr w:type="spellEnd"/>
    </w:p>
    <w:p w:rsidR="00767479" w:rsidRDefault="00767479" w:rsidP="004855FC">
      <w:pPr>
        <w:tabs>
          <w:tab w:val="left" w:pos="720"/>
          <w:tab w:val="left" w:pos="4320"/>
        </w:tabs>
      </w:pPr>
      <w:r>
        <w:t>Read by</w:t>
      </w:r>
      <w:r w:rsidR="00AA7655">
        <w:t xml:space="preserve"> Kerry </w:t>
      </w:r>
      <w:proofErr w:type="spellStart"/>
      <w:r w:rsidR="00AA7655" w:rsidRPr="00AA7655">
        <w:t>Dukin</w:t>
      </w:r>
      <w:proofErr w:type="spellEnd"/>
      <w:r>
        <w:tab/>
        <w:t>Reading time</w:t>
      </w:r>
      <w:r w:rsidR="00AA7655">
        <w:t xml:space="preserve"> 8 hours, 45 minutes</w:t>
      </w:r>
    </w:p>
    <w:p w:rsidR="00767479" w:rsidRDefault="00767479" w:rsidP="004855FC">
      <w:pPr>
        <w:tabs>
          <w:tab w:val="left" w:pos="720"/>
          <w:tab w:val="left" w:pos="4320"/>
        </w:tabs>
      </w:pPr>
      <w:r w:rsidRPr="00767479">
        <w:t>Author asserts that a typical lawn is not the best choice and provides advice and instructions on converting grass yards to more eco-friendly areas. Discusses the benefits of shade, rain, xeric, edible, and stroll gardens; living carpets; meadows; patios; play areas; and ponds. Includes descriptive plant lists. 2012.</w:t>
      </w:r>
    </w:p>
    <w:p w:rsidR="00645C0D" w:rsidRDefault="00645C0D" w:rsidP="00645C0D">
      <w:pPr>
        <w:tabs>
          <w:tab w:val="left" w:pos="720"/>
          <w:tab w:val="left" w:pos="4320"/>
        </w:tabs>
      </w:pPr>
      <w:r>
        <w:tab/>
      </w:r>
      <w:hyperlink r:id="rId24" w:history="1">
        <w:r w:rsidRPr="005F3E28">
          <w:rPr>
            <w:rStyle w:val="Hyperlink"/>
          </w:rPr>
          <w:t>Download from BARD: Beautiful No-Mow Yards 50 Amazing Yard…</w:t>
        </w:r>
      </w:hyperlink>
    </w:p>
    <w:p w:rsidR="00645C0D" w:rsidRDefault="00645C0D" w:rsidP="00645C0D">
      <w:pPr>
        <w:tabs>
          <w:tab w:val="left" w:pos="720"/>
          <w:tab w:val="left" w:pos="4320"/>
        </w:tabs>
      </w:pPr>
      <w:r>
        <w:tab/>
        <w:t xml:space="preserve">Also available on digital cartridge </w:t>
      </w:r>
      <w:r w:rsidRPr="00645C0D">
        <w:t>DB074679</w:t>
      </w:r>
    </w:p>
    <w:p w:rsidR="00767479" w:rsidRDefault="00767479" w:rsidP="004855FC">
      <w:pPr>
        <w:tabs>
          <w:tab w:val="left" w:pos="720"/>
          <w:tab w:val="left" w:pos="4320"/>
        </w:tabs>
      </w:pPr>
    </w:p>
    <w:p w:rsidR="00767479" w:rsidRDefault="00767479" w:rsidP="004855FC">
      <w:pPr>
        <w:tabs>
          <w:tab w:val="left" w:pos="720"/>
          <w:tab w:val="left" w:pos="4320"/>
        </w:tabs>
      </w:pPr>
    </w:p>
    <w:p w:rsidR="00423564" w:rsidRDefault="00E74E7B" w:rsidP="004855FC">
      <w:pPr>
        <w:tabs>
          <w:tab w:val="left" w:pos="720"/>
          <w:tab w:val="left" w:pos="4320"/>
        </w:tabs>
      </w:pPr>
      <w:r w:rsidRPr="00E74E7B">
        <w:rPr>
          <w:rStyle w:val="Strong"/>
        </w:rPr>
        <w:t xml:space="preserve">Gardening at the Dragon’s Gate </w:t>
      </w:r>
      <w:r>
        <w:rPr>
          <w:rStyle w:val="Strong"/>
        </w:rPr>
        <w:t>at Work in the Wild and Cultivated W</w:t>
      </w:r>
      <w:r w:rsidRPr="00E74E7B">
        <w:rPr>
          <w:rStyle w:val="Strong"/>
        </w:rPr>
        <w:t>orld</w:t>
      </w:r>
      <w:r>
        <w:t xml:space="preserve"> </w:t>
      </w:r>
      <w:proofErr w:type="gramStart"/>
      <w:r>
        <w:t>By</w:t>
      </w:r>
      <w:proofErr w:type="gramEnd"/>
      <w:r>
        <w:t xml:space="preserve"> Wendy Johnson</w:t>
      </w:r>
    </w:p>
    <w:p w:rsidR="00E74E7B" w:rsidRDefault="00E74E7B" w:rsidP="004855FC">
      <w:pPr>
        <w:tabs>
          <w:tab w:val="left" w:pos="720"/>
          <w:tab w:val="left" w:pos="4320"/>
        </w:tabs>
      </w:pPr>
      <w:r>
        <w:t>Read by</w:t>
      </w:r>
      <w:r w:rsidR="006D47F0">
        <w:t xml:space="preserve"> Jill </w:t>
      </w:r>
      <w:r w:rsidR="006D47F0" w:rsidRPr="006D47F0">
        <w:t>Ferris</w:t>
      </w:r>
      <w:r>
        <w:tab/>
        <w:t>Reading time</w:t>
      </w:r>
      <w:r w:rsidR="006D47F0">
        <w:t xml:space="preserve"> 19 hours, 48 minutes</w:t>
      </w:r>
    </w:p>
    <w:p w:rsidR="00E74E7B" w:rsidRDefault="00E74E7B" w:rsidP="004855FC">
      <w:pPr>
        <w:tabs>
          <w:tab w:val="left" w:pos="720"/>
          <w:tab w:val="left" w:pos="4320"/>
        </w:tabs>
      </w:pPr>
      <w:r w:rsidRPr="00E74E7B">
        <w:t>Johnson, a founder of the organic Farm and Garden Program at Green Gulch Farm Zen Center in Marin County, California, discusses her meditative gardening life, describes seven principles that influence her garden work, and provides detailed instruction for following her example. 2008.</w:t>
      </w:r>
    </w:p>
    <w:p w:rsidR="00E74E7B" w:rsidRDefault="00E74E7B" w:rsidP="00E74E7B">
      <w:pPr>
        <w:tabs>
          <w:tab w:val="left" w:pos="720"/>
          <w:tab w:val="left" w:pos="4320"/>
        </w:tabs>
      </w:pPr>
      <w:r>
        <w:tab/>
      </w:r>
      <w:hyperlink r:id="rId25" w:history="1">
        <w:r w:rsidRPr="005F3E28">
          <w:rPr>
            <w:rStyle w:val="Hyperlink"/>
          </w:rPr>
          <w:t>Download from BARD: Gardening at the Dragon’s Gate at Work…</w:t>
        </w:r>
      </w:hyperlink>
    </w:p>
    <w:p w:rsidR="00CA3E65" w:rsidRDefault="00D077AE" w:rsidP="00E74E7B">
      <w:pPr>
        <w:tabs>
          <w:tab w:val="left" w:pos="720"/>
          <w:tab w:val="left" w:pos="4320"/>
        </w:tabs>
      </w:pPr>
      <w:r>
        <w:tab/>
      </w:r>
      <w:r w:rsidR="00E74E7B">
        <w:t xml:space="preserve">Also available on digital cartridge </w:t>
      </w:r>
      <w:r w:rsidR="00E74E7B" w:rsidRPr="00E74E7B">
        <w:t>DB067452</w:t>
      </w:r>
    </w:p>
    <w:p w:rsidR="00CA3E65" w:rsidRDefault="00CA3E65">
      <w:r>
        <w:br w:type="page"/>
      </w:r>
    </w:p>
    <w:p w:rsidR="00E74E7B" w:rsidRDefault="00E74E7B" w:rsidP="004855FC">
      <w:pPr>
        <w:tabs>
          <w:tab w:val="left" w:pos="720"/>
          <w:tab w:val="left" w:pos="4320"/>
        </w:tabs>
      </w:pPr>
    </w:p>
    <w:p w:rsidR="00423564" w:rsidRDefault="00423564" w:rsidP="00423564">
      <w:pPr>
        <w:tabs>
          <w:tab w:val="left" w:pos="720"/>
          <w:tab w:val="left" w:pos="4320"/>
        </w:tabs>
      </w:pPr>
      <w:r w:rsidRPr="004570CF">
        <w:rPr>
          <w:rStyle w:val="Strong"/>
          <w:rFonts w:cs="Arial"/>
          <w:szCs w:val="28"/>
          <w:lang w:val="en"/>
        </w:rPr>
        <w:t>The New Terrarium: Creating Beautiful Displays for Plants and Nature</w:t>
      </w:r>
      <w:r w:rsidRPr="004570CF">
        <w:rPr>
          <w:rFonts w:cs="Arial"/>
          <w:szCs w:val="28"/>
          <w:lang w:val="en"/>
        </w:rPr>
        <w:t xml:space="preserve"> by </w:t>
      </w:r>
      <w:proofErr w:type="spellStart"/>
      <w:r w:rsidRPr="004570CF">
        <w:rPr>
          <w:rFonts w:cs="Arial"/>
          <w:szCs w:val="28"/>
          <w:lang w:val="en"/>
        </w:rPr>
        <w:t>To</w:t>
      </w:r>
      <w:r>
        <w:rPr>
          <w:rFonts w:cs="Arial"/>
          <w:szCs w:val="28"/>
          <w:lang w:val="en"/>
        </w:rPr>
        <w:t>vah</w:t>
      </w:r>
      <w:proofErr w:type="spellEnd"/>
      <w:r>
        <w:rPr>
          <w:rFonts w:cs="Arial"/>
          <w:szCs w:val="28"/>
          <w:lang w:val="en"/>
        </w:rPr>
        <w:t xml:space="preserve"> Martin</w:t>
      </w:r>
      <w:r>
        <w:rPr>
          <w:rFonts w:cs="Arial"/>
          <w:szCs w:val="28"/>
          <w:lang w:val="en"/>
        </w:rPr>
        <w:br/>
        <w:t>Read by Faith Potts</w:t>
      </w:r>
      <w:r>
        <w:rPr>
          <w:rFonts w:cs="Arial"/>
          <w:szCs w:val="28"/>
          <w:lang w:val="en"/>
        </w:rPr>
        <w:tab/>
      </w:r>
      <w:r w:rsidRPr="004570CF">
        <w:rPr>
          <w:rFonts w:cs="Arial"/>
          <w:szCs w:val="28"/>
          <w:lang w:val="en"/>
        </w:rPr>
        <w:t xml:space="preserve">Reading time 5 hours 2 minutes. </w:t>
      </w:r>
      <w:r w:rsidRPr="004570CF">
        <w:rPr>
          <w:rFonts w:cs="Arial"/>
          <w:szCs w:val="28"/>
          <w:lang w:val="en"/>
        </w:rPr>
        <w:br/>
        <w:t xml:space="preserve">Stressing the importance of having a connection with nature, garden writer Martin provides instructions for creating a variety of small indoor gardens enclosed in glass which thrive with little care. Describes different types of transparent containers such as bell jars and lanterns, recommends plants, and discusses design and maintenance. </w:t>
      </w:r>
      <w:r w:rsidRPr="004570CF">
        <w:rPr>
          <w:rFonts w:cs="Arial"/>
          <w:szCs w:val="28"/>
          <w:lang w:val="en"/>
        </w:rPr>
        <w:br/>
      </w:r>
      <w:r>
        <w:rPr>
          <w:rFonts w:cs="Arial"/>
          <w:szCs w:val="28"/>
          <w:lang w:val="en"/>
        </w:rPr>
        <w:tab/>
      </w:r>
      <w:hyperlink r:id="rId26" w:history="1">
        <w:r w:rsidRPr="005F3E28">
          <w:rPr>
            <w:rStyle w:val="Hyperlink"/>
          </w:rPr>
          <w:t>Download from BARD: The New Terrarium: Creating Beautiful Displays…</w:t>
        </w:r>
      </w:hyperlink>
    </w:p>
    <w:p w:rsidR="00423564" w:rsidRDefault="00423564" w:rsidP="00423564">
      <w:pPr>
        <w:tabs>
          <w:tab w:val="left" w:pos="720"/>
          <w:tab w:val="left" w:pos="4320"/>
        </w:tabs>
      </w:pPr>
      <w:r>
        <w:tab/>
        <w:t xml:space="preserve">Also available on digital cartridge </w:t>
      </w:r>
      <w:r w:rsidRPr="00423564">
        <w:t>DB069824</w:t>
      </w:r>
    </w:p>
    <w:p w:rsidR="00F812CC" w:rsidRDefault="00F812CC" w:rsidP="004855FC">
      <w:pPr>
        <w:tabs>
          <w:tab w:val="left" w:pos="720"/>
          <w:tab w:val="left" w:pos="4320"/>
        </w:tabs>
      </w:pPr>
    </w:p>
    <w:p w:rsidR="00EC5810" w:rsidRDefault="00EC5810" w:rsidP="004855FC">
      <w:pPr>
        <w:tabs>
          <w:tab w:val="left" w:pos="720"/>
          <w:tab w:val="left" w:pos="4320"/>
        </w:tabs>
      </w:pPr>
    </w:p>
    <w:p w:rsidR="00046682" w:rsidRDefault="00EC5810" w:rsidP="004855FC">
      <w:pPr>
        <w:tabs>
          <w:tab w:val="left" w:pos="720"/>
          <w:tab w:val="left" w:pos="4320"/>
        </w:tabs>
      </w:pPr>
      <w:r>
        <w:rPr>
          <w:rStyle w:val="Strong"/>
        </w:rPr>
        <w:t xml:space="preserve">American Grown the Story of the White House Kitchen Garden and Gardens </w:t>
      </w:r>
      <w:proofErr w:type="gramStart"/>
      <w:r>
        <w:rPr>
          <w:rStyle w:val="Strong"/>
        </w:rPr>
        <w:t>A</w:t>
      </w:r>
      <w:r w:rsidRPr="00EC5810">
        <w:rPr>
          <w:rStyle w:val="Strong"/>
        </w:rPr>
        <w:t>cross</w:t>
      </w:r>
      <w:proofErr w:type="gramEnd"/>
      <w:r w:rsidRPr="00EC5810">
        <w:rPr>
          <w:rStyle w:val="Strong"/>
        </w:rPr>
        <w:t xml:space="preserve"> America</w:t>
      </w:r>
      <w:r>
        <w:t xml:space="preserve"> By Michelle Obama</w:t>
      </w:r>
    </w:p>
    <w:p w:rsidR="00EC5810" w:rsidRDefault="00EC5810" w:rsidP="004855FC">
      <w:pPr>
        <w:tabs>
          <w:tab w:val="left" w:pos="720"/>
          <w:tab w:val="left" w:pos="4320"/>
        </w:tabs>
      </w:pPr>
      <w:r>
        <w:t>Read by</w:t>
      </w:r>
      <w:r w:rsidR="008F2171">
        <w:t xml:space="preserve"> Kerry </w:t>
      </w:r>
      <w:proofErr w:type="spellStart"/>
      <w:r w:rsidR="008F2171">
        <w:t>Dukin</w:t>
      </w:r>
      <w:proofErr w:type="spellEnd"/>
      <w:r>
        <w:tab/>
        <w:t>Reading time</w:t>
      </w:r>
      <w:r w:rsidR="008F2171">
        <w:t xml:space="preserve"> 6 hours, 25 minutes</w:t>
      </w:r>
    </w:p>
    <w:p w:rsidR="00EC5810" w:rsidRDefault="00EC5810" w:rsidP="004855FC">
      <w:pPr>
        <w:tabs>
          <w:tab w:val="left" w:pos="720"/>
          <w:tab w:val="left" w:pos="4320"/>
        </w:tabs>
      </w:pPr>
      <w:r w:rsidRPr="00EC5810">
        <w:t>America's First Lady describes the kitchen garden that she and White House staff planted in 2009 on the south lawn. Discusses seasonal plants and chores, provides recipes, explores other gardens across the country, and examines the history of gardening. 2012.</w:t>
      </w:r>
    </w:p>
    <w:p w:rsidR="000E685F" w:rsidRDefault="000E685F" w:rsidP="000E685F">
      <w:pPr>
        <w:tabs>
          <w:tab w:val="left" w:pos="720"/>
          <w:tab w:val="left" w:pos="4320"/>
        </w:tabs>
      </w:pPr>
      <w:r>
        <w:tab/>
      </w:r>
      <w:hyperlink r:id="rId27" w:history="1">
        <w:r w:rsidRPr="005F3E28">
          <w:rPr>
            <w:rStyle w:val="Hyperlink"/>
          </w:rPr>
          <w:t>Download from BARD: American Grown the Tory of the White House…</w:t>
        </w:r>
      </w:hyperlink>
    </w:p>
    <w:p w:rsidR="000E685F" w:rsidRDefault="000E685F" w:rsidP="000E685F">
      <w:pPr>
        <w:tabs>
          <w:tab w:val="left" w:pos="720"/>
          <w:tab w:val="left" w:pos="4320"/>
        </w:tabs>
      </w:pPr>
      <w:r>
        <w:tab/>
        <w:t xml:space="preserve">Also available on digital cartridge </w:t>
      </w:r>
      <w:r w:rsidRPr="000E685F">
        <w:t>DB074829</w:t>
      </w:r>
    </w:p>
    <w:p w:rsidR="000E685F" w:rsidRDefault="000E685F" w:rsidP="004855FC">
      <w:pPr>
        <w:tabs>
          <w:tab w:val="left" w:pos="720"/>
          <w:tab w:val="left" w:pos="4320"/>
        </w:tabs>
      </w:pPr>
    </w:p>
    <w:p w:rsidR="00EC5810" w:rsidRPr="00EC5810" w:rsidRDefault="00EC5810" w:rsidP="004855FC">
      <w:pPr>
        <w:tabs>
          <w:tab w:val="left" w:pos="720"/>
          <w:tab w:val="left" w:pos="4320"/>
        </w:tabs>
      </w:pPr>
    </w:p>
    <w:p w:rsidR="00046682" w:rsidRDefault="00046682" w:rsidP="00046682">
      <w:pPr>
        <w:tabs>
          <w:tab w:val="left" w:pos="720"/>
          <w:tab w:val="left" w:pos="4320"/>
        </w:tabs>
      </w:pPr>
      <w:r w:rsidRPr="004570CF">
        <w:rPr>
          <w:rStyle w:val="Strong"/>
          <w:rFonts w:cs="Arial"/>
          <w:szCs w:val="28"/>
          <w:lang w:val="en"/>
        </w:rPr>
        <w:t>Plant-Driven Design: Creating Gardens That Honor Plants, Place, and Spirit</w:t>
      </w:r>
      <w:r w:rsidRPr="004570CF">
        <w:rPr>
          <w:rFonts w:cs="Arial"/>
          <w:szCs w:val="28"/>
          <w:lang w:val="en"/>
        </w:rPr>
        <w:t xml:space="preserve"> by Scott Ogden</w:t>
      </w:r>
      <w:r w:rsidRPr="004570CF">
        <w:rPr>
          <w:rFonts w:cs="Arial"/>
          <w:szCs w:val="28"/>
          <w:lang w:val="en"/>
        </w:rPr>
        <w:br/>
        <w:t xml:space="preserve">Read by Lou </w:t>
      </w:r>
      <w:proofErr w:type="spellStart"/>
      <w:r w:rsidRPr="004570CF">
        <w:rPr>
          <w:rFonts w:cs="Arial"/>
          <w:szCs w:val="28"/>
          <w:lang w:val="en"/>
        </w:rPr>
        <w:t>H</w:t>
      </w:r>
      <w:r>
        <w:rPr>
          <w:rFonts w:cs="Arial"/>
          <w:szCs w:val="28"/>
          <w:lang w:val="en"/>
        </w:rPr>
        <w:t>arpenau</w:t>
      </w:r>
      <w:proofErr w:type="spellEnd"/>
      <w:r>
        <w:rPr>
          <w:rFonts w:cs="Arial"/>
          <w:szCs w:val="28"/>
          <w:lang w:val="en"/>
        </w:rPr>
        <w:tab/>
      </w:r>
      <w:r w:rsidRPr="004570CF">
        <w:rPr>
          <w:rFonts w:cs="Arial"/>
          <w:szCs w:val="28"/>
          <w:lang w:val="en"/>
        </w:rPr>
        <w:t xml:space="preserve">Reading time 13 hours 7 minutes. </w:t>
      </w:r>
      <w:r w:rsidRPr="004570CF">
        <w:rPr>
          <w:rFonts w:cs="Arial"/>
          <w:szCs w:val="28"/>
          <w:lang w:val="en"/>
        </w:rPr>
        <w:br/>
        <w:t xml:space="preserve">Husband and wife garden designers explain their landscaping philosophy, which differs from the prevalent concept of gardens focused on human activities and dominated by hardscapes. They describe how to create idealized natural spaces where plants are the main element and people can become immersed in nature. 2008. </w:t>
      </w:r>
      <w:r w:rsidRPr="004570CF">
        <w:rPr>
          <w:rFonts w:cs="Arial"/>
          <w:szCs w:val="28"/>
          <w:lang w:val="en"/>
        </w:rPr>
        <w:br/>
      </w:r>
      <w:r>
        <w:rPr>
          <w:rFonts w:cs="Arial"/>
          <w:szCs w:val="28"/>
          <w:lang w:val="en"/>
        </w:rPr>
        <w:tab/>
      </w:r>
      <w:hyperlink r:id="rId28" w:history="1">
        <w:r w:rsidRPr="005F3E28">
          <w:rPr>
            <w:rStyle w:val="Hyperlink"/>
          </w:rPr>
          <w:t>Download from BARD: Plant-Driven Design: Creating Gardens That…</w:t>
        </w:r>
      </w:hyperlink>
    </w:p>
    <w:p w:rsidR="00CA3E65" w:rsidRDefault="00046682" w:rsidP="00046682">
      <w:pPr>
        <w:tabs>
          <w:tab w:val="left" w:pos="720"/>
          <w:tab w:val="left" w:pos="4320"/>
        </w:tabs>
      </w:pPr>
      <w:r>
        <w:tab/>
        <w:t xml:space="preserve">Also available on digital cartridge </w:t>
      </w:r>
      <w:r w:rsidRPr="00F1585E">
        <w:t>DB069246</w:t>
      </w:r>
    </w:p>
    <w:p w:rsidR="00CA3E65" w:rsidRDefault="00CA3E65">
      <w:r>
        <w:br w:type="page"/>
      </w:r>
    </w:p>
    <w:p w:rsidR="00046682" w:rsidRDefault="00046682" w:rsidP="00504643">
      <w:pPr>
        <w:tabs>
          <w:tab w:val="left" w:pos="720"/>
          <w:tab w:val="left" w:pos="4320"/>
        </w:tabs>
      </w:pPr>
    </w:p>
    <w:p w:rsidR="00F812CC" w:rsidRDefault="00F812CC" w:rsidP="00504643">
      <w:pPr>
        <w:tabs>
          <w:tab w:val="left" w:pos="720"/>
          <w:tab w:val="left" w:pos="4320"/>
        </w:tabs>
      </w:pPr>
      <w:proofErr w:type="spellStart"/>
      <w:r w:rsidRPr="004570CF">
        <w:rPr>
          <w:rStyle w:val="Strong"/>
          <w:rFonts w:cs="Arial"/>
          <w:szCs w:val="28"/>
          <w:lang w:val="en"/>
        </w:rPr>
        <w:t>Fallscaping</w:t>
      </w:r>
      <w:proofErr w:type="spellEnd"/>
      <w:r w:rsidRPr="004570CF">
        <w:rPr>
          <w:rStyle w:val="Strong"/>
          <w:rFonts w:cs="Arial"/>
          <w:szCs w:val="28"/>
          <w:lang w:val="en"/>
        </w:rPr>
        <w:t xml:space="preserve">: Extending Your Garden Season into </w:t>
      </w:r>
      <w:proofErr w:type="gramStart"/>
      <w:r w:rsidRPr="004570CF">
        <w:rPr>
          <w:rStyle w:val="Strong"/>
          <w:rFonts w:cs="Arial"/>
          <w:szCs w:val="28"/>
          <w:lang w:val="en"/>
        </w:rPr>
        <w:t>Autumn</w:t>
      </w:r>
      <w:proofErr w:type="gramEnd"/>
      <w:r w:rsidRPr="004570CF">
        <w:rPr>
          <w:lang w:val="en"/>
        </w:rPr>
        <w:t xml:space="preserve"> by N</w:t>
      </w:r>
      <w:r>
        <w:rPr>
          <w:lang w:val="en"/>
        </w:rPr>
        <w:t xml:space="preserve">ancy J. </w:t>
      </w:r>
      <w:proofErr w:type="spellStart"/>
      <w:r>
        <w:rPr>
          <w:lang w:val="en"/>
        </w:rPr>
        <w:t>Ondra</w:t>
      </w:r>
      <w:proofErr w:type="spellEnd"/>
      <w:r>
        <w:rPr>
          <w:lang w:val="en"/>
        </w:rPr>
        <w:br/>
        <w:t>Read by Jill Fox</w:t>
      </w:r>
      <w:r>
        <w:rPr>
          <w:lang w:val="en"/>
        </w:rPr>
        <w:tab/>
      </w:r>
      <w:r w:rsidRPr="004570CF">
        <w:rPr>
          <w:lang w:val="en"/>
        </w:rPr>
        <w:t xml:space="preserve">Reading time 7 hours 53 minutes. </w:t>
      </w:r>
      <w:r w:rsidRPr="004570CF">
        <w:rPr>
          <w:lang w:val="en"/>
        </w:rPr>
        <w:br/>
        <w:t xml:space="preserve">After introducing key plants for providing fall blooms, berries, </w:t>
      </w:r>
      <w:proofErr w:type="spellStart"/>
      <w:r w:rsidRPr="004570CF">
        <w:rPr>
          <w:lang w:val="en"/>
        </w:rPr>
        <w:t>seedheads</w:t>
      </w:r>
      <w:proofErr w:type="spellEnd"/>
      <w:r w:rsidRPr="004570CF">
        <w:rPr>
          <w:lang w:val="en"/>
        </w:rPr>
        <w:t xml:space="preserve">, and foliage, the authors offer advice on combining these to create gardens that look good not only in the autumn but in one or more other seasons as well. Includes a fall garden-care primer and lists gardening techniques. 2007. </w:t>
      </w:r>
      <w:r w:rsidRPr="004570CF">
        <w:rPr>
          <w:lang w:val="en"/>
        </w:rPr>
        <w:br/>
      </w:r>
      <w:r>
        <w:rPr>
          <w:lang w:val="en"/>
        </w:rPr>
        <w:tab/>
      </w:r>
      <w:hyperlink r:id="rId29" w:history="1">
        <w:r w:rsidRPr="005F3E28">
          <w:rPr>
            <w:rStyle w:val="Hyperlink"/>
          </w:rPr>
          <w:t xml:space="preserve">Download from BARD: </w:t>
        </w:r>
        <w:proofErr w:type="spellStart"/>
        <w:r w:rsidRPr="005F3E28">
          <w:rPr>
            <w:rStyle w:val="Hyperlink"/>
          </w:rPr>
          <w:t>Fallscaping</w:t>
        </w:r>
        <w:proofErr w:type="spellEnd"/>
        <w:r w:rsidRPr="005F3E28">
          <w:rPr>
            <w:rStyle w:val="Hyperlink"/>
          </w:rPr>
          <w:t>: Extending Your Garden Season…</w:t>
        </w:r>
      </w:hyperlink>
    </w:p>
    <w:p w:rsidR="00F812CC" w:rsidRDefault="00F812CC" w:rsidP="00504643">
      <w:pPr>
        <w:tabs>
          <w:tab w:val="left" w:pos="720"/>
          <w:tab w:val="left" w:pos="4320"/>
        </w:tabs>
      </w:pPr>
      <w:r>
        <w:tab/>
        <w:t xml:space="preserve">Also available on digital cartridge </w:t>
      </w:r>
      <w:r w:rsidRPr="00335FB3">
        <w:t>DB066173</w:t>
      </w:r>
      <w:r>
        <w:t xml:space="preserve"> </w:t>
      </w:r>
    </w:p>
    <w:p w:rsidR="00F812CC" w:rsidRDefault="00F812CC" w:rsidP="00504643">
      <w:pPr>
        <w:tabs>
          <w:tab w:val="left" w:pos="720"/>
          <w:tab w:val="left" w:pos="4320"/>
        </w:tabs>
      </w:pPr>
      <w:r>
        <w:tab/>
        <w:t xml:space="preserve">Also available on cassette </w:t>
      </w:r>
      <w:r w:rsidRPr="00335FB3">
        <w:t>RC066173</w:t>
      </w:r>
    </w:p>
    <w:p w:rsidR="00066F10" w:rsidRDefault="00066F10" w:rsidP="00504643">
      <w:pPr>
        <w:tabs>
          <w:tab w:val="left" w:pos="720"/>
          <w:tab w:val="left" w:pos="4320"/>
        </w:tabs>
      </w:pPr>
    </w:p>
    <w:p w:rsidR="00153049" w:rsidRDefault="00153049" w:rsidP="00504643">
      <w:pPr>
        <w:tabs>
          <w:tab w:val="left" w:pos="720"/>
          <w:tab w:val="left" w:pos="4320"/>
        </w:tabs>
      </w:pPr>
    </w:p>
    <w:p w:rsidR="00153049" w:rsidRDefault="00153049" w:rsidP="00504643">
      <w:pPr>
        <w:tabs>
          <w:tab w:val="left" w:pos="720"/>
          <w:tab w:val="left" w:pos="4320"/>
        </w:tabs>
      </w:pPr>
      <w:r w:rsidRPr="004570CF">
        <w:rPr>
          <w:rStyle w:val="Strong"/>
          <w:rFonts w:cs="Arial"/>
          <w:szCs w:val="28"/>
          <w:lang w:val="en"/>
        </w:rPr>
        <w:t>Grasses: Versatile Partners for Uncommon Garden Design</w:t>
      </w:r>
      <w:r w:rsidRPr="004570CF">
        <w:rPr>
          <w:rFonts w:cs="Arial"/>
          <w:szCs w:val="28"/>
          <w:lang w:val="en"/>
        </w:rPr>
        <w:t xml:space="preserve"> by Nancy</w:t>
      </w:r>
      <w:r>
        <w:rPr>
          <w:rFonts w:cs="Arial"/>
          <w:szCs w:val="28"/>
          <w:lang w:val="en"/>
        </w:rPr>
        <w:t xml:space="preserve"> J. </w:t>
      </w:r>
      <w:proofErr w:type="spellStart"/>
      <w:r>
        <w:rPr>
          <w:rFonts w:cs="Arial"/>
          <w:szCs w:val="28"/>
          <w:lang w:val="en"/>
        </w:rPr>
        <w:t>Ondra</w:t>
      </w:r>
      <w:proofErr w:type="spellEnd"/>
      <w:r>
        <w:rPr>
          <w:rFonts w:cs="Arial"/>
          <w:szCs w:val="28"/>
          <w:lang w:val="en"/>
        </w:rPr>
        <w:br/>
        <w:t xml:space="preserve">Read by Lou </w:t>
      </w:r>
      <w:proofErr w:type="spellStart"/>
      <w:r>
        <w:rPr>
          <w:rFonts w:cs="Arial"/>
          <w:szCs w:val="28"/>
          <w:lang w:val="en"/>
        </w:rPr>
        <w:t>Harpenau</w:t>
      </w:r>
      <w:proofErr w:type="spellEnd"/>
      <w:r>
        <w:rPr>
          <w:rFonts w:cs="Arial"/>
          <w:szCs w:val="28"/>
          <w:lang w:val="en"/>
        </w:rPr>
        <w:tab/>
      </w:r>
      <w:r w:rsidRPr="004570CF">
        <w:rPr>
          <w:rFonts w:cs="Arial"/>
          <w:szCs w:val="28"/>
          <w:lang w:val="en"/>
        </w:rPr>
        <w:t xml:space="preserve">Reading time 4 hours 44 minutes. </w:t>
      </w:r>
      <w:r w:rsidRPr="004570CF">
        <w:rPr>
          <w:rFonts w:cs="Arial"/>
          <w:szCs w:val="28"/>
          <w:lang w:val="en"/>
        </w:rPr>
        <w:br/>
        <w:t xml:space="preserve">Guide to incorporating ornamental grasses into perennial gardens to add texture, variety, color, and year-round interest. Provides basic botanical information and offers suggestions for use in borders, pathways, containers, and water features or as ground covers. </w:t>
      </w:r>
      <w:proofErr w:type="gramStart"/>
      <w:r w:rsidRPr="004570CF">
        <w:rPr>
          <w:rFonts w:cs="Arial"/>
          <w:szCs w:val="28"/>
          <w:lang w:val="en"/>
        </w:rPr>
        <w:t>Discusses design, selection, and sun and soil considerations for specific plants.</w:t>
      </w:r>
      <w:proofErr w:type="gramEnd"/>
      <w:r w:rsidRPr="004570CF">
        <w:rPr>
          <w:rFonts w:cs="Arial"/>
          <w:szCs w:val="28"/>
          <w:lang w:val="en"/>
        </w:rPr>
        <w:t xml:space="preserve"> 2002.</w:t>
      </w:r>
      <w:r w:rsidRPr="004570CF">
        <w:rPr>
          <w:rFonts w:cs="Arial"/>
          <w:szCs w:val="28"/>
          <w:lang w:val="en"/>
        </w:rPr>
        <w:br/>
      </w:r>
      <w:r>
        <w:rPr>
          <w:rFonts w:cs="Arial"/>
          <w:szCs w:val="28"/>
          <w:lang w:val="en"/>
        </w:rPr>
        <w:tab/>
      </w:r>
      <w:hyperlink r:id="rId30" w:history="1">
        <w:r w:rsidRPr="005F3E28">
          <w:rPr>
            <w:rStyle w:val="Hyperlink"/>
          </w:rPr>
          <w:t>Download from BARD: Grasses: Versatile Partners for Uncommon…</w:t>
        </w:r>
      </w:hyperlink>
    </w:p>
    <w:p w:rsidR="00153049" w:rsidRDefault="00153049" w:rsidP="00504643">
      <w:pPr>
        <w:tabs>
          <w:tab w:val="left" w:pos="720"/>
          <w:tab w:val="left" w:pos="4320"/>
        </w:tabs>
      </w:pPr>
      <w:r>
        <w:tab/>
        <w:t xml:space="preserve">Also available on digital cartridge </w:t>
      </w:r>
      <w:r w:rsidRPr="009A30C4">
        <w:t>DB069733</w:t>
      </w:r>
      <w:r>
        <w:t xml:space="preserve"> </w:t>
      </w:r>
    </w:p>
    <w:p w:rsidR="00F812CC" w:rsidRDefault="00F812CC" w:rsidP="00504643">
      <w:pPr>
        <w:tabs>
          <w:tab w:val="left" w:pos="720"/>
          <w:tab w:val="left" w:pos="4320"/>
        </w:tabs>
      </w:pPr>
    </w:p>
    <w:p w:rsidR="008B4E2D" w:rsidRDefault="008B4E2D" w:rsidP="00504643">
      <w:pPr>
        <w:tabs>
          <w:tab w:val="left" w:pos="720"/>
          <w:tab w:val="left" w:pos="4320"/>
        </w:tabs>
      </w:pPr>
    </w:p>
    <w:p w:rsidR="00153049" w:rsidRDefault="008B4E2D" w:rsidP="00504643">
      <w:pPr>
        <w:tabs>
          <w:tab w:val="left" w:pos="720"/>
          <w:tab w:val="left" w:pos="4320"/>
        </w:tabs>
      </w:pPr>
      <w:r>
        <w:rPr>
          <w:rStyle w:val="Strong"/>
        </w:rPr>
        <w:t>The Backyard Parables Lessons on Gardening, and L</w:t>
      </w:r>
      <w:r w:rsidRPr="008B4E2D">
        <w:rPr>
          <w:rStyle w:val="Strong"/>
        </w:rPr>
        <w:t>ife</w:t>
      </w:r>
      <w:r>
        <w:t xml:space="preserve"> </w:t>
      </w:r>
      <w:proofErr w:type="gramStart"/>
      <w:r>
        <w:t>By</w:t>
      </w:r>
      <w:proofErr w:type="gramEnd"/>
      <w:r>
        <w:t xml:space="preserve"> Margaret Roach</w:t>
      </w:r>
    </w:p>
    <w:p w:rsidR="008B4E2D" w:rsidRDefault="008B4E2D" w:rsidP="00504643">
      <w:pPr>
        <w:tabs>
          <w:tab w:val="left" w:pos="720"/>
          <w:tab w:val="left" w:pos="4320"/>
        </w:tabs>
      </w:pPr>
      <w:r>
        <w:t>Read by</w:t>
      </w:r>
      <w:r w:rsidR="00A248F1">
        <w:t xml:space="preserve"> Margaret Strom</w:t>
      </w:r>
      <w:r>
        <w:tab/>
        <w:t>Reading time 10 hours, 29 minutes</w:t>
      </w:r>
    </w:p>
    <w:p w:rsidR="008B4E2D" w:rsidRDefault="008B4E2D" w:rsidP="00504643">
      <w:pPr>
        <w:tabs>
          <w:tab w:val="left" w:pos="720"/>
          <w:tab w:val="left" w:pos="4320"/>
        </w:tabs>
      </w:pPr>
      <w:r w:rsidRPr="008B4E2D">
        <w:t xml:space="preserve">Companion memoir to And I Shall Have Some Peace There (DB 76235), provides gardening tips and life lessons learned from the decades the author spent working in her upstate New York acreage. She divides her paean to gardening by the elements: water, earth, fire, and wind. </w:t>
      </w:r>
      <w:proofErr w:type="gramStart"/>
      <w:r w:rsidRPr="008B4E2D">
        <w:t>Some strong language.</w:t>
      </w:r>
      <w:proofErr w:type="gramEnd"/>
      <w:r w:rsidRPr="008B4E2D">
        <w:t xml:space="preserve"> 2013.</w:t>
      </w:r>
    </w:p>
    <w:p w:rsidR="008B4E2D" w:rsidRDefault="008B4E2D" w:rsidP="008B4E2D">
      <w:pPr>
        <w:tabs>
          <w:tab w:val="left" w:pos="720"/>
          <w:tab w:val="left" w:pos="4320"/>
        </w:tabs>
      </w:pPr>
      <w:r>
        <w:tab/>
      </w:r>
      <w:hyperlink r:id="rId31" w:history="1">
        <w:r w:rsidRPr="005F3E28">
          <w:rPr>
            <w:rStyle w:val="Hyperlink"/>
          </w:rPr>
          <w:t>Download from BARD: The Backyard Parables Lessons on Gardening…</w:t>
        </w:r>
      </w:hyperlink>
      <w:r>
        <w:t xml:space="preserve"> </w:t>
      </w:r>
    </w:p>
    <w:p w:rsidR="008B4E2D" w:rsidRDefault="008B4E2D" w:rsidP="00862DBB">
      <w:pPr>
        <w:tabs>
          <w:tab w:val="left" w:pos="720"/>
          <w:tab w:val="left" w:pos="4320"/>
        </w:tabs>
      </w:pPr>
      <w:r>
        <w:tab/>
        <w:t>Also available on digital cartridge</w:t>
      </w:r>
      <w:r w:rsidR="00A248F1">
        <w:t xml:space="preserve"> </w:t>
      </w:r>
      <w:r w:rsidR="00A248F1" w:rsidRPr="00A248F1">
        <w:t>DB076330</w:t>
      </w:r>
      <w:r>
        <w:t xml:space="preserve"> </w:t>
      </w:r>
    </w:p>
    <w:p w:rsidR="00CA3E65" w:rsidRDefault="00CA3E65">
      <w:r>
        <w:br w:type="page"/>
      </w:r>
    </w:p>
    <w:p w:rsidR="00066F10" w:rsidRDefault="00066F10" w:rsidP="00504643">
      <w:pPr>
        <w:tabs>
          <w:tab w:val="left" w:pos="720"/>
          <w:tab w:val="left" w:pos="4320"/>
        </w:tabs>
        <w:rPr>
          <w:lang w:val="en"/>
        </w:rPr>
      </w:pPr>
      <w:r w:rsidRPr="004570CF">
        <w:rPr>
          <w:rStyle w:val="Strong"/>
          <w:rFonts w:cs="Arial"/>
          <w:szCs w:val="28"/>
          <w:lang w:val="en"/>
        </w:rPr>
        <w:lastRenderedPageBreak/>
        <w:t>The Enabling Garden: A Guide to Lifelong Gardening</w:t>
      </w:r>
      <w:r w:rsidRPr="004570CF">
        <w:rPr>
          <w:lang w:val="en"/>
        </w:rPr>
        <w:t xml:space="preserve"> by Gen</w:t>
      </w:r>
      <w:r>
        <w:rPr>
          <w:lang w:val="en"/>
        </w:rPr>
        <w:t xml:space="preserve">e </w:t>
      </w:r>
      <w:proofErr w:type="spellStart"/>
      <w:r>
        <w:rPr>
          <w:lang w:val="en"/>
        </w:rPr>
        <w:t>Rothert</w:t>
      </w:r>
      <w:proofErr w:type="spellEnd"/>
      <w:r>
        <w:rPr>
          <w:lang w:val="en"/>
        </w:rPr>
        <w:br/>
        <w:t>Read by Butch Hoover</w:t>
      </w:r>
      <w:r>
        <w:rPr>
          <w:lang w:val="en"/>
        </w:rPr>
        <w:tab/>
      </w:r>
      <w:r w:rsidRPr="004570CF">
        <w:rPr>
          <w:lang w:val="en"/>
        </w:rPr>
        <w:t xml:space="preserve">Reading time 9 hours 2 minutes. </w:t>
      </w:r>
      <w:r w:rsidRPr="004570CF">
        <w:rPr>
          <w:lang w:val="en"/>
        </w:rPr>
        <w:br/>
      </w:r>
      <w:proofErr w:type="gramStart"/>
      <w:r w:rsidRPr="004570CF">
        <w:rPr>
          <w:lang w:val="en"/>
        </w:rPr>
        <w:t>A step-by-step guide to barrier-free gardening for people with disabilities and older adults.</w:t>
      </w:r>
      <w:proofErr w:type="gramEnd"/>
      <w:r w:rsidRPr="004570CF">
        <w:rPr>
          <w:lang w:val="en"/>
        </w:rPr>
        <w:t xml:space="preserve"> Provides a checklist for assessing one's gardening abilities, then offers advice on selecting appropriate structures, tools, equipment, plants, and garden designs.</w:t>
      </w:r>
    </w:p>
    <w:p w:rsidR="00066F10" w:rsidRPr="00F46948" w:rsidRDefault="00066F10" w:rsidP="00504643">
      <w:pPr>
        <w:tabs>
          <w:tab w:val="left" w:pos="720"/>
          <w:tab w:val="left" w:pos="4320"/>
        </w:tabs>
        <w:rPr>
          <w:lang w:val="en"/>
        </w:rPr>
      </w:pPr>
      <w:r>
        <w:tab/>
      </w:r>
      <w:hyperlink r:id="rId32" w:history="1">
        <w:r w:rsidRPr="005F3E28">
          <w:rPr>
            <w:rStyle w:val="Hyperlink"/>
          </w:rPr>
          <w:t>Download from BARD: The Enabling Garden: a Guide to Lifelong…</w:t>
        </w:r>
      </w:hyperlink>
    </w:p>
    <w:p w:rsidR="00066F10" w:rsidRDefault="00066F10" w:rsidP="00504643">
      <w:pPr>
        <w:tabs>
          <w:tab w:val="left" w:pos="720"/>
          <w:tab w:val="left" w:pos="4320"/>
        </w:tabs>
      </w:pPr>
      <w:r>
        <w:tab/>
        <w:t xml:space="preserve">Also available on cassette </w:t>
      </w:r>
      <w:r w:rsidRPr="00B80207">
        <w:t>RC043253</w:t>
      </w:r>
    </w:p>
    <w:p w:rsidR="00217380" w:rsidRDefault="00217380" w:rsidP="00504643">
      <w:pPr>
        <w:tabs>
          <w:tab w:val="left" w:pos="720"/>
          <w:tab w:val="left" w:pos="4320"/>
        </w:tabs>
      </w:pPr>
    </w:p>
    <w:p w:rsidR="004D10ED" w:rsidRDefault="004D10ED" w:rsidP="00504643">
      <w:pPr>
        <w:tabs>
          <w:tab w:val="left" w:pos="720"/>
          <w:tab w:val="left" w:pos="4320"/>
        </w:tabs>
      </w:pPr>
    </w:p>
    <w:p w:rsidR="004D10ED" w:rsidRDefault="004D10ED" w:rsidP="00504643">
      <w:pPr>
        <w:tabs>
          <w:tab w:val="left" w:pos="720"/>
          <w:tab w:val="left" w:pos="4320"/>
        </w:tabs>
      </w:pPr>
      <w:r w:rsidRPr="004570CF">
        <w:rPr>
          <w:rStyle w:val="Strong"/>
          <w:rFonts w:cs="Arial"/>
          <w:szCs w:val="28"/>
          <w:lang w:val="en"/>
        </w:rPr>
        <w:t>Fresh Food from Small Spaces: The Square-Inch Gardener's Guide to Year-Round Growing, Fermenting, and Sprouting</w:t>
      </w:r>
      <w:r w:rsidRPr="004570CF">
        <w:rPr>
          <w:lang w:val="en"/>
        </w:rPr>
        <w:t xml:space="preserve"> by R.J. </w:t>
      </w:r>
      <w:proofErr w:type="spellStart"/>
      <w:r>
        <w:rPr>
          <w:lang w:val="en"/>
        </w:rPr>
        <w:t>Ruppenthal</w:t>
      </w:r>
      <w:proofErr w:type="spellEnd"/>
      <w:r>
        <w:rPr>
          <w:lang w:val="en"/>
        </w:rPr>
        <w:br/>
        <w:t>Read by Butch Hoover</w:t>
      </w:r>
      <w:r>
        <w:rPr>
          <w:lang w:val="en"/>
        </w:rPr>
        <w:tab/>
      </w:r>
      <w:r w:rsidRPr="004570CF">
        <w:rPr>
          <w:lang w:val="en"/>
        </w:rPr>
        <w:t xml:space="preserve"> Reading time 7 hours 15 minutes. </w:t>
      </w:r>
      <w:r w:rsidRPr="004570CF">
        <w:rPr>
          <w:lang w:val="en"/>
        </w:rPr>
        <w:br/>
        <w:t>Believing energy costs will soon make it necessary for even urban dwellers to grow their own food, the author provides tips for vegetable and fruit gardening in nontraditional locations such as patios, balconies, rooftops, and windowsills. Also discusses making yogurt, kefir, and fermented foods and raising chickens and bees.</w:t>
      </w:r>
      <w:r w:rsidRPr="004570CF">
        <w:rPr>
          <w:lang w:val="en"/>
        </w:rPr>
        <w:br/>
      </w:r>
      <w:r>
        <w:rPr>
          <w:lang w:val="en"/>
        </w:rPr>
        <w:tab/>
      </w:r>
      <w:hyperlink r:id="rId33" w:history="1">
        <w:r w:rsidRPr="005F3E28">
          <w:rPr>
            <w:rStyle w:val="Hyperlink"/>
          </w:rPr>
          <w:t>Download from BARD: Fresh Food from Small Spaces: the Square-Inch…</w:t>
        </w:r>
      </w:hyperlink>
    </w:p>
    <w:p w:rsidR="004D10ED" w:rsidRDefault="004D10ED" w:rsidP="00504643">
      <w:pPr>
        <w:tabs>
          <w:tab w:val="left" w:pos="720"/>
          <w:tab w:val="left" w:pos="4320"/>
        </w:tabs>
      </w:pPr>
      <w:r>
        <w:tab/>
        <w:t xml:space="preserve">Also available on digital cartridge </w:t>
      </w:r>
      <w:r w:rsidRPr="000F1CA1">
        <w:t>DB069996</w:t>
      </w:r>
    </w:p>
    <w:p w:rsidR="00066F10" w:rsidRDefault="00066F10" w:rsidP="00504643">
      <w:pPr>
        <w:tabs>
          <w:tab w:val="left" w:pos="720"/>
          <w:tab w:val="left" w:pos="4320"/>
        </w:tabs>
      </w:pPr>
    </w:p>
    <w:p w:rsidR="00746349" w:rsidRDefault="00746349" w:rsidP="00504643">
      <w:pPr>
        <w:tabs>
          <w:tab w:val="left" w:pos="720"/>
          <w:tab w:val="left" w:pos="4320"/>
        </w:tabs>
      </w:pPr>
    </w:p>
    <w:p w:rsidR="00746349" w:rsidRDefault="00746349" w:rsidP="00504643">
      <w:pPr>
        <w:tabs>
          <w:tab w:val="left" w:pos="720"/>
          <w:tab w:val="left" w:pos="4320"/>
        </w:tabs>
      </w:pPr>
      <w:proofErr w:type="gramStart"/>
      <w:r w:rsidRPr="004570CF">
        <w:rPr>
          <w:rStyle w:val="Strong"/>
          <w:rFonts w:cs="Arial"/>
          <w:szCs w:val="28"/>
          <w:lang w:val="en"/>
        </w:rPr>
        <w:t>Landscaping with Stone</w:t>
      </w:r>
      <w:r w:rsidRPr="004570CF">
        <w:rPr>
          <w:rFonts w:cs="Arial"/>
          <w:szCs w:val="28"/>
          <w:lang w:val="en"/>
        </w:rPr>
        <w:t xml:space="preserve"> by </w:t>
      </w:r>
      <w:r>
        <w:rPr>
          <w:rFonts w:cs="Arial"/>
          <w:szCs w:val="28"/>
          <w:lang w:val="en"/>
        </w:rPr>
        <w:t xml:space="preserve">Pat </w:t>
      </w:r>
      <w:proofErr w:type="spellStart"/>
      <w:r>
        <w:rPr>
          <w:rFonts w:cs="Arial"/>
          <w:szCs w:val="28"/>
          <w:lang w:val="en"/>
        </w:rPr>
        <w:t>Sagui</w:t>
      </w:r>
      <w:proofErr w:type="spellEnd"/>
      <w:r>
        <w:rPr>
          <w:rFonts w:cs="Arial"/>
          <w:szCs w:val="28"/>
          <w:lang w:val="en"/>
        </w:rPr>
        <w:br/>
        <w:t xml:space="preserve">Read by Lou </w:t>
      </w:r>
      <w:proofErr w:type="spellStart"/>
      <w:r>
        <w:rPr>
          <w:rFonts w:cs="Arial"/>
          <w:szCs w:val="28"/>
          <w:lang w:val="en"/>
        </w:rPr>
        <w:t>Harpenau</w:t>
      </w:r>
      <w:proofErr w:type="spellEnd"/>
      <w:r>
        <w:rPr>
          <w:rFonts w:cs="Arial"/>
          <w:szCs w:val="28"/>
          <w:lang w:val="en"/>
        </w:rPr>
        <w:tab/>
      </w:r>
      <w:r w:rsidRPr="004570CF">
        <w:rPr>
          <w:rFonts w:cs="Arial"/>
          <w:szCs w:val="28"/>
          <w:lang w:val="en"/>
        </w:rPr>
        <w:t>Reading time 5 hours 15 minutes.</w:t>
      </w:r>
      <w:proofErr w:type="gramEnd"/>
      <w:r w:rsidRPr="004570CF">
        <w:rPr>
          <w:rFonts w:cs="Arial"/>
          <w:szCs w:val="28"/>
          <w:lang w:val="en"/>
        </w:rPr>
        <w:t xml:space="preserve"> </w:t>
      </w:r>
      <w:r w:rsidRPr="004570CF">
        <w:rPr>
          <w:rFonts w:cs="Arial"/>
          <w:szCs w:val="28"/>
          <w:lang w:val="en"/>
        </w:rPr>
        <w:br/>
        <w:t xml:space="preserve">Suggestions for incorporating natural stone into gardens, walkways, patios, steps, walls, water features, and more. Covers design and planning stages as well as construction and installation for both dry-laid projects and those requiring mortar. </w:t>
      </w:r>
      <w:proofErr w:type="gramStart"/>
      <w:r w:rsidRPr="004570CF">
        <w:rPr>
          <w:rFonts w:cs="Arial"/>
          <w:szCs w:val="28"/>
          <w:lang w:val="en"/>
        </w:rPr>
        <w:t>Discusses planting considerations, using different types of stone, and employing gravel and sand beds.</w:t>
      </w:r>
      <w:proofErr w:type="gramEnd"/>
      <w:r w:rsidRPr="004570CF">
        <w:rPr>
          <w:rFonts w:cs="Arial"/>
          <w:szCs w:val="28"/>
          <w:lang w:val="en"/>
        </w:rPr>
        <w:t xml:space="preserve"> 2009.</w:t>
      </w:r>
      <w:r w:rsidRPr="004570CF">
        <w:rPr>
          <w:rFonts w:cs="Arial"/>
          <w:szCs w:val="28"/>
          <w:lang w:val="en"/>
        </w:rPr>
        <w:br/>
      </w:r>
      <w:r>
        <w:rPr>
          <w:rFonts w:cs="Arial"/>
          <w:szCs w:val="28"/>
          <w:lang w:val="en"/>
        </w:rPr>
        <w:tab/>
      </w:r>
      <w:hyperlink r:id="rId34" w:history="1">
        <w:r w:rsidRPr="005F3E28">
          <w:rPr>
            <w:rStyle w:val="Hyperlink"/>
          </w:rPr>
          <w:t>Download from BARD: Landscaping the Stone</w:t>
        </w:r>
      </w:hyperlink>
    </w:p>
    <w:p w:rsidR="00746349" w:rsidRDefault="00746349" w:rsidP="00504643">
      <w:pPr>
        <w:tabs>
          <w:tab w:val="left" w:pos="720"/>
          <w:tab w:val="left" w:pos="4320"/>
        </w:tabs>
      </w:pPr>
      <w:r>
        <w:tab/>
        <w:t xml:space="preserve">Also available on digital cartridge </w:t>
      </w:r>
      <w:r w:rsidRPr="00746349">
        <w:t>DB071171</w:t>
      </w:r>
    </w:p>
    <w:p w:rsidR="004D10ED" w:rsidRDefault="004D10ED" w:rsidP="00504643">
      <w:pPr>
        <w:tabs>
          <w:tab w:val="left" w:pos="720"/>
          <w:tab w:val="left" w:pos="4320"/>
        </w:tabs>
      </w:pPr>
    </w:p>
    <w:p w:rsidR="00746349" w:rsidRDefault="00746349" w:rsidP="00504643">
      <w:pPr>
        <w:tabs>
          <w:tab w:val="left" w:pos="720"/>
          <w:tab w:val="left" w:pos="4320"/>
        </w:tabs>
      </w:pPr>
    </w:p>
    <w:p w:rsidR="00217380" w:rsidRDefault="00217380" w:rsidP="00504643">
      <w:pPr>
        <w:tabs>
          <w:tab w:val="left" w:pos="720"/>
          <w:tab w:val="left" w:pos="4320"/>
        </w:tabs>
        <w:rPr>
          <w:lang w:val="en"/>
        </w:rPr>
      </w:pPr>
      <w:r w:rsidRPr="004570CF">
        <w:rPr>
          <w:rStyle w:val="Strong"/>
          <w:rFonts w:cs="Arial"/>
          <w:szCs w:val="28"/>
          <w:lang w:val="en"/>
        </w:rPr>
        <w:t>Dog-Friendly Gardens, Garden-Friendly Dogs</w:t>
      </w:r>
      <w:r w:rsidRPr="004570CF">
        <w:rPr>
          <w:lang w:val="en"/>
        </w:rPr>
        <w:t xml:space="preserve"> by Cheryl S. Smi</w:t>
      </w:r>
      <w:r w:rsidR="00F46948">
        <w:rPr>
          <w:lang w:val="en"/>
        </w:rPr>
        <w:t>th</w:t>
      </w:r>
      <w:r w:rsidR="00F46948">
        <w:rPr>
          <w:lang w:val="en"/>
        </w:rPr>
        <w:br/>
        <w:t xml:space="preserve">Read by Kerry </w:t>
      </w:r>
      <w:proofErr w:type="spellStart"/>
      <w:r w:rsidR="00F46948">
        <w:rPr>
          <w:lang w:val="en"/>
        </w:rPr>
        <w:t>Dukin</w:t>
      </w:r>
      <w:proofErr w:type="spellEnd"/>
      <w:r w:rsidR="00F46948">
        <w:rPr>
          <w:lang w:val="en"/>
        </w:rPr>
        <w:t xml:space="preserve"> </w:t>
      </w:r>
      <w:r w:rsidR="00F46948">
        <w:rPr>
          <w:lang w:val="en"/>
        </w:rPr>
        <w:tab/>
      </w:r>
      <w:r w:rsidRPr="004570CF">
        <w:rPr>
          <w:lang w:val="en"/>
        </w:rPr>
        <w:t xml:space="preserve">Reading time 6 hours 32 minutes. </w:t>
      </w:r>
      <w:r w:rsidRPr="004570CF">
        <w:rPr>
          <w:lang w:val="en"/>
        </w:rPr>
        <w:br/>
      </w:r>
      <w:proofErr w:type="gramStart"/>
      <w:r w:rsidRPr="004570CF">
        <w:rPr>
          <w:lang w:val="en"/>
        </w:rPr>
        <w:t>Tips on harmoniously keeping both a garden and a dog.</w:t>
      </w:r>
      <w:proofErr w:type="gramEnd"/>
      <w:r w:rsidRPr="004570CF">
        <w:rPr>
          <w:lang w:val="en"/>
        </w:rPr>
        <w:t xml:space="preserve"> Provides recommendations for bed design and vegetation, including groundcovers and grass, and warns against harmful plants and products. </w:t>
      </w:r>
      <w:proofErr w:type="gramStart"/>
      <w:r w:rsidRPr="004570CF">
        <w:rPr>
          <w:lang w:val="en"/>
        </w:rPr>
        <w:t>Covers mulches, composts, vegetables, paths, fencing, and some aspects of dog play.</w:t>
      </w:r>
      <w:proofErr w:type="gramEnd"/>
      <w:r w:rsidRPr="004570CF">
        <w:rPr>
          <w:lang w:val="en"/>
        </w:rPr>
        <w:t xml:space="preserve"> </w:t>
      </w:r>
      <w:proofErr w:type="gramStart"/>
      <w:r w:rsidRPr="004570CF">
        <w:rPr>
          <w:lang w:val="en"/>
        </w:rPr>
        <w:t>Discusses designating pet-digging areas.</w:t>
      </w:r>
      <w:proofErr w:type="gramEnd"/>
      <w:r w:rsidRPr="004570CF">
        <w:rPr>
          <w:lang w:val="en"/>
        </w:rPr>
        <w:t xml:space="preserve"> 2004.</w:t>
      </w:r>
    </w:p>
    <w:p w:rsidR="00217380" w:rsidRPr="004855FC" w:rsidRDefault="009152EC" w:rsidP="00504643">
      <w:pPr>
        <w:tabs>
          <w:tab w:val="left" w:pos="720"/>
          <w:tab w:val="left" w:pos="4320"/>
        </w:tabs>
        <w:ind w:firstLine="720"/>
        <w:rPr>
          <w:lang w:val="en"/>
        </w:rPr>
      </w:pPr>
      <w:hyperlink r:id="rId35" w:history="1">
        <w:r w:rsidR="00217380" w:rsidRPr="005F3E28">
          <w:rPr>
            <w:rStyle w:val="Hyperlink"/>
          </w:rPr>
          <w:t>Download from BARD: Dog-Friendly Gardens, Garden-Friendly Dogs</w:t>
        </w:r>
      </w:hyperlink>
    </w:p>
    <w:p w:rsidR="00A45806" w:rsidRDefault="00217380" w:rsidP="00A45806">
      <w:pPr>
        <w:tabs>
          <w:tab w:val="left" w:pos="720"/>
          <w:tab w:val="left" w:pos="4320"/>
        </w:tabs>
        <w:ind w:firstLine="720"/>
      </w:pPr>
      <w:r>
        <w:t xml:space="preserve">Also available on digital cartridge </w:t>
      </w:r>
      <w:r w:rsidRPr="00851963">
        <w:t>DB066349</w:t>
      </w:r>
      <w:r>
        <w:t xml:space="preserve"> </w:t>
      </w:r>
      <w:r w:rsidR="00A45806">
        <w:br w:type="page"/>
      </w:r>
    </w:p>
    <w:p w:rsidR="00217380" w:rsidRDefault="00217380" w:rsidP="00A45806">
      <w:pPr>
        <w:tabs>
          <w:tab w:val="left" w:pos="720"/>
          <w:tab w:val="left" w:pos="4320"/>
        </w:tabs>
      </w:pPr>
    </w:p>
    <w:p w:rsidR="009D2966" w:rsidRDefault="009D2966" w:rsidP="00504643">
      <w:pPr>
        <w:tabs>
          <w:tab w:val="left" w:pos="720"/>
          <w:tab w:val="left" w:pos="4320"/>
        </w:tabs>
      </w:pPr>
      <w:proofErr w:type="gramStart"/>
      <w:r w:rsidRPr="004570CF">
        <w:rPr>
          <w:rStyle w:val="Strong"/>
          <w:rFonts w:cs="Arial"/>
          <w:szCs w:val="28"/>
          <w:lang w:val="en"/>
        </w:rPr>
        <w:t>Gardening When It Counts: Growing Food in Hard Times</w:t>
      </w:r>
      <w:r w:rsidRPr="004570CF">
        <w:rPr>
          <w:rFonts w:cs="Arial"/>
          <w:szCs w:val="28"/>
          <w:lang w:val="en"/>
        </w:rPr>
        <w:t xml:space="preserve"> by Ste</w:t>
      </w:r>
      <w:r>
        <w:rPr>
          <w:rFonts w:cs="Arial"/>
          <w:szCs w:val="28"/>
          <w:lang w:val="en"/>
        </w:rPr>
        <w:t>ve Solomon</w:t>
      </w:r>
      <w:r>
        <w:rPr>
          <w:rFonts w:cs="Arial"/>
          <w:szCs w:val="28"/>
          <w:lang w:val="en"/>
        </w:rPr>
        <w:br/>
        <w:t>Read by Butch Hoover</w:t>
      </w:r>
      <w:r>
        <w:rPr>
          <w:rFonts w:cs="Arial"/>
          <w:szCs w:val="28"/>
          <w:lang w:val="en"/>
        </w:rPr>
        <w:tab/>
      </w:r>
      <w:r w:rsidRPr="004570CF">
        <w:rPr>
          <w:rFonts w:cs="Arial"/>
          <w:szCs w:val="28"/>
          <w:lang w:val="en"/>
        </w:rPr>
        <w:t>Reading time 15 hours 19 minutes.</w:t>
      </w:r>
      <w:proofErr w:type="gramEnd"/>
      <w:r w:rsidRPr="004570CF">
        <w:rPr>
          <w:rFonts w:cs="Arial"/>
          <w:szCs w:val="28"/>
          <w:lang w:val="en"/>
        </w:rPr>
        <w:t xml:space="preserve"> </w:t>
      </w:r>
      <w:r w:rsidRPr="004570CF">
        <w:rPr>
          <w:rFonts w:cs="Arial"/>
          <w:szCs w:val="28"/>
          <w:lang w:val="en"/>
        </w:rPr>
        <w:br/>
        <w:t xml:space="preserve">Longtime gardener and past proponent of the intensive-gardening trend has switched to espousing the benefits of extensive vegetable gardening--spacing seedlings far apart to yield larger plants that use less water, fertilizer, and labor. Also discusses tools, compost, and pests. 2005. </w:t>
      </w:r>
      <w:r w:rsidRPr="004570CF">
        <w:rPr>
          <w:rFonts w:cs="Arial"/>
          <w:szCs w:val="28"/>
          <w:lang w:val="en"/>
        </w:rPr>
        <w:br/>
      </w:r>
      <w:r>
        <w:rPr>
          <w:rFonts w:cs="Arial"/>
          <w:szCs w:val="28"/>
          <w:lang w:val="en"/>
        </w:rPr>
        <w:tab/>
      </w:r>
      <w:hyperlink r:id="rId36" w:history="1">
        <w:r w:rsidRPr="005F3E28">
          <w:rPr>
            <w:rStyle w:val="Hyperlink"/>
          </w:rPr>
          <w:t>Download from BARD: Gardening When It Counts: Growing Food in…</w:t>
        </w:r>
      </w:hyperlink>
    </w:p>
    <w:p w:rsidR="009D2966" w:rsidRDefault="009D2966" w:rsidP="00504643">
      <w:pPr>
        <w:tabs>
          <w:tab w:val="left" w:pos="720"/>
          <w:tab w:val="left" w:pos="4320"/>
        </w:tabs>
      </w:pPr>
      <w:r>
        <w:tab/>
        <w:t xml:space="preserve">Also available on digital </w:t>
      </w:r>
      <w:proofErr w:type="gramStart"/>
      <w:r>
        <w:t xml:space="preserve">cartridge  </w:t>
      </w:r>
      <w:r w:rsidRPr="00467513">
        <w:t>DB068366</w:t>
      </w:r>
      <w:proofErr w:type="gramEnd"/>
    </w:p>
    <w:p w:rsidR="009D2966" w:rsidRDefault="009D2966" w:rsidP="00504643">
      <w:pPr>
        <w:tabs>
          <w:tab w:val="left" w:pos="720"/>
          <w:tab w:val="left" w:pos="4320"/>
        </w:tabs>
      </w:pPr>
      <w:r>
        <w:tab/>
      </w:r>
      <w:hyperlink r:id="rId37" w:history="1">
        <w:r w:rsidRPr="005F3E28">
          <w:rPr>
            <w:rStyle w:val="Hyperlink"/>
          </w:rPr>
          <w:t>Download from BARD as Electronic Braille</w:t>
        </w:r>
        <w:r w:rsidR="005F3E28" w:rsidRPr="005F3E28">
          <w:rPr>
            <w:rStyle w:val="Hyperlink"/>
          </w:rPr>
          <w:t xml:space="preserve"> BR18448</w:t>
        </w:r>
      </w:hyperlink>
    </w:p>
    <w:p w:rsidR="009D2966" w:rsidRDefault="009D2966" w:rsidP="00504643">
      <w:pPr>
        <w:tabs>
          <w:tab w:val="left" w:pos="720"/>
          <w:tab w:val="left" w:pos="4320"/>
        </w:tabs>
      </w:pPr>
      <w:r>
        <w:tab/>
        <w:t xml:space="preserve">Also available in braille </w:t>
      </w:r>
      <w:r w:rsidRPr="00467513">
        <w:t>BR018448</w:t>
      </w:r>
    </w:p>
    <w:p w:rsidR="00217380" w:rsidRDefault="00217380" w:rsidP="00504643">
      <w:pPr>
        <w:tabs>
          <w:tab w:val="left" w:pos="720"/>
          <w:tab w:val="left" w:pos="4320"/>
        </w:tabs>
      </w:pPr>
    </w:p>
    <w:p w:rsidR="009D2966" w:rsidRPr="004855FC" w:rsidRDefault="009D2966" w:rsidP="00504643">
      <w:pPr>
        <w:tabs>
          <w:tab w:val="left" w:pos="720"/>
          <w:tab w:val="left" w:pos="4320"/>
        </w:tabs>
      </w:pPr>
    </w:p>
    <w:p w:rsidR="00476136" w:rsidRDefault="004570CF" w:rsidP="00504643">
      <w:pPr>
        <w:tabs>
          <w:tab w:val="left" w:pos="720"/>
          <w:tab w:val="left" w:pos="4320"/>
        </w:tabs>
        <w:rPr>
          <w:rFonts w:cs="Arial"/>
          <w:szCs w:val="28"/>
          <w:lang w:val="en"/>
        </w:rPr>
      </w:pPr>
      <w:r w:rsidRPr="004570CF">
        <w:rPr>
          <w:rStyle w:val="Strong"/>
          <w:rFonts w:cs="Arial"/>
          <w:szCs w:val="28"/>
          <w:lang w:val="en"/>
        </w:rPr>
        <w:t xml:space="preserve">Creating Beds and Borders: Creative Ideas from America's Best </w:t>
      </w:r>
      <w:proofErr w:type="gramStart"/>
      <w:r w:rsidRPr="004570CF">
        <w:rPr>
          <w:rStyle w:val="Strong"/>
          <w:rFonts w:cs="Arial"/>
          <w:szCs w:val="28"/>
          <w:lang w:val="en"/>
        </w:rPr>
        <w:t xml:space="preserve">Gardeners </w:t>
      </w:r>
      <w:r w:rsidR="00476136">
        <w:rPr>
          <w:rFonts w:cs="Arial"/>
          <w:szCs w:val="28"/>
          <w:lang w:val="en"/>
        </w:rPr>
        <w:t xml:space="preserve"> By</w:t>
      </w:r>
      <w:proofErr w:type="gramEnd"/>
      <w:r w:rsidR="00476136">
        <w:rPr>
          <w:rFonts w:cs="Arial"/>
          <w:szCs w:val="28"/>
          <w:lang w:val="en"/>
        </w:rPr>
        <w:t xml:space="preserve"> Taunton Press </w:t>
      </w:r>
    </w:p>
    <w:p w:rsidR="008C2A65" w:rsidRDefault="00692E46" w:rsidP="00504643">
      <w:pPr>
        <w:tabs>
          <w:tab w:val="left" w:pos="720"/>
          <w:tab w:val="left" w:pos="4320"/>
        </w:tabs>
      </w:pPr>
      <w:r>
        <w:rPr>
          <w:rFonts w:cs="Arial"/>
          <w:szCs w:val="28"/>
          <w:lang w:val="en"/>
        </w:rPr>
        <w:t>Read by Butch Hoover</w:t>
      </w:r>
      <w:r>
        <w:rPr>
          <w:rFonts w:cs="Arial"/>
          <w:szCs w:val="28"/>
          <w:lang w:val="en"/>
        </w:rPr>
        <w:tab/>
      </w:r>
      <w:r w:rsidR="004570CF" w:rsidRPr="004570CF">
        <w:rPr>
          <w:rFonts w:cs="Arial"/>
          <w:szCs w:val="28"/>
          <w:lang w:val="en"/>
        </w:rPr>
        <w:t xml:space="preserve">Reading time 5 hours 34 minutes. </w:t>
      </w:r>
      <w:r w:rsidR="004570CF" w:rsidRPr="004570CF">
        <w:rPr>
          <w:rFonts w:cs="Arial"/>
          <w:szCs w:val="28"/>
          <w:lang w:val="en"/>
        </w:rPr>
        <w:br/>
        <w:t>The authors explain that borders are planting areas viewed from one side, whereas beds are freestanding islands. They recommend design strategies, plants, and techniques to create both types of gardens. They instruct on planting in wet, shady spots, creating raised beds, developing all-season borders, and designing a warm-climate display. 2001.</w:t>
      </w:r>
      <w:r w:rsidR="004570CF" w:rsidRPr="004570CF">
        <w:rPr>
          <w:rFonts w:cs="Arial"/>
          <w:szCs w:val="28"/>
          <w:lang w:val="en"/>
        </w:rPr>
        <w:br/>
      </w:r>
      <w:r>
        <w:rPr>
          <w:rFonts w:cs="Arial"/>
          <w:szCs w:val="28"/>
          <w:lang w:val="en"/>
        </w:rPr>
        <w:tab/>
      </w:r>
      <w:hyperlink r:id="rId38" w:history="1">
        <w:r w:rsidRPr="000302CD">
          <w:rPr>
            <w:rStyle w:val="Hyperlink"/>
          </w:rPr>
          <w:t>Download from BARD: Creating Beds and Borders: Creative</w:t>
        </w:r>
        <w:r w:rsidR="00666B7B" w:rsidRPr="000302CD">
          <w:rPr>
            <w:rStyle w:val="Hyperlink"/>
          </w:rPr>
          <w:t>…</w:t>
        </w:r>
      </w:hyperlink>
    </w:p>
    <w:p w:rsidR="00504643" w:rsidRDefault="00692E46" w:rsidP="006F372E">
      <w:pPr>
        <w:tabs>
          <w:tab w:val="left" w:pos="720"/>
          <w:tab w:val="left" w:pos="4320"/>
        </w:tabs>
      </w:pPr>
      <w:r>
        <w:tab/>
        <w:t xml:space="preserve">Also available on digital cartridge </w:t>
      </w:r>
      <w:r w:rsidRPr="00692E46">
        <w:t>DB065770</w:t>
      </w:r>
    </w:p>
    <w:p w:rsidR="0093273E" w:rsidRDefault="0093273E" w:rsidP="006F372E"/>
    <w:p w:rsidR="0093273E" w:rsidRDefault="0093273E" w:rsidP="006F372E"/>
    <w:p w:rsidR="006F372E" w:rsidRDefault="006F372E" w:rsidP="006F372E">
      <w:r w:rsidRPr="008F6E0D">
        <w:rPr>
          <w:rStyle w:val="Strong"/>
        </w:rPr>
        <w:t>The Able Gardener: Overcoming Barriers of Age and Physical Limitations</w:t>
      </w:r>
      <w:r>
        <w:t xml:space="preserve"> by Kathleen </w:t>
      </w:r>
      <w:proofErr w:type="spellStart"/>
      <w:r>
        <w:t>Yeomans</w:t>
      </w:r>
      <w:proofErr w:type="spellEnd"/>
      <w:r>
        <w:tab/>
      </w:r>
    </w:p>
    <w:p w:rsidR="006F372E" w:rsidRDefault="006F372E" w:rsidP="006F372E">
      <w:r>
        <w:t>Read by Ralph Lowenstein</w:t>
      </w:r>
      <w:r>
        <w:tab/>
      </w:r>
      <w:r>
        <w:tab/>
        <w:t>Reading time 10 hours, 9 minutes</w:t>
      </w:r>
    </w:p>
    <w:p w:rsidR="006F372E" w:rsidRDefault="006F372E" w:rsidP="006F372E">
      <w:r>
        <w:t xml:space="preserve">Nurse and gardener </w:t>
      </w:r>
      <w:proofErr w:type="spellStart"/>
      <w:r>
        <w:t>Yeomans</w:t>
      </w:r>
      <w:proofErr w:type="spellEnd"/>
      <w:r>
        <w:t xml:space="preserve"> covers general aspects of gardening while emphasizing adaptive techniques such as using raised beds, back-saving tools, and easy-care plants. If the gardener is visually impaired, she suggests designing with plants that are fragrant, textured, edible, or even audible. Included are exercises for gardeners and mail-order sources for plants, seeds, and supplies (including adaptive tools).</w:t>
      </w:r>
    </w:p>
    <w:p w:rsidR="006F372E" w:rsidRDefault="006F372E" w:rsidP="006F372E">
      <w:r>
        <w:tab/>
      </w:r>
      <w:hyperlink r:id="rId39" w:history="1">
        <w:r w:rsidRPr="000302CD">
          <w:rPr>
            <w:rStyle w:val="Hyperlink"/>
          </w:rPr>
          <w:t>Download from BARD: the Able Gardener: Overcoming Barriers of Age…</w:t>
        </w:r>
      </w:hyperlink>
    </w:p>
    <w:p w:rsidR="006F372E" w:rsidRDefault="006F372E" w:rsidP="006F372E">
      <w:r>
        <w:tab/>
        <w:t>Also available on cassette RC040311</w:t>
      </w:r>
    </w:p>
    <w:p w:rsidR="004570CF" w:rsidRPr="004570CF" w:rsidRDefault="004570CF" w:rsidP="00504643">
      <w:pPr>
        <w:tabs>
          <w:tab w:val="left" w:pos="720"/>
          <w:tab w:val="left" w:pos="4320"/>
        </w:tabs>
        <w:spacing w:before="100" w:beforeAutospacing="1" w:after="100" w:afterAutospacing="1"/>
        <w:rPr>
          <w:rFonts w:cs="Arial"/>
          <w:szCs w:val="28"/>
          <w:lang w:val="en"/>
        </w:rPr>
      </w:pPr>
    </w:p>
    <w:p w:rsidR="00C831B5" w:rsidRPr="00A849A9" w:rsidRDefault="00C831B5" w:rsidP="00504643">
      <w:pPr>
        <w:tabs>
          <w:tab w:val="left" w:pos="720"/>
          <w:tab w:val="left" w:pos="4320"/>
        </w:tabs>
      </w:pPr>
    </w:p>
    <w:sectPr w:rsidR="00C831B5" w:rsidRPr="00A849A9" w:rsidSect="00EC1A7E">
      <w:footerReference w:type="default" r:id="rId40"/>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9E6" w:rsidRDefault="008D59E6" w:rsidP="008D59E6">
      <w:r>
        <w:separator/>
      </w:r>
    </w:p>
  </w:endnote>
  <w:endnote w:type="continuationSeparator" w:id="0">
    <w:p w:rsidR="008D59E6" w:rsidRDefault="008D59E6" w:rsidP="008D5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4540832"/>
      <w:docPartObj>
        <w:docPartGallery w:val="Page Numbers (Bottom of Page)"/>
        <w:docPartUnique/>
      </w:docPartObj>
    </w:sdtPr>
    <w:sdtEndPr/>
    <w:sdtContent>
      <w:sdt>
        <w:sdtPr>
          <w:id w:val="860082579"/>
          <w:docPartObj>
            <w:docPartGallery w:val="Page Numbers (Top of Page)"/>
            <w:docPartUnique/>
          </w:docPartObj>
        </w:sdtPr>
        <w:sdtEndPr/>
        <w:sdtContent>
          <w:p w:rsidR="008D59E6" w:rsidRDefault="00114575" w:rsidP="008D59E6">
            <w:pPr>
              <w:pStyle w:val="Footer"/>
            </w:pPr>
            <w:r>
              <w:t>Gardening Books</w:t>
            </w:r>
            <w:r w:rsidR="008D59E6">
              <w:tab/>
            </w:r>
            <w:r w:rsidR="008D59E6">
              <w:tab/>
              <w:t xml:space="preserve">Page </w:t>
            </w:r>
            <w:r w:rsidR="008D59E6">
              <w:rPr>
                <w:b/>
                <w:bCs/>
                <w:sz w:val="24"/>
              </w:rPr>
              <w:fldChar w:fldCharType="begin"/>
            </w:r>
            <w:r w:rsidR="008D59E6">
              <w:rPr>
                <w:b/>
                <w:bCs/>
              </w:rPr>
              <w:instrText xml:space="preserve"> PAGE </w:instrText>
            </w:r>
            <w:r w:rsidR="008D59E6">
              <w:rPr>
                <w:b/>
                <w:bCs/>
                <w:sz w:val="24"/>
              </w:rPr>
              <w:fldChar w:fldCharType="separate"/>
            </w:r>
            <w:r w:rsidR="009152EC">
              <w:rPr>
                <w:b/>
                <w:bCs/>
                <w:noProof/>
              </w:rPr>
              <w:t>1</w:t>
            </w:r>
            <w:r w:rsidR="008D59E6">
              <w:rPr>
                <w:b/>
                <w:bCs/>
                <w:sz w:val="24"/>
              </w:rPr>
              <w:fldChar w:fldCharType="end"/>
            </w:r>
            <w:r w:rsidR="008D59E6">
              <w:t xml:space="preserve"> of </w:t>
            </w:r>
            <w:r w:rsidR="008D59E6">
              <w:rPr>
                <w:b/>
                <w:bCs/>
                <w:sz w:val="24"/>
              </w:rPr>
              <w:fldChar w:fldCharType="begin"/>
            </w:r>
            <w:r w:rsidR="008D59E6">
              <w:rPr>
                <w:b/>
                <w:bCs/>
              </w:rPr>
              <w:instrText xml:space="preserve"> NUMPAGES  </w:instrText>
            </w:r>
            <w:r w:rsidR="008D59E6">
              <w:rPr>
                <w:b/>
                <w:bCs/>
                <w:sz w:val="24"/>
              </w:rPr>
              <w:fldChar w:fldCharType="separate"/>
            </w:r>
            <w:r w:rsidR="009152EC">
              <w:rPr>
                <w:b/>
                <w:bCs/>
                <w:noProof/>
              </w:rPr>
              <w:t>8</w:t>
            </w:r>
            <w:r w:rsidR="008D59E6">
              <w:rPr>
                <w:b/>
                <w:bCs/>
                <w:sz w:val="24"/>
              </w:rPr>
              <w:fldChar w:fldCharType="end"/>
            </w:r>
          </w:p>
        </w:sdtContent>
      </w:sdt>
    </w:sdtContent>
  </w:sdt>
  <w:p w:rsidR="008D59E6" w:rsidRDefault="008D59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9E6" w:rsidRDefault="008D59E6" w:rsidP="008D59E6">
      <w:r>
        <w:separator/>
      </w:r>
    </w:p>
  </w:footnote>
  <w:footnote w:type="continuationSeparator" w:id="0">
    <w:p w:rsidR="008D59E6" w:rsidRDefault="008D59E6" w:rsidP="008D59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302CD"/>
    <w:rsid w:val="00046682"/>
    <w:rsid w:val="00066F10"/>
    <w:rsid w:val="00076BD6"/>
    <w:rsid w:val="000B0A1A"/>
    <w:rsid w:val="000B1696"/>
    <w:rsid w:val="000B190D"/>
    <w:rsid w:val="000B3C31"/>
    <w:rsid w:val="000B58C3"/>
    <w:rsid w:val="000E685F"/>
    <w:rsid w:val="000F1CA1"/>
    <w:rsid w:val="00114575"/>
    <w:rsid w:val="00122773"/>
    <w:rsid w:val="00135F15"/>
    <w:rsid w:val="001516A7"/>
    <w:rsid w:val="00153049"/>
    <w:rsid w:val="00160DEC"/>
    <w:rsid w:val="001654D8"/>
    <w:rsid w:val="00185FB2"/>
    <w:rsid w:val="00186B89"/>
    <w:rsid w:val="00195105"/>
    <w:rsid w:val="00197E8E"/>
    <w:rsid w:val="001A05D5"/>
    <w:rsid w:val="001A6E54"/>
    <w:rsid w:val="001B341D"/>
    <w:rsid w:val="001B4E95"/>
    <w:rsid w:val="001C4DEE"/>
    <w:rsid w:val="001D0FB9"/>
    <w:rsid w:val="001E2CAD"/>
    <w:rsid w:val="001E41B8"/>
    <w:rsid w:val="001F5D95"/>
    <w:rsid w:val="00211510"/>
    <w:rsid w:val="00217380"/>
    <w:rsid w:val="00225464"/>
    <w:rsid w:val="00227362"/>
    <w:rsid w:val="002436FE"/>
    <w:rsid w:val="00254C60"/>
    <w:rsid w:val="00255DF0"/>
    <w:rsid w:val="00273BF4"/>
    <w:rsid w:val="00291158"/>
    <w:rsid w:val="002B7400"/>
    <w:rsid w:val="002C016F"/>
    <w:rsid w:val="002C4C2B"/>
    <w:rsid w:val="002D2F96"/>
    <w:rsid w:val="002D42A5"/>
    <w:rsid w:val="002E7EBB"/>
    <w:rsid w:val="002F0778"/>
    <w:rsid w:val="002F239F"/>
    <w:rsid w:val="002F4683"/>
    <w:rsid w:val="00301697"/>
    <w:rsid w:val="00323AB2"/>
    <w:rsid w:val="00334084"/>
    <w:rsid w:val="00335FB3"/>
    <w:rsid w:val="00347668"/>
    <w:rsid w:val="00395BED"/>
    <w:rsid w:val="004018ED"/>
    <w:rsid w:val="0040298E"/>
    <w:rsid w:val="00412085"/>
    <w:rsid w:val="00422F3B"/>
    <w:rsid w:val="00423564"/>
    <w:rsid w:val="00434F26"/>
    <w:rsid w:val="00454E3E"/>
    <w:rsid w:val="004570CF"/>
    <w:rsid w:val="004600A1"/>
    <w:rsid w:val="0046289D"/>
    <w:rsid w:val="00467513"/>
    <w:rsid w:val="00476136"/>
    <w:rsid w:val="004821E3"/>
    <w:rsid w:val="004855FC"/>
    <w:rsid w:val="00491384"/>
    <w:rsid w:val="004A69D0"/>
    <w:rsid w:val="004D10ED"/>
    <w:rsid w:val="004E5F6F"/>
    <w:rsid w:val="004F3FC8"/>
    <w:rsid w:val="00504643"/>
    <w:rsid w:val="00520CC2"/>
    <w:rsid w:val="0053566C"/>
    <w:rsid w:val="00545663"/>
    <w:rsid w:val="00546CC1"/>
    <w:rsid w:val="00557423"/>
    <w:rsid w:val="00561283"/>
    <w:rsid w:val="005734FA"/>
    <w:rsid w:val="005741C4"/>
    <w:rsid w:val="005905BC"/>
    <w:rsid w:val="005A27F7"/>
    <w:rsid w:val="005D3FFB"/>
    <w:rsid w:val="005F29F6"/>
    <w:rsid w:val="005F3E28"/>
    <w:rsid w:val="005F63EC"/>
    <w:rsid w:val="00607011"/>
    <w:rsid w:val="00613EAC"/>
    <w:rsid w:val="00645C0D"/>
    <w:rsid w:val="00666B7B"/>
    <w:rsid w:val="00690D83"/>
    <w:rsid w:val="00692E46"/>
    <w:rsid w:val="0069421E"/>
    <w:rsid w:val="006D2A66"/>
    <w:rsid w:val="006D47F0"/>
    <w:rsid w:val="006E48CD"/>
    <w:rsid w:val="006E5D67"/>
    <w:rsid w:val="006F372E"/>
    <w:rsid w:val="00746349"/>
    <w:rsid w:val="00753E7B"/>
    <w:rsid w:val="00754F26"/>
    <w:rsid w:val="0076643E"/>
    <w:rsid w:val="00767479"/>
    <w:rsid w:val="0077201E"/>
    <w:rsid w:val="00775F72"/>
    <w:rsid w:val="0077744D"/>
    <w:rsid w:val="007B6687"/>
    <w:rsid w:val="007C5A66"/>
    <w:rsid w:val="007C6FAB"/>
    <w:rsid w:val="0082647F"/>
    <w:rsid w:val="008274C2"/>
    <w:rsid w:val="00827EF5"/>
    <w:rsid w:val="00831030"/>
    <w:rsid w:val="00833C3F"/>
    <w:rsid w:val="00850828"/>
    <w:rsid w:val="00851963"/>
    <w:rsid w:val="00861F6D"/>
    <w:rsid w:val="00862DBB"/>
    <w:rsid w:val="00876466"/>
    <w:rsid w:val="008B07A0"/>
    <w:rsid w:val="008B4E2D"/>
    <w:rsid w:val="008B7054"/>
    <w:rsid w:val="008C2A65"/>
    <w:rsid w:val="008C6649"/>
    <w:rsid w:val="008D59E6"/>
    <w:rsid w:val="008F2171"/>
    <w:rsid w:val="00905CE7"/>
    <w:rsid w:val="00914591"/>
    <w:rsid w:val="009152EC"/>
    <w:rsid w:val="0091712C"/>
    <w:rsid w:val="009248EF"/>
    <w:rsid w:val="0093273E"/>
    <w:rsid w:val="009544B7"/>
    <w:rsid w:val="009760A3"/>
    <w:rsid w:val="009776BD"/>
    <w:rsid w:val="009818F0"/>
    <w:rsid w:val="009A1076"/>
    <w:rsid w:val="009A30C4"/>
    <w:rsid w:val="009A7E96"/>
    <w:rsid w:val="009C29F3"/>
    <w:rsid w:val="009D0EA5"/>
    <w:rsid w:val="009D2966"/>
    <w:rsid w:val="009D38D3"/>
    <w:rsid w:val="009E1CBC"/>
    <w:rsid w:val="009E2DCF"/>
    <w:rsid w:val="00A00C9B"/>
    <w:rsid w:val="00A13852"/>
    <w:rsid w:val="00A16929"/>
    <w:rsid w:val="00A21B36"/>
    <w:rsid w:val="00A248F1"/>
    <w:rsid w:val="00A32BFA"/>
    <w:rsid w:val="00A44752"/>
    <w:rsid w:val="00A45806"/>
    <w:rsid w:val="00A47223"/>
    <w:rsid w:val="00A57FAA"/>
    <w:rsid w:val="00A73E6E"/>
    <w:rsid w:val="00A74684"/>
    <w:rsid w:val="00A76D74"/>
    <w:rsid w:val="00A849A9"/>
    <w:rsid w:val="00A917A6"/>
    <w:rsid w:val="00A918C4"/>
    <w:rsid w:val="00A92F11"/>
    <w:rsid w:val="00AA19B9"/>
    <w:rsid w:val="00AA4997"/>
    <w:rsid w:val="00AA6026"/>
    <w:rsid w:val="00AA638D"/>
    <w:rsid w:val="00AA7655"/>
    <w:rsid w:val="00AC3BB4"/>
    <w:rsid w:val="00AC6F69"/>
    <w:rsid w:val="00AF0130"/>
    <w:rsid w:val="00B33F39"/>
    <w:rsid w:val="00B3685A"/>
    <w:rsid w:val="00B61C79"/>
    <w:rsid w:val="00B705CA"/>
    <w:rsid w:val="00B74EEB"/>
    <w:rsid w:val="00B80207"/>
    <w:rsid w:val="00B87F2C"/>
    <w:rsid w:val="00BB0A09"/>
    <w:rsid w:val="00BE0AB3"/>
    <w:rsid w:val="00BE0B57"/>
    <w:rsid w:val="00C05EF2"/>
    <w:rsid w:val="00C23964"/>
    <w:rsid w:val="00C571B6"/>
    <w:rsid w:val="00C57C82"/>
    <w:rsid w:val="00C611DC"/>
    <w:rsid w:val="00C67D4E"/>
    <w:rsid w:val="00C831B5"/>
    <w:rsid w:val="00C916E8"/>
    <w:rsid w:val="00CA25FC"/>
    <w:rsid w:val="00CA3E65"/>
    <w:rsid w:val="00CB782E"/>
    <w:rsid w:val="00CC3310"/>
    <w:rsid w:val="00CD1F61"/>
    <w:rsid w:val="00CE0DC0"/>
    <w:rsid w:val="00CE5302"/>
    <w:rsid w:val="00D035B1"/>
    <w:rsid w:val="00D077AE"/>
    <w:rsid w:val="00D37681"/>
    <w:rsid w:val="00D512EA"/>
    <w:rsid w:val="00D70946"/>
    <w:rsid w:val="00D76B57"/>
    <w:rsid w:val="00D803A1"/>
    <w:rsid w:val="00D82262"/>
    <w:rsid w:val="00D92348"/>
    <w:rsid w:val="00D96D7E"/>
    <w:rsid w:val="00DA0B7D"/>
    <w:rsid w:val="00DA624A"/>
    <w:rsid w:val="00DC1BD0"/>
    <w:rsid w:val="00DE3BF2"/>
    <w:rsid w:val="00E03221"/>
    <w:rsid w:val="00E10D37"/>
    <w:rsid w:val="00E1226A"/>
    <w:rsid w:val="00E1471B"/>
    <w:rsid w:val="00E43A5D"/>
    <w:rsid w:val="00E53D9A"/>
    <w:rsid w:val="00E543CC"/>
    <w:rsid w:val="00E66EC2"/>
    <w:rsid w:val="00E66F91"/>
    <w:rsid w:val="00E74E7B"/>
    <w:rsid w:val="00E96A71"/>
    <w:rsid w:val="00EA3B2C"/>
    <w:rsid w:val="00EC1A7E"/>
    <w:rsid w:val="00EC5810"/>
    <w:rsid w:val="00EE45ED"/>
    <w:rsid w:val="00EE4ABC"/>
    <w:rsid w:val="00EE6153"/>
    <w:rsid w:val="00F00F3B"/>
    <w:rsid w:val="00F1585E"/>
    <w:rsid w:val="00F46948"/>
    <w:rsid w:val="00F52E99"/>
    <w:rsid w:val="00F54CF7"/>
    <w:rsid w:val="00F660F2"/>
    <w:rsid w:val="00F80C71"/>
    <w:rsid w:val="00F812CC"/>
    <w:rsid w:val="00F82110"/>
    <w:rsid w:val="00F83007"/>
    <w:rsid w:val="00F9204E"/>
    <w:rsid w:val="00F95F2A"/>
    <w:rsid w:val="00FD2986"/>
    <w:rsid w:val="00FD63C1"/>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AA6026"/>
    <w:rPr>
      <w:rFonts w:ascii="Tahoma" w:hAnsi="Tahoma" w:cs="Tahoma"/>
      <w:sz w:val="16"/>
      <w:szCs w:val="16"/>
    </w:rPr>
  </w:style>
  <w:style w:type="character" w:customStyle="1" w:styleId="BalloonTextChar">
    <w:name w:val="Balloon Text Char"/>
    <w:basedOn w:val="DefaultParagraphFont"/>
    <w:link w:val="BalloonText"/>
    <w:rsid w:val="00AA6026"/>
    <w:rPr>
      <w:rFonts w:ascii="Tahoma" w:hAnsi="Tahoma" w:cs="Tahoma"/>
      <w:sz w:val="16"/>
      <w:szCs w:val="16"/>
    </w:rPr>
  </w:style>
  <w:style w:type="paragraph" w:styleId="Header">
    <w:name w:val="header"/>
    <w:basedOn w:val="Normal"/>
    <w:link w:val="HeaderChar"/>
    <w:rsid w:val="008D59E6"/>
    <w:pPr>
      <w:tabs>
        <w:tab w:val="center" w:pos="4680"/>
        <w:tab w:val="right" w:pos="9360"/>
      </w:tabs>
    </w:pPr>
  </w:style>
  <w:style w:type="character" w:customStyle="1" w:styleId="HeaderChar">
    <w:name w:val="Header Char"/>
    <w:basedOn w:val="DefaultParagraphFont"/>
    <w:link w:val="Header"/>
    <w:rsid w:val="008D59E6"/>
    <w:rPr>
      <w:rFonts w:ascii="Arial" w:hAnsi="Arial"/>
      <w:sz w:val="28"/>
      <w:szCs w:val="24"/>
    </w:rPr>
  </w:style>
  <w:style w:type="paragraph" w:styleId="Footer">
    <w:name w:val="footer"/>
    <w:basedOn w:val="Normal"/>
    <w:link w:val="FooterChar"/>
    <w:uiPriority w:val="99"/>
    <w:rsid w:val="008D59E6"/>
    <w:pPr>
      <w:tabs>
        <w:tab w:val="center" w:pos="4680"/>
        <w:tab w:val="right" w:pos="9360"/>
      </w:tabs>
    </w:pPr>
  </w:style>
  <w:style w:type="character" w:customStyle="1" w:styleId="FooterChar">
    <w:name w:val="Footer Char"/>
    <w:basedOn w:val="DefaultParagraphFont"/>
    <w:link w:val="Footer"/>
    <w:uiPriority w:val="99"/>
    <w:rsid w:val="008D59E6"/>
    <w:rPr>
      <w:rFonts w:ascii="Arial" w:hAnsi="Arial"/>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AA6026"/>
    <w:rPr>
      <w:rFonts w:ascii="Tahoma" w:hAnsi="Tahoma" w:cs="Tahoma"/>
      <w:sz w:val="16"/>
      <w:szCs w:val="16"/>
    </w:rPr>
  </w:style>
  <w:style w:type="character" w:customStyle="1" w:styleId="BalloonTextChar">
    <w:name w:val="Balloon Text Char"/>
    <w:basedOn w:val="DefaultParagraphFont"/>
    <w:link w:val="BalloonText"/>
    <w:rsid w:val="00AA6026"/>
    <w:rPr>
      <w:rFonts w:ascii="Tahoma" w:hAnsi="Tahoma" w:cs="Tahoma"/>
      <w:sz w:val="16"/>
      <w:szCs w:val="16"/>
    </w:rPr>
  </w:style>
  <w:style w:type="paragraph" w:styleId="Header">
    <w:name w:val="header"/>
    <w:basedOn w:val="Normal"/>
    <w:link w:val="HeaderChar"/>
    <w:rsid w:val="008D59E6"/>
    <w:pPr>
      <w:tabs>
        <w:tab w:val="center" w:pos="4680"/>
        <w:tab w:val="right" w:pos="9360"/>
      </w:tabs>
    </w:pPr>
  </w:style>
  <w:style w:type="character" w:customStyle="1" w:styleId="HeaderChar">
    <w:name w:val="Header Char"/>
    <w:basedOn w:val="DefaultParagraphFont"/>
    <w:link w:val="Header"/>
    <w:rsid w:val="008D59E6"/>
    <w:rPr>
      <w:rFonts w:ascii="Arial" w:hAnsi="Arial"/>
      <w:sz w:val="28"/>
      <w:szCs w:val="24"/>
    </w:rPr>
  </w:style>
  <w:style w:type="paragraph" w:styleId="Footer">
    <w:name w:val="footer"/>
    <w:basedOn w:val="Normal"/>
    <w:link w:val="FooterChar"/>
    <w:uiPriority w:val="99"/>
    <w:rsid w:val="008D59E6"/>
    <w:pPr>
      <w:tabs>
        <w:tab w:val="center" w:pos="4680"/>
        <w:tab w:val="right" w:pos="9360"/>
      </w:tabs>
    </w:pPr>
  </w:style>
  <w:style w:type="character" w:customStyle="1" w:styleId="FooterChar">
    <w:name w:val="Footer Char"/>
    <w:basedOn w:val="DefaultParagraphFont"/>
    <w:link w:val="Footer"/>
    <w:uiPriority w:val="99"/>
    <w:rsid w:val="008D59E6"/>
    <w:rPr>
      <w:rFonts w:ascii="Arial" w:hAnsi="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151963">
      <w:bodyDiv w:val="1"/>
      <w:marLeft w:val="0"/>
      <w:marRight w:val="0"/>
      <w:marTop w:val="0"/>
      <w:marBottom w:val="0"/>
      <w:divBdr>
        <w:top w:val="none" w:sz="0" w:space="0" w:color="auto"/>
        <w:left w:val="none" w:sz="0" w:space="0" w:color="auto"/>
        <w:bottom w:val="none" w:sz="0" w:space="0" w:color="auto"/>
        <w:right w:val="none" w:sz="0" w:space="0" w:color="auto"/>
      </w:divBdr>
      <w:divsChild>
        <w:div w:id="252518801">
          <w:marLeft w:val="0"/>
          <w:marRight w:val="0"/>
          <w:marTop w:val="100"/>
          <w:marBottom w:val="100"/>
          <w:divBdr>
            <w:top w:val="none" w:sz="0" w:space="0" w:color="auto"/>
            <w:left w:val="none" w:sz="0" w:space="0" w:color="auto"/>
            <w:bottom w:val="none" w:sz="0" w:space="0" w:color="auto"/>
            <w:right w:val="none" w:sz="0" w:space="0" w:color="auto"/>
          </w:divBdr>
          <w:divsChild>
            <w:div w:id="1234318390">
              <w:marLeft w:val="0"/>
              <w:marRight w:val="0"/>
              <w:marTop w:val="0"/>
              <w:marBottom w:val="0"/>
              <w:divBdr>
                <w:top w:val="none" w:sz="0" w:space="0" w:color="auto"/>
                <w:left w:val="none" w:sz="0" w:space="0" w:color="auto"/>
                <w:bottom w:val="none" w:sz="0" w:space="0" w:color="auto"/>
                <w:right w:val="none" w:sz="0" w:space="0" w:color="auto"/>
              </w:divBdr>
              <w:divsChild>
                <w:div w:id="1604798671">
                  <w:marLeft w:val="0"/>
                  <w:marRight w:val="0"/>
                  <w:marTop w:val="0"/>
                  <w:marBottom w:val="0"/>
                  <w:divBdr>
                    <w:top w:val="none" w:sz="0" w:space="0" w:color="auto"/>
                    <w:left w:val="none" w:sz="0" w:space="0" w:color="auto"/>
                    <w:bottom w:val="none" w:sz="0" w:space="0" w:color="auto"/>
                    <w:right w:val="none" w:sz="0" w:space="0" w:color="auto"/>
                  </w:divBdr>
                  <w:divsChild>
                    <w:div w:id="1494880333">
                      <w:marLeft w:val="0"/>
                      <w:marRight w:val="-1050"/>
                      <w:marTop w:val="100"/>
                      <w:marBottom w:val="0"/>
                      <w:divBdr>
                        <w:top w:val="none" w:sz="0" w:space="0" w:color="auto"/>
                        <w:left w:val="none" w:sz="0" w:space="0" w:color="auto"/>
                        <w:bottom w:val="none" w:sz="0" w:space="0" w:color="auto"/>
                        <w:right w:val="none" w:sz="0" w:space="0" w:color="auto"/>
                      </w:divBdr>
                      <w:divsChild>
                        <w:div w:id="3035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rd.loc.gov" TargetMode="External"/><Relationship Id="rId18" Type="http://schemas.openxmlformats.org/officeDocument/2006/relationships/hyperlink" Target="http://hdl.loc.gov/loc.nls/db.54750" TargetMode="External"/><Relationship Id="rId26" Type="http://schemas.openxmlformats.org/officeDocument/2006/relationships/hyperlink" Target="http://hdl.loc.gov/loc.nls/db.69824" TargetMode="External"/><Relationship Id="rId39" Type="http://schemas.openxmlformats.org/officeDocument/2006/relationships/hyperlink" Target="http://hdl.loc.gov/loc.nls/db.040311" TargetMode="External"/><Relationship Id="rId21" Type="http://schemas.openxmlformats.org/officeDocument/2006/relationships/hyperlink" Target="http://hdl.loc.gov/loc.nls/db.69189" TargetMode="External"/><Relationship Id="rId34" Type="http://schemas.openxmlformats.org/officeDocument/2006/relationships/hyperlink" Target="http://hdl.loc.gov/loc.nls/db.71171"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hdl.loc.gov/loc.nls/db.71328" TargetMode="External"/><Relationship Id="rId20" Type="http://schemas.openxmlformats.org/officeDocument/2006/relationships/hyperlink" Target="http://hdl.loc.gov/loc.nls/db.72645" TargetMode="External"/><Relationship Id="rId29" Type="http://schemas.openxmlformats.org/officeDocument/2006/relationships/hyperlink" Target="http://hdl.loc.gov/loc.nls/db.6617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rd.loc.gov" TargetMode="External"/><Relationship Id="rId24" Type="http://schemas.openxmlformats.org/officeDocument/2006/relationships/hyperlink" Target="http://hdl.loc.gov/loc.nls/db.74679" TargetMode="External"/><Relationship Id="rId32" Type="http://schemas.openxmlformats.org/officeDocument/2006/relationships/hyperlink" Target="http://hdl.loc.gov/loc.nls/db.43253" TargetMode="External"/><Relationship Id="rId37" Type="http://schemas.openxmlformats.org/officeDocument/2006/relationships/hyperlink" Target="https://bard.loc.gov"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hdl.loc.gov/loc.nls/db.71745" TargetMode="External"/><Relationship Id="rId23" Type="http://schemas.openxmlformats.org/officeDocument/2006/relationships/hyperlink" Target="http://hdl.loc.gov/loc.nls/db.69712" TargetMode="External"/><Relationship Id="rId28" Type="http://schemas.openxmlformats.org/officeDocument/2006/relationships/hyperlink" Target="http://hdl.loc.gov/loc.nls/db.69246" TargetMode="External"/><Relationship Id="rId36" Type="http://schemas.openxmlformats.org/officeDocument/2006/relationships/hyperlink" Target="http://hdl.loc.gov/loc.nls/db.68366" TargetMode="External"/><Relationship Id="rId10" Type="http://schemas.openxmlformats.org/officeDocument/2006/relationships/hyperlink" Target="http://www.btbl.library.ca.gov/klasweb" TargetMode="External"/><Relationship Id="rId19" Type="http://schemas.openxmlformats.org/officeDocument/2006/relationships/hyperlink" Target="https://bard.loc.gov" TargetMode="External"/><Relationship Id="rId31" Type="http://schemas.openxmlformats.org/officeDocument/2006/relationships/hyperlink" Target="http://hdl.loc.gov/loc.nls/db.7633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loc.gov/loc.nls/db.69998" TargetMode="External"/><Relationship Id="rId22" Type="http://schemas.openxmlformats.org/officeDocument/2006/relationships/hyperlink" Target="http://hdl.loc.gov/loc.nls/db.72840" TargetMode="External"/><Relationship Id="rId27" Type="http://schemas.openxmlformats.org/officeDocument/2006/relationships/hyperlink" Target="http://hdl.loc.gov/loc.nls/db.74829" TargetMode="External"/><Relationship Id="rId30" Type="http://schemas.openxmlformats.org/officeDocument/2006/relationships/hyperlink" Target="http://hdl.loc.gov/loc.nls/db.69733" TargetMode="External"/><Relationship Id="rId35" Type="http://schemas.openxmlformats.org/officeDocument/2006/relationships/hyperlink" Target="http://hdl.loc.gov/loc.nls/db.66349"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hdl.loc.gov/loc.nls/db.69864" TargetMode="External"/><Relationship Id="rId17" Type="http://schemas.openxmlformats.org/officeDocument/2006/relationships/hyperlink" Target="https://bard.loc.gov" TargetMode="External"/><Relationship Id="rId25" Type="http://schemas.openxmlformats.org/officeDocument/2006/relationships/hyperlink" Target="http://hdl.loc.gov/loc.nls/db.67452" TargetMode="External"/><Relationship Id="rId33" Type="http://schemas.openxmlformats.org/officeDocument/2006/relationships/hyperlink" Target="http://hdl.loc.gov/loc.nls/db.69996" TargetMode="External"/><Relationship Id="rId38" Type="http://schemas.openxmlformats.org/officeDocument/2006/relationships/hyperlink" Target="http://hdl.loc.gov/loc.nls/db.657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EC026-74F4-40A8-8240-9DE1E5488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AC299F19</Template>
  <TotalTime>97</TotalTime>
  <Pages>8</Pages>
  <Words>2135</Words>
  <Characters>13830</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15934</CharactersWithSpaces>
  <SharedDoc>false</SharedDoc>
  <HLinks>
    <vt:vector size="12" baseType="variant">
      <vt:variant>
        <vt:i4>458829</vt:i4>
      </vt:variant>
      <vt:variant>
        <vt:i4>3</vt:i4>
      </vt:variant>
      <vt:variant>
        <vt:i4>0</vt:i4>
      </vt:variant>
      <vt:variant>
        <vt:i4>5</vt:i4>
      </vt:variant>
      <vt:variant>
        <vt:lpwstr>https://nlsbard.loc.gov/login/NLS</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cp:lastModifiedBy>Anderson, Sarah@CSL</cp:lastModifiedBy>
  <cp:revision>96</cp:revision>
  <cp:lastPrinted>2011-06-15T16:03:00Z</cp:lastPrinted>
  <dcterms:created xsi:type="dcterms:W3CDTF">2014-05-27T19:20:00Z</dcterms:created>
  <dcterms:modified xsi:type="dcterms:W3CDTF">2014-07-09T23:17:00Z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