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6455E" w:rsidP="4BD4E620" w:rsidRDefault="0026455E" w14:paraId="577EEACF" w14:textId="1AA6C914">
      <w:pPr>
        <w:pStyle w:val="Cabealho"/>
        <w:spacing w:line="240" w:lineRule="auto"/>
        <w:jc w:val="right"/>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lang w:val="pt-BR"/>
        </w:rPr>
      </w:pPr>
      <w:r w:rsidRPr="008A533B">
        <w:rPr>
          <w:noProof/>
        </w:rPr>
        <w:drawing>
          <wp:anchor distT="0" distB="0" distL="114300" distR="114300" simplePos="0" relativeHeight="251661312" behindDoc="0" locked="0" layoutInCell="1" allowOverlap="1" wp14:anchorId="1C4FF927" wp14:editId="7153EEE7">
            <wp:simplePos x="457200" y="1250950"/>
            <wp:positionH relativeFrom="margin">
              <wp:align>left</wp:align>
            </wp:positionH>
            <wp:positionV relativeFrom="margin">
              <wp:align>top</wp:align>
            </wp:positionV>
            <wp:extent cx="1025457" cy="421999"/>
            <wp:effectExtent l="0" t="0" r="0" b="0"/>
            <wp:wrapSquare wrapText="bothSides"/>
            <wp:docPr id="1463417186" name="Imagem 1" descr="C:\Users\bigteixeira\AppData\Local\Microsoft\Windows\Temporary Internet Files\Content.Word\GOL-Logo-Pref-FundoClaro.p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m 1" descr="C:\Users\bigteixeira\AppData\Local\Microsoft\Windows\Temporary Internet Files\Content.Word\GOL-Logo-Pref-FundoClaro.png"/>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bwMode="auto">
                    <a:xfrm rot="0">
                      <a:off x="0" y="0"/>
                      <a:ext cx="1025457" cy="421999"/>
                    </a:xfrm>
                    <a:prstGeom prst="rect">
                      <a:avLst/>
                    </a:prstGeom>
                    <a:noFill/>
                    <a:ln>
                      <a:noFill/>
                    </a:ln>
                  </pic:spPr>
                </pic:pic>
              </a:graphicData>
            </a:graphic>
          </wp:anchor>
        </w:drawing>
      </w:r>
      <w:r w:rsidR="779116EA">
        <w:rPr/>
        <w:t xml:space="preserve">                    </w:t>
      </w:r>
      <w:r w:rsidR="6FC47200">
        <w:rPr/>
        <w:t xml:space="preserve">              </w:t>
      </w:r>
      <w:r w:rsidR="6F3EE548">
        <w:rPr/>
        <w:t xml:space="preserve">                                             </w:t>
      </w:r>
      <w:r w:rsidR="6F3EE548">
        <w:rPr/>
        <w:t xml:space="preserve">              </w:t>
      </w:r>
    </w:p>
    <w:p w:rsidR="0026455E" w:rsidP="4BD4E620" w:rsidRDefault="0026455E" w14:paraId="2906ACEA" w14:textId="10108070">
      <w:pPr>
        <w:pStyle w:val="Cabealho"/>
        <w:tabs>
          <w:tab w:val="right" w:leader="none" w:pos="2790"/>
          <w:tab w:val="center" w:leader="none" w:pos="9000"/>
        </w:tabs>
        <w:spacing w:line="240" w:lineRule="auto"/>
        <w:jc w:val="right"/>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lang w:val="pt-BR"/>
        </w:rPr>
      </w:pPr>
      <w:r w:rsidR="6FC47200">
        <w:rPr/>
        <w:t xml:space="preserve"> </w:t>
      </w:r>
    </w:p>
    <w:p w:rsidR="0026455E" w:rsidP="23CEFA5E" w:rsidRDefault="0026455E" w14:paraId="7B2A2862" w14:textId="561CF6DE">
      <w:pPr>
        <w:pStyle w:val="Normal"/>
        <w:spacing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pPr>
      <w:r w:rsidRPr="23CEFA5E" w:rsidR="5EE2B6A2">
        <w:rPr>
          <w:rFonts w:ascii="Arial" w:hAnsi="Arial" w:cs="Arial"/>
          <w:sz w:val="16"/>
          <w:szCs w:val="16"/>
        </w:rPr>
        <w:t xml:space="preserve">                                                                                                                                                                          </w:t>
      </w:r>
      <w:r w:rsidRPr="23CEFA5E"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GOL Linhas Aéreas S.A.</w:t>
      </w:r>
    </w:p>
    <w:p w:rsidR="0026455E" w:rsidP="5E871E77" w:rsidRDefault="0026455E" w14:paraId="39953484" w14:noSpellErr="1" w14:textId="0F72B250">
      <w:pPr>
        <w:pStyle w:val="Normal"/>
        <w:spacing w:line="276" w:lineRule="auto"/>
        <w:jc w:val="bot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pPr>
      <w:r w:rsidRPr="5E871E77"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5E871E77" w:rsidR="242D66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5E871E77" w:rsidR="2559DB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5E871E77"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Praça </w:t>
      </w:r>
      <w:r w:rsidRPr="5E871E77"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Cmte</w:t>
      </w:r>
      <w:r w:rsidRPr="5E871E77"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Linneu Gomes, s/nº Portaria 3 </w:t>
      </w:r>
    </w:p>
    <w:p w:rsidR="0026455E" w:rsidP="23CEFA5E" w:rsidRDefault="0026455E" w14:paraId="3150E9B8" w14:textId="2061D1E7">
      <w:pPr>
        <w:pStyle w:val="Normal"/>
        <w:spacing w:line="276" w:lineRule="auto"/>
        <w:ind w:right="0"/>
        <w:jc w:val="both"/>
        <w:rPr>
          <w:rFonts w:ascii="Arial" w:hAnsi="Arial" w:cs="Arial"/>
          <w:sz w:val="16"/>
          <w:szCs w:val="16"/>
        </w:rPr>
      </w:pP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65BD10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E13CFC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0074570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5BDD7E2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4D5CF3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4D5CF3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53DCE6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24D5CF3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J</w:t>
      </w:r>
      <w:r w:rsidRPr="717200CF" w:rsidR="67156C3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ardim Aeroporto CEP 04626-020</w:t>
      </w:r>
    </w:p>
    <w:p w:rsidR="0026455E" w:rsidP="5E871E77" w:rsidRDefault="0026455E" w14:paraId="7CEB2BD0" w14:textId="0C4D62C8">
      <w:pPr>
        <w:pStyle w:val="Normal"/>
        <w:spacing w:line="276" w:lineRule="auto"/>
        <w:ind w:right="0"/>
        <w:jc w:val="both"/>
        <w:rPr>
          <w:rFonts w:ascii="Arial" w:hAnsi="Arial" w:cs="Arial"/>
          <w:sz w:val="16"/>
          <w:szCs w:val="16"/>
        </w:rPr>
      </w:pPr>
      <w:r w:rsidRPr="23CEFA5E"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23CEFA5E" w:rsidR="75DE9CC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23CEFA5E" w:rsidR="492CBDD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 xml:space="preserve">                                                                                                                                                                                                                    </w:t>
      </w:r>
      <w:r w:rsidRPr="23CEFA5E" w:rsidR="5EE2B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pt-BR"/>
        </w:rPr>
        <w:t>São Paulo/S</w:t>
      </w:r>
      <w:r w:rsidRPr="23CEFA5E" w:rsidR="5EE2B6A2">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pt-BR"/>
        </w:rPr>
        <w:t>P</w:t>
      </w:r>
      <w:r w:rsidRPr="23CEFA5E" w:rsidR="5EE2B6A2">
        <w:rPr>
          <w:rFonts w:ascii="Arial" w:hAnsi="Arial" w:cs="Arial"/>
          <w:sz w:val="16"/>
          <w:szCs w:val="16"/>
        </w:rPr>
        <w:t xml:space="preserve">                  </w:t>
      </w:r>
    </w:p>
    <w:p w:rsidR="5E65F089" w:rsidP="717200CF" w:rsidRDefault="5E65F089" w14:paraId="13A7942B" w14:textId="3883C079">
      <w:pPr>
        <w:pStyle w:val="Normal"/>
        <w:spacing w:line="360" w:lineRule="auto"/>
        <w:jc w:val="both"/>
        <w:rPr>
          <w:rFonts w:ascii="Arial" w:hAnsi="Arial" w:eastAsia="Arial" w:cs="Arial"/>
          <w:noProof w:val="0"/>
          <w:sz w:val="28"/>
          <w:szCs w:val="28"/>
          <w:lang w:val="pt-BR"/>
        </w:rPr>
      </w:pPr>
      <w:r w:rsidRPr="717200CF" w:rsidR="5E65F089">
        <w:rPr>
          <w:rFonts w:ascii="Arial" w:hAnsi="Arial" w:cs="Arial"/>
          <w:sz w:val="18"/>
          <w:szCs w:val="18"/>
        </w:rPr>
        <w:t>Código Localizador:</w:t>
      </w:r>
      <w:r w:rsidRPr="717200CF" w:rsidR="5E65F089">
        <w:rPr>
          <w:rFonts w:ascii="Arial" w:hAnsi="Arial" w:cs="Arial"/>
          <w:b w:val="1"/>
          <w:bCs w:val="1"/>
          <w:color w:val="auto"/>
          <w:sz w:val="28"/>
          <w:szCs w:val="28"/>
        </w:rPr>
        <w:t xml:space="preserve"> </w:t>
      </w:r>
      <w:r w:rsidRPr="717200CF" w:rsidR="5B375654">
        <w:rPr>
          <w:rFonts w:ascii="Arial" w:hAnsi="Arial" w:eastAsia="Arial" w:cs="Arial"/>
          <w:b w:val="0"/>
          <w:bCs w:val="0"/>
          <w:i w:val="0"/>
          <w:iCs w:val="0"/>
          <w:caps w:val="0"/>
          <w:smallCaps w:val="0"/>
          <w:noProof w:val="0"/>
          <w:color w:val="333333"/>
          <w:sz w:val="24"/>
          <w:szCs w:val="24"/>
          <w:lang w:val="pt-BR"/>
        </w:rPr>
        <w:t>{CODIGO_LOCALIZADOR}</w:t>
      </w:r>
    </w:p>
    <w:p w:rsidR="5E65F089" w:rsidP="717200CF" w:rsidRDefault="5E65F089" w14:paraId="100FEAC3" w14:textId="791FF806">
      <w:pPr>
        <w:pStyle w:val="Normal"/>
        <w:spacing w:line="360" w:lineRule="auto"/>
        <w:jc w:val="both"/>
        <w:rPr>
          <w:rFonts w:ascii="Arial" w:hAnsi="Arial" w:eastAsia="Arial" w:cs="Arial"/>
          <w:noProof w:val="0"/>
          <w:sz w:val="18"/>
          <w:szCs w:val="18"/>
          <w:lang w:val="pt-BR"/>
        </w:rPr>
      </w:pPr>
      <w:r w:rsidRPr="717200CF" w:rsidR="5E65F089">
        <w:rPr>
          <w:rFonts w:ascii="Arial" w:hAnsi="Arial" w:cs="Arial"/>
          <w:sz w:val="18"/>
          <w:szCs w:val="18"/>
        </w:rPr>
        <w:t xml:space="preserve">Relatório de Dano de Bagagem: </w:t>
      </w:r>
      <w:r w:rsidRPr="717200CF" w:rsidR="6D84BED0">
        <w:rPr>
          <w:rFonts w:ascii="Arial" w:hAnsi="Arial" w:eastAsia="Arial" w:cs="Arial"/>
          <w:b w:val="0"/>
          <w:bCs w:val="0"/>
          <w:i w:val="0"/>
          <w:iCs w:val="0"/>
          <w:caps w:val="0"/>
          <w:smallCaps w:val="0"/>
          <w:noProof w:val="0"/>
          <w:color w:val="333333"/>
          <w:sz w:val="24"/>
          <w:szCs w:val="24"/>
          <w:lang w:val="pt-BR"/>
        </w:rPr>
        <w:t>{RELATORIO_DANO}</w:t>
      </w:r>
    </w:p>
    <w:p w:rsidRPr="0026455E" w:rsidR="0026455E" w:rsidP="5D080EB5" w:rsidRDefault="0026455E" w14:paraId="27090D04" w14:textId="5A49C42B">
      <w:pPr>
        <w:pStyle w:val="Corpodetexto2"/>
        <w:spacing w:line="360" w:lineRule="auto"/>
        <w:ind w:left="-45"/>
        <w:jc w:val="both"/>
        <w:rPr>
          <w:rFonts w:ascii="Arial" w:hAnsi="Arial" w:cs="Arial"/>
          <w:b w:val="0"/>
          <w:bCs w:val="0"/>
          <w:sz w:val="18"/>
          <w:szCs w:val="18"/>
        </w:rPr>
      </w:pPr>
      <w:r w:rsidRPr="717200CF" w:rsidR="5E65F089">
        <w:rPr>
          <w:rFonts w:ascii="Arial" w:hAnsi="Arial" w:cs="Arial"/>
          <w:sz w:val="18"/>
          <w:szCs w:val="18"/>
        </w:rPr>
        <w:t>De um lado GOL</w:t>
      </w:r>
      <w:r w:rsidRPr="717200CF" w:rsidR="5E65F089">
        <w:rPr>
          <w:rFonts w:ascii="Arial" w:hAnsi="Arial" w:cs="Arial"/>
          <w:sz w:val="18"/>
          <w:szCs w:val="18"/>
        </w:rPr>
        <w:t xml:space="preserve"> LINHAS AÉREAS S.A., empresa com sede na Avenida Vinte de Janeiro, terminal de passageiros n°. 1 do Aeroporto Internacional do Rio de Janeiro / Galeão /, Antônio Carlos Jobim, 2ºandar, nível 15,55 entre os eixos 10-12/E-G, sala 2011-A, Embarque, CEP </w:t>
      </w:r>
      <w:r w:rsidRPr="717200CF" w:rsidR="6B4F38FC">
        <w:rPr>
          <w:rFonts w:ascii="Arial" w:hAnsi="Arial" w:cs="Arial"/>
          <w:sz w:val="18"/>
          <w:szCs w:val="18"/>
        </w:rPr>
        <w:t>91720-160</w:t>
      </w:r>
      <w:r w:rsidRPr="717200CF" w:rsidR="5E65F089">
        <w:rPr>
          <w:rFonts w:ascii="Arial" w:hAnsi="Arial" w:cs="Arial"/>
          <w:sz w:val="18"/>
          <w:szCs w:val="18"/>
        </w:rPr>
        <w:t xml:space="preserve">, inscrita no NPJ/MF sob o n°. 07.575.651/0001-59, e, de outro o Sr. ou </w:t>
      </w:r>
      <w:r w:rsidRPr="717200CF" w:rsidR="068F424B">
        <w:rPr>
          <w:rFonts w:ascii="Arial" w:hAnsi="Arial" w:cs="Arial"/>
          <w:b w:val="0"/>
          <w:bCs w:val="0"/>
          <w:sz w:val="18"/>
          <w:szCs w:val="18"/>
        </w:rPr>
        <w:t>Sra.</w:t>
      </w:r>
      <w:r w:rsidRPr="717200CF" w:rsidR="5C380D21">
        <w:rPr>
          <w:rFonts w:ascii="Arial" w:hAnsi="Arial" w:eastAsia="Arial" w:cs="Arial"/>
          <w:b w:val="0"/>
          <w:bCs w:val="0"/>
          <w:i w:val="0"/>
          <w:iCs w:val="0"/>
          <w:caps w:val="0"/>
          <w:smallCaps w:val="0"/>
          <w:noProof w:val="0"/>
          <w:color w:val="333333"/>
          <w:sz w:val="24"/>
          <w:szCs w:val="24"/>
          <w:lang w:val="pt-BR"/>
        </w:rPr>
        <w:t xml:space="preserve"> </w:t>
      </w:r>
      <w:r w:rsidRPr="717200CF" w:rsidR="7D559246">
        <w:rPr>
          <w:rFonts w:ascii="Arial" w:hAnsi="Arial" w:eastAsia="Arial" w:cs="Arial"/>
          <w:b w:val="0"/>
          <w:bCs w:val="0"/>
          <w:i w:val="0"/>
          <w:iCs w:val="0"/>
          <w:caps w:val="0"/>
          <w:smallCaps w:val="0"/>
          <w:noProof w:val="0"/>
          <w:color w:val="333333"/>
          <w:sz w:val="24"/>
          <w:szCs w:val="24"/>
          <w:lang w:val="pt-BR"/>
        </w:rPr>
        <w:t>{NOME_CLIENTE}</w:t>
      </w:r>
      <w:r w:rsidRPr="717200CF" w:rsidR="5E65F089">
        <w:rPr>
          <w:rFonts w:ascii="Arial" w:hAnsi="Arial" w:cs="Arial"/>
          <w:b w:val="1"/>
          <w:bCs w:val="1"/>
          <w:sz w:val="20"/>
          <w:szCs w:val="20"/>
        </w:rPr>
        <w:t xml:space="preserve"> </w:t>
      </w:r>
      <w:r w:rsidRPr="717200CF" w:rsidR="5E65F089">
        <w:rPr>
          <w:rFonts w:ascii="Arial" w:hAnsi="Arial" w:cs="Arial"/>
          <w:sz w:val="18"/>
          <w:szCs w:val="18"/>
        </w:rPr>
        <w:t>portador</w:t>
      </w:r>
      <w:r w:rsidRPr="717200CF" w:rsidR="5E65F089">
        <w:rPr>
          <w:rFonts w:ascii="Arial" w:hAnsi="Arial" w:cs="Arial"/>
          <w:sz w:val="18"/>
          <w:szCs w:val="18"/>
        </w:rPr>
        <w:t xml:space="preserve"> do CPF nº </w:t>
      </w:r>
      <w:r w:rsidRPr="717200CF" w:rsidR="302CFE4B">
        <w:rPr>
          <w:rFonts w:ascii="Arial" w:hAnsi="Arial" w:eastAsia="Arial" w:cs="Arial"/>
          <w:b w:val="0"/>
          <w:bCs w:val="0"/>
          <w:i w:val="0"/>
          <w:iCs w:val="0"/>
          <w:caps w:val="0"/>
          <w:smallCaps w:val="0"/>
          <w:noProof w:val="0"/>
          <w:color w:val="333333"/>
          <w:sz w:val="24"/>
          <w:szCs w:val="24"/>
          <w:lang w:val="pt-BR"/>
        </w:rPr>
        <w:t>{CPF_CLIENTE}</w:t>
      </w:r>
      <w:r w:rsidRPr="717200CF" w:rsidR="07AC6D9F">
        <w:rPr>
          <w:noProof w:val="0"/>
          <w:lang w:val="pt-BR"/>
        </w:rPr>
        <w:t xml:space="preserve"> </w:t>
      </w:r>
      <w:r w:rsidRPr="717200CF" w:rsidR="5E65F089">
        <w:rPr>
          <w:rFonts w:ascii="Arial" w:hAnsi="Arial" w:cs="Arial"/>
          <w:sz w:val="18"/>
          <w:szCs w:val="18"/>
        </w:rPr>
        <w:t xml:space="preserve">residente à </w:t>
      </w:r>
      <w:r w:rsidRPr="717200CF" w:rsidR="57BB0739">
        <w:rPr>
          <w:rFonts w:ascii="Arial" w:hAnsi="Arial" w:eastAsia="Arial" w:cs="Arial"/>
          <w:b w:val="0"/>
          <w:bCs w:val="0"/>
          <w:i w:val="0"/>
          <w:iCs w:val="0"/>
          <w:caps w:val="0"/>
          <w:smallCaps w:val="0"/>
          <w:noProof w:val="0"/>
          <w:color w:val="333333"/>
          <w:sz w:val="24"/>
          <w:szCs w:val="24"/>
          <w:lang w:val="pt-BR"/>
        </w:rPr>
        <w:t>AV SAO JOSE MARIA ESCRIVA 560 BLOCO 11611</w:t>
      </w:r>
      <w:r w:rsidRPr="717200CF" w:rsidR="7E42B1FD">
        <w:rPr>
          <w:rFonts w:ascii="Arial" w:hAnsi="Arial" w:eastAsia="Arial" w:cs="Arial"/>
          <w:b w:val="0"/>
          <w:bCs w:val="0"/>
          <w:i w:val="0"/>
          <w:iCs w:val="0"/>
          <w:caps w:val="0"/>
          <w:smallCaps w:val="0"/>
          <w:noProof w:val="0"/>
          <w:color w:val="333333"/>
          <w:sz w:val="24"/>
          <w:szCs w:val="24"/>
          <w:lang w:val="pt-BR"/>
        </w:rPr>
        <w:t xml:space="preserve"> CEP </w:t>
      </w:r>
      <w:r w:rsidRPr="717200CF" w:rsidR="3750228C">
        <w:rPr>
          <w:rFonts w:ascii="Arial" w:hAnsi="Arial" w:eastAsia="Arial" w:cs="Arial"/>
          <w:b w:val="0"/>
          <w:bCs w:val="0"/>
          <w:i w:val="0"/>
          <w:iCs w:val="0"/>
          <w:caps w:val="0"/>
          <w:smallCaps w:val="0"/>
          <w:noProof w:val="0"/>
          <w:color w:val="333333"/>
          <w:sz w:val="24"/>
          <w:szCs w:val="24"/>
          <w:lang w:val="pt-BR"/>
        </w:rPr>
        <w:t>22753-200</w:t>
      </w:r>
      <w:r w:rsidRPr="717200CF" w:rsidR="304DC30A">
        <w:rPr>
          <w:rFonts w:ascii="Arial" w:hAnsi="Arial" w:eastAsia="Arial" w:cs="Arial"/>
          <w:b w:val="0"/>
          <w:bCs w:val="0"/>
          <w:i w:val="0"/>
          <w:iCs w:val="0"/>
          <w:caps w:val="0"/>
          <w:smallCaps w:val="0"/>
          <w:noProof w:val="0"/>
          <w:color w:val="333333"/>
          <w:sz w:val="24"/>
          <w:szCs w:val="24"/>
          <w:lang w:val="pt-BR"/>
        </w:rPr>
        <w:t xml:space="preserve"> </w:t>
      </w:r>
      <w:r w:rsidRPr="717200CF" w:rsidR="34A9F876">
        <w:rPr>
          <w:rFonts w:ascii="Arial" w:hAnsi="Arial" w:eastAsia="Arial" w:cs="Arial"/>
          <w:b w:val="0"/>
          <w:bCs w:val="0"/>
          <w:i w:val="0"/>
          <w:iCs w:val="0"/>
          <w:caps w:val="0"/>
          <w:smallCaps w:val="0"/>
          <w:noProof w:val="0"/>
          <w:color w:val="333333"/>
          <w:sz w:val="24"/>
          <w:szCs w:val="24"/>
          <w:lang w:val="pt-BR"/>
        </w:rPr>
        <w:t>i</w:t>
      </w:r>
      <w:r w:rsidRPr="717200CF" w:rsidR="5E65F089">
        <w:rPr>
          <w:rFonts w:ascii="Arial" w:hAnsi="Arial" w:cs="Arial"/>
          <w:b w:val="0"/>
          <w:bCs w:val="0"/>
          <w:sz w:val="18"/>
          <w:szCs w:val="18"/>
        </w:rPr>
        <w:t>nfra-assinados, acordam entre si, o quanto segue:</w:t>
      </w:r>
    </w:p>
    <w:p w:rsidRPr="0026455E" w:rsidR="0026455E" w:rsidP="5D080EB5" w:rsidRDefault="0026455E" w14:paraId="5373BB02" w14:textId="70806BFE">
      <w:pPr>
        <w:pStyle w:val="Corpodetexto2"/>
        <w:numPr>
          <w:ilvl w:val="0"/>
          <w:numId w:val="1"/>
        </w:numPr>
        <w:tabs>
          <w:tab w:val="left" w:pos="1620"/>
        </w:tabs>
        <w:spacing w:after="0" w:line="276" w:lineRule="auto"/>
        <w:jc w:val="both"/>
        <w:rPr>
          <w:rFonts w:ascii="Arial" w:hAnsi="Arial" w:cs="Arial"/>
          <w:sz w:val="18"/>
          <w:szCs w:val="18"/>
        </w:rPr>
      </w:pPr>
      <w:r w:rsidRPr="717200CF" w:rsidR="5E65F089">
        <w:rPr>
          <w:rFonts w:ascii="Arial" w:hAnsi="Arial" w:cs="Arial"/>
          <w:sz w:val="18"/>
          <w:szCs w:val="18"/>
        </w:rPr>
        <w:t>A GOL Linhas Aéreas S.A., concederá ao Sr. ou Sra.</w:t>
      </w:r>
      <w:r w:rsidRPr="717200CF" w:rsidR="2059959C">
        <w:rPr>
          <w:rFonts w:ascii="Arial" w:hAnsi="Arial" w:cs="Arial"/>
          <w:sz w:val="18"/>
          <w:szCs w:val="18"/>
        </w:rPr>
        <w:t xml:space="preserve"> </w:t>
      </w:r>
      <w:r w:rsidRPr="717200CF" w:rsidR="1C2C090F">
        <w:rPr>
          <w:rFonts w:ascii="Arial" w:hAnsi="Arial" w:eastAsia="Arial" w:cs="Arial"/>
          <w:b w:val="0"/>
          <w:bCs w:val="0"/>
          <w:i w:val="0"/>
          <w:iCs w:val="0"/>
          <w:caps w:val="0"/>
          <w:smallCaps w:val="0"/>
          <w:noProof w:val="0"/>
          <w:color w:val="333333"/>
          <w:sz w:val="18"/>
          <w:szCs w:val="18"/>
          <w:lang w:val="pt-BR"/>
        </w:rPr>
        <w:t>{NOME_CLIENTE}</w:t>
      </w:r>
      <w:r w:rsidRPr="717200CF" w:rsidR="119E294A">
        <w:rPr>
          <w:rFonts w:ascii="Arial" w:hAnsi="Arial" w:cs="Arial"/>
          <w:b w:val="0"/>
          <w:bCs w:val="0"/>
          <w:sz w:val="18"/>
          <w:szCs w:val="18"/>
        </w:rPr>
        <w:t xml:space="preserve"> </w:t>
      </w:r>
      <w:r w:rsidRPr="717200CF" w:rsidR="5E65F089">
        <w:rPr>
          <w:rFonts w:ascii="Arial" w:hAnsi="Arial" w:cs="Arial"/>
          <w:sz w:val="18"/>
          <w:szCs w:val="18"/>
        </w:rPr>
        <w:t>portador</w:t>
      </w:r>
      <w:r w:rsidRPr="717200CF" w:rsidR="5E65F089">
        <w:rPr>
          <w:rFonts w:ascii="Arial" w:hAnsi="Arial" w:cs="Arial"/>
          <w:sz w:val="18"/>
          <w:szCs w:val="18"/>
        </w:rPr>
        <w:t xml:space="preserve"> do </w:t>
      </w:r>
      <w:r w:rsidRPr="717200CF" w:rsidR="5E65F089">
        <w:rPr>
          <w:rStyle w:val="clconteudodados1"/>
          <w:rFonts w:ascii="Arial" w:hAnsi="Arial" w:eastAsia="" w:cs="Arial" w:eastAsiaTheme="majorEastAsia"/>
          <w:sz w:val="18"/>
          <w:szCs w:val="18"/>
        </w:rPr>
        <w:t xml:space="preserve">número Smiles </w:t>
      </w:r>
      <w:r w:rsidRPr="717200CF" w:rsidR="5F2BA297">
        <w:rPr>
          <w:rFonts w:ascii="Arial" w:hAnsi="Arial" w:eastAsia="Arial" w:cs="Arial"/>
          <w:b w:val="0"/>
          <w:bCs w:val="0"/>
          <w:i w:val="0"/>
          <w:iCs w:val="0"/>
          <w:caps w:val="0"/>
          <w:smallCaps w:val="0"/>
          <w:noProof w:val="0"/>
          <w:color w:val="333333"/>
          <w:sz w:val="24"/>
          <w:szCs w:val="24"/>
          <w:lang w:val="pt-BR"/>
        </w:rPr>
        <w:t>{NUMERO_SMILES}</w:t>
      </w:r>
      <w:r w:rsidRPr="717200CF" w:rsidR="5A25626F">
        <w:rPr>
          <w:noProof w:val="0"/>
          <w:lang w:val="pt-BR"/>
        </w:rPr>
        <w:t xml:space="preserve"> </w:t>
      </w:r>
      <w:r w:rsidRPr="717200CF" w:rsidR="5E65F089">
        <w:rPr>
          <w:rStyle w:val="clconteudodados1"/>
          <w:rFonts w:ascii="Arial" w:hAnsi="Arial" w:eastAsia="" w:cs="Arial" w:eastAsiaTheme="majorEastAsia"/>
          <w:sz w:val="18"/>
          <w:szCs w:val="18"/>
        </w:rPr>
        <w:t xml:space="preserve">a quantia de </w:t>
      </w:r>
      <w:r w:rsidRPr="717200CF" w:rsidR="00B0A8DB">
        <w:rPr>
          <w:rStyle w:val="clconteudodados1"/>
          <w:rFonts w:ascii="Arial" w:hAnsi="Arial" w:eastAsia="" w:cs="Arial" w:eastAsiaTheme="majorEastAsia"/>
          <w:sz w:val="18"/>
          <w:szCs w:val="18"/>
        </w:rPr>
        <w:t>2</w:t>
      </w:r>
      <w:r w:rsidRPr="717200CF" w:rsidR="031F0F99">
        <w:rPr>
          <w:rStyle w:val="clconteudodados1"/>
          <w:rFonts w:ascii="Arial" w:hAnsi="Arial" w:eastAsia="" w:cs="Arial" w:eastAsiaTheme="majorEastAsia"/>
          <w:sz w:val="18"/>
          <w:szCs w:val="18"/>
        </w:rPr>
        <w:t>5</w:t>
      </w:r>
      <w:r w:rsidRPr="717200CF" w:rsidR="71DAF9E0">
        <w:rPr>
          <w:rStyle w:val="clconteudodados1"/>
          <w:rFonts w:ascii="Arial" w:hAnsi="Arial" w:eastAsia="" w:cs="Arial" w:eastAsiaTheme="majorEastAsia"/>
          <w:sz w:val="18"/>
          <w:szCs w:val="18"/>
        </w:rPr>
        <w:t>.000</w:t>
      </w:r>
      <w:r w:rsidRPr="717200CF" w:rsidR="29196DA4">
        <w:rPr>
          <w:rStyle w:val="clconteudodados1"/>
          <w:rFonts w:ascii="Arial" w:hAnsi="Arial" w:eastAsia="" w:cs="Arial" w:eastAsiaTheme="majorEastAsia"/>
          <w:sz w:val="18"/>
          <w:szCs w:val="18"/>
        </w:rPr>
        <w:t xml:space="preserve"> </w:t>
      </w:r>
      <w:r w:rsidRPr="717200CF" w:rsidR="71DAF9E0">
        <w:rPr>
          <w:rStyle w:val="clconteudodados1"/>
          <w:rFonts w:ascii="Arial" w:hAnsi="Arial" w:eastAsia="" w:cs="Arial" w:eastAsiaTheme="majorEastAsia"/>
          <w:sz w:val="18"/>
          <w:szCs w:val="18"/>
        </w:rPr>
        <w:t>(MILHAS</w:t>
      </w:r>
      <w:r w:rsidRPr="717200CF" w:rsidR="5E65F089">
        <w:rPr>
          <w:rStyle w:val="clconteudodados1"/>
          <w:rFonts w:ascii="Arial" w:hAnsi="Arial" w:eastAsia="" w:cs="Arial" w:eastAsiaTheme="majorEastAsia"/>
          <w:b w:val="0"/>
          <w:bCs w:val="0"/>
          <w:sz w:val="20"/>
          <w:szCs w:val="20"/>
        </w:rPr>
        <w:t>)</w:t>
      </w:r>
      <w:r w:rsidRPr="717200CF" w:rsidR="5E65F089">
        <w:rPr>
          <w:rStyle w:val="clconteudodados1"/>
          <w:rFonts w:ascii="Arial" w:hAnsi="Arial" w:eastAsia="" w:cs="Arial" w:eastAsiaTheme="majorEastAsia"/>
          <w:b w:val="1"/>
          <w:bCs w:val="1"/>
          <w:sz w:val="20"/>
          <w:szCs w:val="20"/>
        </w:rPr>
        <w:t xml:space="preserve"> </w:t>
      </w:r>
      <w:r w:rsidRPr="717200CF" w:rsidR="5E65F089">
        <w:rPr>
          <w:rStyle w:val="clconteudodados1"/>
          <w:rFonts w:ascii="Arial" w:hAnsi="Arial" w:eastAsia="" w:cs="Arial" w:eastAsiaTheme="majorEastAsia"/>
          <w:sz w:val="18"/>
          <w:szCs w:val="18"/>
        </w:rPr>
        <w:t>para utilização no programa Smiles</w:t>
      </w:r>
      <w:r w:rsidRPr="717200CF" w:rsidR="5E65F089">
        <w:rPr>
          <w:rFonts w:ascii="Arial" w:hAnsi="Arial" w:cs="Arial"/>
          <w:sz w:val="18"/>
          <w:szCs w:val="18"/>
        </w:rPr>
        <w:t>;</w:t>
      </w:r>
      <w:r w:rsidRPr="717200CF" w:rsidR="64A5E911">
        <w:rPr>
          <w:rFonts w:ascii="Arial" w:hAnsi="Arial" w:cs="Arial"/>
          <w:sz w:val="18"/>
          <w:szCs w:val="18"/>
        </w:rPr>
        <w:t xml:space="preserve"> </w:t>
      </w:r>
      <w:r w:rsidRPr="717200CF" w:rsidR="5E65F089">
        <w:rPr>
          <w:rFonts w:ascii="Arial" w:hAnsi="Arial" w:cs="Arial"/>
          <w:sz w:val="18"/>
          <w:szCs w:val="18"/>
        </w:rPr>
        <w:t>O crédito em milhas será realizado na conta Smiles vinculada ao CPF</w:t>
      </w:r>
      <w:r w:rsidRPr="717200CF" w:rsidR="0E4FD61A">
        <w:rPr>
          <w:rFonts w:ascii="Arial" w:hAnsi="Arial" w:cs="Arial"/>
          <w:sz w:val="18"/>
          <w:szCs w:val="18"/>
        </w:rPr>
        <w:t xml:space="preserve"> </w:t>
      </w:r>
      <w:r w:rsidRPr="717200CF" w:rsidR="71C1811D">
        <w:rPr>
          <w:rFonts w:ascii="Arial" w:hAnsi="Arial" w:eastAsia="Arial" w:cs="Arial"/>
          <w:b w:val="0"/>
          <w:bCs w:val="0"/>
          <w:i w:val="0"/>
          <w:iCs w:val="0"/>
          <w:caps w:val="0"/>
          <w:smallCaps w:val="0"/>
          <w:noProof w:val="0"/>
          <w:color w:val="333333"/>
          <w:sz w:val="24"/>
          <w:szCs w:val="24"/>
          <w:lang w:val="pt-BR"/>
        </w:rPr>
        <w:t>{CPF_CLIENTE}</w:t>
      </w:r>
      <w:r w:rsidRPr="717200CF" w:rsidR="5E65F089">
        <w:rPr>
          <w:rFonts w:ascii="Arial" w:hAnsi="Arial" w:cs="Arial"/>
          <w:sz w:val="18"/>
          <w:szCs w:val="18"/>
        </w:rPr>
        <w:t xml:space="preserve"> informado</w:t>
      </w:r>
      <w:r w:rsidRPr="717200CF" w:rsidR="5E65F089">
        <w:rPr>
          <w:rFonts w:ascii="Arial" w:hAnsi="Arial" w:cs="Arial"/>
          <w:sz w:val="18"/>
          <w:szCs w:val="18"/>
        </w:rPr>
        <w:t xml:space="preserve"> pel</w:t>
      </w:r>
      <w:r w:rsidRPr="717200CF" w:rsidR="45047495">
        <w:rPr>
          <w:rFonts w:ascii="Arial" w:hAnsi="Arial" w:cs="Arial"/>
          <w:sz w:val="18"/>
          <w:szCs w:val="18"/>
        </w:rPr>
        <w:t>a</w:t>
      </w:r>
      <w:r w:rsidRPr="717200CF" w:rsidR="5E65F089">
        <w:rPr>
          <w:rFonts w:ascii="Arial" w:hAnsi="Arial" w:cs="Arial"/>
          <w:sz w:val="18"/>
          <w:szCs w:val="18"/>
        </w:rPr>
        <w:t xml:space="preserve"> cliente, sendo de uso pessoal, intransferível e exclusivo e terá validade de 05 anos a contar de sua concessão, expirando após este período;</w:t>
      </w:r>
    </w:p>
    <w:p w:rsidR="717200CF" w:rsidP="717200CF" w:rsidRDefault="717200CF" w14:paraId="1673D5C6" w14:textId="79F51FC9">
      <w:pPr>
        <w:pStyle w:val="Corpodetexto2"/>
        <w:tabs>
          <w:tab w:val="left" w:leader="none" w:pos="1620"/>
        </w:tabs>
        <w:spacing w:after="0" w:line="276" w:lineRule="auto"/>
        <w:ind w:left="360"/>
        <w:jc w:val="both"/>
        <w:rPr>
          <w:rFonts w:ascii="Arial" w:hAnsi="Arial" w:cs="Arial"/>
          <w:sz w:val="18"/>
          <w:szCs w:val="18"/>
        </w:rPr>
      </w:pPr>
    </w:p>
    <w:p w:rsidRPr="0026455E" w:rsidR="0026455E" w:rsidP="5D080EB5" w:rsidRDefault="0026455E" w14:paraId="19DA2B73" w14:textId="77777777">
      <w:pPr>
        <w:pStyle w:val="Corpodetexto2"/>
        <w:numPr>
          <w:ilvl w:val="0"/>
          <w:numId w:val="1"/>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 xml:space="preserve">As milhas recebidas poderão ser utilizadas pelo cliente, dentro do prazo de validade, para: </w:t>
      </w:r>
    </w:p>
    <w:p w:rsidRPr="0026455E" w:rsidR="0026455E" w:rsidP="5D080EB5" w:rsidRDefault="0026455E" w14:paraId="61C18795" w14:textId="77777777">
      <w:pPr>
        <w:pStyle w:val="Corpodetexto2"/>
        <w:numPr>
          <w:ilvl w:val="0"/>
          <w:numId w:val="2"/>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Emissão de passagens aéreas GOL ou companhias parceiras disponíveis no Programa Smiles;</w:t>
      </w:r>
    </w:p>
    <w:p w:rsidRPr="0026455E" w:rsidR="0026455E" w:rsidP="5D080EB5" w:rsidRDefault="0026455E" w14:paraId="587B50CB" w14:textId="77777777">
      <w:pPr>
        <w:pStyle w:val="Corpodetexto2"/>
        <w:numPr>
          <w:ilvl w:val="0"/>
          <w:numId w:val="2"/>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Pagamento parcial ou total de passagens através do recurso Smiles &amp; Money;</w:t>
      </w:r>
    </w:p>
    <w:p w:rsidRPr="0026455E" w:rsidR="0026455E" w:rsidP="5D080EB5" w:rsidRDefault="0026455E" w14:paraId="0DD76AA5" w14:textId="77777777">
      <w:pPr>
        <w:pStyle w:val="Corpodetexto2"/>
        <w:numPr>
          <w:ilvl w:val="0"/>
          <w:numId w:val="2"/>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Aquisição de produtos, serviços e experiências ofertados no site/aplicativo Smiles;</w:t>
      </w:r>
    </w:p>
    <w:p w:rsidRPr="0026455E" w:rsidR="0026455E" w:rsidP="5D080EB5" w:rsidRDefault="0026455E" w14:paraId="1C22E8D3" w14:textId="77777777">
      <w:pPr>
        <w:pStyle w:val="Corpodetexto2"/>
        <w:numPr>
          <w:ilvl w:val="0"/>
          <w:numId w:val="2"/>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Transferência para parceiros autorizados pelo Programa Smiles, respeitando as regras vigentes.</w:t>
      </w:r>
    </w:p>
    <w:p w:rsidRPr="0026455E" w:rsidR="0026455E" w:rsidP="5D080EB5" w:rsidRDefault="0026455E" w14:paraId="024AB8ED" w14:textId="77777777">
      <w:pPr>
        <w:pStyle w:val="Corpodetexto2"/>
        <w:numPr>
          <w:ilvl w:val="0"/>
          <w:numId w:val="1"/>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 xml:space="preserve">As milhas recebidas: </w:t>
      </w:r>
    </w:p>
    <w:p w:rsidRPr="0026455E" w:rsidR="0026455E" w:rsidP="5D080EB5" w:rsidRDefault="0026455E" w14:paraId="07A52083"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podem ser convertidas em dinheiro, total ou parcialmente;</w:t>
      </w:r>
    </w:p>
    <w:p w:rsidRPr="0026455E" w:rsidR="0026455E" w:rsidP="5D080EB5" w:rsidRDefault="0026455E" w14:paraId="64DCEED9"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podem ser revendidas ou comercializadas, sob pena de cancelamento;</w:t>
      </w:r>
    </w:p>
    <w:p w:rsidRPr="0026455E" w:rsidR="0026455E" w:rsidP="5D080EB5" w:rsidRDefault="0026455E" w14:paraId="0AC3E094"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podem ser transferidas a terceiros;</w:t>
      </w:r>
    </w:p>
    <w:p w:rsidRPr="0026455E" w:rsidR="0026455E" w:rsidP="5D080EB5" w:rsidRDefault="0026455E" w14:paraId="178B4B96"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garantem disponibilidade de assentos ou produtos, estando sujeitas às condições e tabelas de resgate vigentes no momento da utilização;</w:t>
      </w:r>
    </w:p>
    <w:p w:rsidRPr="0026455E" w:rsidR="0026455E" w:rsidP="5D080EB5" w:rsidRDefault="0026455E" w14:paraId="55DF6759" w14:textId="77777777">
      <w:pPr>
        <w:pStyle w:val="Corpodetexto2"/>
        <w:numPr>
          <w:ilvl w:val="0"/>
          <w:numId w:val="3"/>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Não isentam o cliente de taxas adicionais, como taxas de embarque, serviços opcionais e diferenças tarifárias, quando aplicável.</w:t>
      </w:r>
    </w:p>
    <w:p w:rsidRPr="0026455E" w:rsidR="0026455E" w:rsidP="5D080EB5" w:rsidRDefault="0026455E" w14:paraId="768CA176" w14:textId="77777777">
      <w:pPr>
        <w:pStyle w:val="Corpodetexto2"/>
        <w:numPr>
          <w:ilvl w:val="0"/>
          <w:numId w:val="1"/>
        </w:numPr>
        <w:tabs>
          <w:tab w:val="left" w:pos="1620"/>
        </w:tabs>
        <w:spacing w:after="0" w:line="276" w:lineRule="auto"/>
        <w:jc w:val="both"/>
        <w:rPr>
          <w:rFonts w:ascii="Arial" w:hAnsi="Arial" w:cs="Arial"/>
          <w:sz w:val="18"/>
          <w:szCs w:val="18"/>
        </w:rPr>
      </w:pPr>
      <w:r w:rsidRPr="5D080EB5" w:rsidR="0026455E">
        <w:rPr>
          <w:rFonts w:ascii="Arial" w:hAnsi="Arial" w:cs="Arial"/>
          <w:sz w:val="18"/>
          <w:szCs w:val="18"/>
        </w:rPr>
        <w:t>Após adesão de produtos ou serviços GOL com o crédito não será permitido alteração e, em caso de desistência ou não utilização do produto ou serviço, o valor não será reembolsado.</w:t>
      </w:r>
    </w:p>
    <w:p w:rsidRPr="0026455E" w:rsidR="0026455E" w:rsidP="5D080EB5" w:rsidRDefault="0026455E" w14:paraId="0C1B2DCC" w14:textId="77777777">
      <w:pPr>
        <w:pStyle w:val="Corpodetexto2"/>
        <w:numPr>
          <w:ilvl w:val="0"/>
          <w:numId w:val="1"/>
        </w:numPr>
        <w:tabs>
          <w:tab w:val="left" w:pos="1620"/>
        </w:tabs>
        <w:spacing w:line="276" w:lineRule="auto"/>
        <w:jc w:val="both"/>
        <w:rPr>
          <w:rFonts w:ascii="Arial" w:hAnsi="Arial" w:cs="Arial"/>
          <w:sz w:val="18"/>
          <w:szCs w:val="18"/>
        </w:rPr>
      </w:pPr>
      <w:r w:rsidRPr="5D080EB5" w:rsidR="0026455E">
        <w:rPr>
          <w:rFonts w:ascii="Arial" w:hAnsi="Arial" w:cs="Arial"/>
          <w:sz w:val="18"/>
          <w:szCs w:val="18"/>
        </w:rPr>
        <w:t xml:space="preserve">As partes declaram estar cientes da </w:t>
      </w:r>
      <w:r w:rsidRPr="5D080EB5" w:rsidR="0026455E">
        <w:rPr>
          <w:rFonts w:ascii="Arial" w:hAnsi="Arial" w:cs="Arial"/>
          <w:b w:val="1"/>
          <w:bCs w:val="1"/>
          <w:sz w:val="18"/>
          <w:szCs w:val="18"/>
        </w:rPr>
        <w:t>proibição expressa de comercialização das reservas</w:t>
      </w:r>
      <w:r w:rsidRPr="5D080EB5" w:rsidR="0026455E">
        <w:rPr>
          <w:rFonts w:ascii="Arial" w:hAnsi="Arial" w:cs="Arial"/>
          <w:sz w:val="18"/>
          <w:szCs w:val="18"/>
        </w:rPr>
        <w:t xml:space="preserve"> oriundas do presente acordo, sob pena de caracterização de descumprimento do acordo, sem direito a nenhum tipo de compensação ou conversão em perdas e danos. Caso seja constatada a tentativa ou a comercialização, as reservas serão canceladas sem prévio aviso, além da perda irrestrita das demais reservas oriundas do presente acordo (emitidas ou pendentes de emissão), sem prejuízo do arbitramento da multa de litigância de má-fé</w:t>
      </w:r>
    </w:p>
    <w:p w:rsidRPr="0026455E" w:rsidR="0026455E" w:rsidP="5D080EB5" w:rsidRDefault="0026455E" w14:paraId="09B89D64" w14:textId="77777777">
      <w:pPr>
        <w:pStyle w:val="Corpodetexto2"/>
        <w:numPr>
          <w:ilvl w:val="0"/>
          <w:numId w:val="1"/>
        </w:numPr>
        <w:tabs>
          <w:tab w:val="left" w:pos="1620"/>
        </w:tabs>
        <w:spacing w:after="0" w:line="276" w:lineRule="auto"/>
        <w:jc w:val="both"/>
        <w:rPr>
          <w:rFonts w:ascii="Arial" w:hAnsi="Arial" w:cs="Arial"/>
          <w:sz w:val="18"/>
          <w:szCs w:val="18"/>
        </w:rPr>
      </w:pPr>
      <w:r w:rsidRPr="717200CF" w:rsidR="5E65F089">
        <w:rPr>
          <w:rFonts w:ascii="Arial" w:hAnsi="Arial" w:cs="Arial"/>
          <w:sz w:val="18"/>
          <w:szCs w:val="18"/>
        </w:rPr>
        <w:t>Após a assinatura deste termo de quitação, o crédito será disponibilizado em até 07 dias úteis na conta cadastrada no site Smiles.</w:t>
      </w:r>
    </w:p>
    <w:p w:rsidRPr="0026455E" w:rsidR="0026455E" w:rsidP="717200CF" w:rsidRDefault="0026455E" w14:paraId="20613066" w14:textId="2BA4F2A3">
      <w:pPr>
        <w:pStyle w:val="Normal"/>
        <w:spacing w:line="360" w:lineRule="auto"/>
        <w:ind w:firstLine="391"/>
        <w:jc w:val="both"/>
        <w:rPr>
          <w:rFonts w:ascii="Arial" w:hAnsi="Arial" w:cs="Arial"/>
          <w:sz w:val="18"/>
          <w:szCs w:val="18"/>
        </w:rPr>
      </w:pPr>
      <w:r w:rsidRPr="717200CF" w:rsidR="5E65F089">
        <w:rPr>
          <w:rFonts w:ascii="Arial" w:hAnsi="Arial" w:cs="Arial"/>
          <w:sz w:val="18"/>
          <w:szCs w:val="18"/>
        </w:rPr>
        <w:t>Com o presente acordo o Sr.  ou Sra.</w:t>
      </w:r>
      <w:r w:rsidRPr="717200CF" w:rsidR="771B3C5D">
        <w:rPr>
          <w:rFonts w:ascii="Arial" w:hAnsi="Arial" w:cs="Arial"/>
          <w:sz w:val="18"/>
          <w:szCs w:val="18"/>
        </w:rPr>
        <w:t xml:space="preserve"> </w:t>
      </w:r>
      <w:r w:rsidRPr="717200CF" w:rsidR="08CD122B">
        <w:rPr>
          <w:rFonts w:ascii="Arial" w:hAnsi="Arial" w:eastAsia="Arial" w:cs="Arial"/>
          <w:b w:val="0"/>
          <w:bCs w:val="0"/>
          <w:i w:val="0"/>
          <w:iCs w:val="0"/>
          <w:caps w:val="0"/>
          <w:smallCaps w:val="0"/>
          <w:noProof w:val="0"/>
          <w:color w:val="333333"/>
          <w:sz w:val="18"/>
          <w:szCs w:val="18"/>
          <w:lang w:val="pt-BR"/>
        </w:rPr>
        <w:t>{NOME_CLIENTE}</w:t>
      </w:r>
      <w:r w:rsidRPr="717200CF" w:rsidR="771B3C5D">
        <w:rPr>
          <w:rFonts w:ascii="Arial" w:hAnsi="Arial" w:cs="Arial"/>
          <w:b w:val="1"/>
          <w:bCs w:val="1"/>
          <w:sz w:val="18"/>
          <w:szCs w:val="18"/>
        </w:rPr>
        <w:t xml:space="preserve"> </w:t>
      </w:r>
      <w:r w:rsidRPr="717200CF" w:rsidR="5E65F089">
        <w:rPr>
          <w:rFonts w:ascii="Arial" w:hAnsi="Arial" w:cs="Arial"/>
          <w:sz w:val="18"/>
          <w:szCs w:val="18"/>
        </w:rPr>
        <w:t>outorga à GOL Linhas Aéreas S.A., a mais plena, ampla, irrevogável e irretratável quitação do objeto do presente acordo, bem como para todos os danos materiais e morais, lucros cessantes e/ou emergentes e quaisquer outros decorrentes do(s) transtorno(s) ocorrido(s), que deu causa ao presente acordo, para mais nada reclamarem as partes, a qualquer título, em Juízo ou fora dele, abrangendo todos os passageiros envolvidos na reserva indicada.</w:t>
      </w:r>
    </w:p>
    <w:p w:rsidR="7C32DC76" w:rsidP="717200CF" w:rsidRDefault="7C32DC76" w14:paraId="533B1984" w14:textId="4C872584">
      <w:pPr>
        <w:pStyle w:val="Corpodetexto2"/>
        <w:suppressLineNumbers w:val="0"/>
        <w:bidi w:val="0"/>
        <w:spacing w:before="0" w:beforeAutospacing="off" w:after="120" w:afterAutospacing="off" w:line="360" w:lineRule="auto"/>
        <w:ind w:left="0" w:right="0"/>
        <w:jc w:val="both"/>
      </w:pPr>
      <w:r w:rsidRPr="717200CF" w:rsidR="7C32DC76">
        <w:rPr>
          <w:rFonts w:ascii="Arial" w:hAnsi="Arial" w:cs="Arial"/>
          <w:sz w:val="16"/>
          <w:szCs w:val="16"/>
          <w:lang w:val="es-ES"/>
        </w:rPr>
        <w:t>{CIDADE_UF},1</w:t>
      </w:r>
      <w:r w:rsidRPr="717200CF" w:rsidR="0B361936">
        <w:rPr>
          <w:rFonts w:ascii="Arial" w:hAnsi="Arial" w:cs="Arial"/>
          <w:sz w:val="16"/>
          <w:szCs w:val="16"/>
          <w:lang w:val="es-ES"/>
        </w:rPr>
        <w:t>9</w:t>
      </w:r>
      <w:r w:rsidRPr="717200CF" w:rsidR="7C32DC76">
        <w:rPr>
          <w:rFonts w:ascii="Arial" w:hAnsi="Arial" w:cs="Arial"/>
          <w:sz w:val="16"/>
          <w:szCs w:val="16"/>
          <w:lang w:val="es-ES"/>
        </w:rPr>
        <w:t xml:space="preserve"> DE ABRIL DE 2026</w:t>
      </w:r>
    </w:p>
    <w:p w:rsidR="0026455E" w:rsidP="0026455E" w:rsidRDefault="0026455E" w14:paraId="74A20C4F" w14:textId="4D9CC684">
      <w:pPr>
        <w:pStyle w:val="Corpodetexto2"/>
        <w:spacing w:line="360" w:lineRule="auto"/>
        <w:jc w:val="both"/>
        <w:rPr>
          <w:rFonts w:ascii="Arial" w:hAnsi="Arial" w:cs="Arial"/>
          <w:sz w:val="16"/>
          <w:szCs w:val="16"/>
        </w:rPr>
      </w:pPr>
      <w:r w:rsidRPr="5D080EB5" w:rsidR="76FF2F11">
        <w:rPr>
          <w:rFonts w:ascii="Arial" w:hAnsi="Arial" w:cs="Arial"/>
          <w:sz w:val="16"/>
          <w:szCs w:val="16"/>
          <w:lang w:val="es-ES"/>
        </w:rPr>
        <w:t xml:space="preserve"> _________________________________                                                                                                   _________________________________</w:t>
      </w:r>
    </w:p>
    <w:p w:rsidRPr="00703C19" w:rsidR="006B0709" w:rsidP="5D080EB5" w:rsidRDefault="006B0709" w14:paraId="55CA3AF5" w14:textId="6ABAF78C">
      <w:pPr>
        <w:pStyle w:val="Corpodetexto2"/>
        <w:spacing w:line="360" w:lineRule="auto"/>
        <w:jc w:val="both"/>
        <w:rPr>
          <w:rFonts w:ascii="Arial" w:hAnsi="Arial" w:cs="Arial"/>
          <w:b w:val="1"/>
          <w:bCs w:val="1"/>
          <w:sz w:val="16"/>
          <w:szCs w:val="16"/>
          <w:lang w:val="es-ES"/>
        </w:rPr>
      </w:pPr>
      <w:r w:rsidRPr="5D080EB5" w:rsidR="76FF2F11">
        <w:rPr>
          <w:rFonts w:ascii="Arial" w:hAnsi="Arial" w:cs="Arial"/>
          <w:b w:val="1"/>
          <w:bCs w:val="1"/>
          <w:sz w:val="16"/>
          <w:szCs w:val="16"/>
          <w:lang w:val="es-ES"/>
        </w:rPr>
        <w:t xml:space="preserve">            GOL LINHAS AEREAS                                                                                                                    ASSINATURA DO CLIENTE</w:t>
      </w:r>
    </w:p>
    <w:sectPr w:rsidRPr="00703C19" w:rsidR="006B0709" w:rsidSect="0026455E">
      <w:pgSz w:w="11906" w:h="16838" w:orient="portrait"/>
      <w:pgMar w:top="45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1812"/>
    <w:multiLevelType w:val="hybridMultilevel"/>
    <w:tmpl w:val="1FB02C6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1B9C60FF"/>
    <w:multiLevelType w:val="hybridMultilevel"/>
    <w:tmpl w:val="D95C4B72"/>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2" w15:restartNumberingAfterBreak="0">
    <w:nsid w:val="20047913"/>
    <w:multiLevelType w:val="hybridMultilevel"/>
    <w:tmpl w:val="701091E8"/>
    <w:lvl w:ilvl="0" w:tplc="0232B19C">
      <w:start w:val="1"/>
      <w:numFmt w:val="decimal"/>
      <w:lvlText w:val="%1."/>
      <w:lvlJc w:val="left"/>
      <w:pPr>
        <w:tabs>
          <w:tab w:val="num" w:pos="360"/>
        </w:tabs>
        <w:ind w:left="360" w:hanging="360"/>
      </w:pPr>
      <w:rPr>
        <w:rFonts w:hint="default"/>
        <w:sz w:val="16"/>
        <w:szCs w:val="16"/>
      </w:rPr>
    </w:lvl>
    <w:lvl w:ilvl="1" w:tplc="04160019">
      <w:start w:val="1"/>
      <w:numFmt w:val="lowerLetter"/>
      <w:lvlText w:val="%2."/>
      <w:lvlJc w:val="left"/>
      <w:pPr>
        <w:tabs>
          <w:tab w:val="num" w:pos="1069"/>
        </w:tabs>
        <w:ind w:left="1069"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0056A21"/>
    <w:multiLevelType w:val="hybridMultilevel"/>
    <w:tmpl w:val="7EE8107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5D5B2C69"/>
    <w:multiLevelType w:val="hybridMultilevel"/>
    <w:tmpl w:val="BE64AAF2"/>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5" w15:restartNumberingAfterBreak="0">
    <w:nsid w:val="75656C30"/>
    <w:multiLevelType w:val="hybridMultilevel"/>
    <w:tmpl w:val="5C0CC08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1841004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2099286">
    <w:abstractNumId w:val="4"/>
  </w:num>
  <w:num w:numId="3" w16cid:durableId="853690868">
    <w:abstractNumId w:val="1"/>
  </w:num>
  <w:num w:numId="4" w16cid:durableId="1237664349">
    <w:abstractNumId w:val="2"/>
  </w:num>
  <w:num w:numId="5" w16cid:durableId="664213432">
    <w:abstractNumId w:val="3"/>
  </w:num>
  <w:num w:numId="6" w16cid:durableId="264001645">
    <w:abstractNumId w:val="0"/>
  </w:num>
  <w:num w:numId="7" w16cid:durableId="2073693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5E"/>
    <w:rsid w:val="00011632"/>
    <w:rsid w:val="001129EC"/>
    <w:rsid w:val="0026455E"/>
    <w:rsid w:val="003E29C8"/>
    <w:rsid w:val="00480ED3"/>
    <w:rsid w:val="00544FDD"/>
    <w:rsid w:val="00651A86"/>
    <w:rsid w:val="006B0709"/>
    <w:rsid w:val="00703C19"/>
    <w:rsid w:val="00715175"/>
    <w:rsid w:val="0074570D"/>
    <w:rsid w:val="00870971"/>
    <w:rsid w:val="00961D66"/>
    <w:rsid w:val="0096528B"/>
    <w:rsid w:val="00A01189"/>
    <w:rsid w:val="00A41A7B"/>
    <w:rsid w:val="00B0A8DB"/>
    <w:rsid w:val="00B33F30"/>
    <w:rsid w:val="00BE0190"/>
    <w:rsid w:val="00CF69E0"/>
    <w:rsid w:val="00DE3252"/>
    <w:rsid w:val="00DF3395"/>
    <w:rsid w:val="00E5193E"/>
    <w:rsid w:val="00E51EDF"/>
    <w:rsid w:val="00EF1048"/>
    <w:rsid w:val="00F479D6"/>
    <w:rsid w:val="01942D3F"/>
    <w:rsid w:val="01A03316"/>
    <w:rsid w:val="01A8F970"/>
    <w:rsid w:val="0236E624"/>
    <w:rsid w:val="02627EDA"/>
    <w:rsid w:val="031F0F99"/>
    <w:rsid w:val="043B2F32"/>
    <w:rsid w:val="049F4CA5"/>
    <w:rsid w:val="04F7EF88"/>
    <w:rsid w:val="05464211"/>
    <w:rsid w:val="0607D625"/>
    <w:rsid w:val="068F424B"/>
    <w:rsid w:val="07AC6D9F"/>
    <w:rsid w:val="081D228B"/>
    <w:rsid w:val="089D1D75"/>
    <w:rsid w:val="08AE9557"/>
    <w:rsid w:val="08CD122B"/>
    <w:rsid w:val="09176CB0"/>
    <w:rsid w:val="0923178E"/>
    <w:rsid w:val="09A58BB3"/>
    <w:rsid w:val="0A3C0CC7"/>
    <w:rsid w:val="0A55EBBE"/>
    <w:rsid w:val="0B361936"/>
    <w:rsid w:val="0CE8AF8B"/>
    <w:rsid w:val="0D058A9C"/>
    <w:rsid w:val="0D1828E5"/>
    <w:rsid w:val="0E4FD61A"/>
    <w:rsid w:val="0E8A66CD"/>
    <w:rsid w:val="0EADE2E6"/>
    <w:rsid w:val="0F266051"/>
    <w:rsid w:val="0FD476C9"/>
    <w:rsid w:val="1125720C"/>
    <w:rsid w:val="11924687"/>
    <w:rsid w:val="119E294A"/>
    <w:rsid w:val="11AD7494"/>
    <w:rsid w:val="1301A610"/>
    <w:rsid w:val="1436D5E1"/>
    <w:rsid w:val="1440ED48"/>
    <w:rsid w:val="15AF3CA9"/>
    <w:rsid w:val="18AA63F0"/>
    <w:rsid w:val="19D791FF"/>
    <w:rsid w:val="1A4901C3"/>
    <w:rsid w:val="1A93E54F"/>
    <w:rsid w:val="1B6F2713"/>
    <w:rsid w:val="1C2C090F"/>
    <w:rsid w:val="1CF42299"/>
    <w:rsid w:val="1D262C69"/>
    <w:rsid w:val="1D4D75B5"/>
    <w:rsid w:val="1D9427F0"/>
    <w:rsid w:val="1DC2B2D7"/>
    <w:rsid w:val="1ECED41F"/>
    <w:rsid w:val="1ECF573E"/>
    <w:rsid w:val="1F522705"/>
    <w:rsid w:val="1FFF64D4"/>
    <w:rsid w:val="2059959C"/>
    <w:rsid w:val="215CD393"/>
    <w:rsid w:val="21BAB5DA"/>
    <w:rsid w:val="2237A60F"/>
    <w:rsid w:val="22AFEE3D"/>
    <w:rsid w:val="22FE2793"/>
    <w:rsid w:val="2312C334"/>
    <w:rsid w:val="238E722E"/>
    <w:rsid w:val="23CEFA5E"/>
    <w:rsid w:val="242D6611"/>
    <w:rsid w:val="24BE572B"/>
    <w:rsid w:val="24D5CF3C"/>
    <w:rsid w:val="2559DB45"/>
    <w:rsid w:val="265BD100"/>
    <w:rsid w:val="28381D84"/>
    <w:rsid w:val="28EC9A58"/>
    <w:rsid w:val="29196DA4"/>
    <w:rsid w:val="2C00D976"/>
    <w:rsid w:val="2C20AB31"/>
    <w:rsid w:val="2D21F5DF"/>
    <w:rsid w:val="2D3F2461"/>
    <w:rsid w:val="2D7E7733"/>
    <w:rsid w:val="2DCF5657"/>
    <w:rsid w:val="2E01B03D"/>
    <w:rsid w:val="2E13CFC3"/>
    <w:rsid w:val="2EE69953"/>
    <w:rsid w:val="302CFE4B"/>
    <w:rsid w:val="304DC30A"/>
    <w:rsid w:val="30AE2E79"/>
    <w:rsid w:val="30FF61FA"/>
    <w:rsid w:val="3179A249"/>
    <w:rsid w:val="32EA8536"/>
    <w:rsid w:val="32F9F40C"/>
    <w:rsid w:val="337311BB"/>
    <w:rsid w:val="33D49685"/>
    <w:rsid w:val="33F34B62"/>
    <w:rsid w:val="34444E65"/>
    <w:rsid w:val="344619B9"/>
    <w:rsid w:val="34A9F876"/>
    <w:rsid w:val="359B149B"/>
    <w:rsid w:val="35A65111"/>
    <w:rsid w:val="35B303EE"/>
    <w:rsid w:val="35E1A10B"/>
    <w:rsid w:val="361A24AE"/>
    <w:rsid w:val="36F9024B"/>
    <w:rsid w:val="3750228C"/>
    <w:rsid w:val="3A6D2445"/>
    <w:rsid w:val="3A989C07"/>
    <w:rsid w:val="3B24AAA2"/>
    <w:rsid w:val="3B35C832"/>
    <w:rsid w:val="3DD02E8B"/>
    <w:rsid w:val="3DE66B89"/>
    <w:rsid w:val="402FEE0A"/>
    <w:rsid w:val="40662365"/>
    <w:rsid w:val="4169E4CE"/>
    <w:rsid w:val="427A6D39"/>
    <w:rsid w:val="42AAE3BC"/>
    <w:rsid w:val="433B8D95"/>
    <w:rsid w:val="4376D02B"/>
    <w:rsid w:val="43AE1668"/>
    <w:rsid w:val="43E70C39"/>
    <w:rsid w:val="4436B155"/>
    <w:rsid w:val="45047495"/>
    <w:rsid w:val="456FC14F"/>
    <w:rsid w:val="45C274BD"/>
    <w:rsid w:val="45DF494E"/>
    <w:rsid w:val="470F0E74"/>
    <w:rsid w:val="476F8E19"/>
    <w:rsid w:val="477A4C8A"/>
    <w:rsid w:val="490D1C1F"/>
    <w:rsid w:val="492CBDD1"/>
    <w:rsid w:val="4A361BDF"/>
    <w:rsid w:val="4A499D26"/>
    <w:rsid w:val="4A97877C"/>
    <w:rsid w:val="4BCCDDB0"/>
    <w:rsid w:val="4BD4E620"/>
    <w:rsid w:val="4C38D24F"/>
    <w:rsid w:val="4D03CBD6"/>
    <w:rsid w:val="4D3BA7F1"/>
    <w:rsid w:val="4DE87DC0"/>
    <w:rsid w:val="4E792D95"/>
    <w:rsid w:val="4F868884"/>
    <w:rsid w:val="50704A6C"/>
    <w:rsid w:val="5160A255"/>
    <w:rsid w:val="52268DBC"/>
    <w:rsid w:val="53DCE6D5"/>
    <w:rsid w:val="54D031B3"/>
    <w:rsid w:val="5516F753"/>
    <w:rsid w:val="55373DA2"/>
    <w:rsid w:val="556C3158"/>
    <w:rsid w:val="55815E61"/>
    <w:rsid w:val="569F83C7"/>
    <w:rsid w:val="571FBC21"/>
    <w:rsid w:val="576CBDF2"/>
    <w:rsid w:val="57BB0739"/>
    <w:rsid w:val="58919853"/>
    <w:rsid w:val="58BC4B92"/>
    <w:rsid w:val="59A5C7E0"/>
    <w:rsid w:val="5A25626F"/>
    <w:rsid w:val="5A3553C8"/>
    <w:rsid w:val="5B375654"/>
    <w:rsid w:val="5B4EBFAF"/>
    <w:rsid w:val="5BDD7E2D"/>
    <w:rsid w:val="5C1D5E7C"/>
    <w:rsid w:val="5C380D21"/>
    <w:rsid w:val="5C785FC4"/>
    <w:rsid w:val="5D080EB5"/>
    <w:rsid w:val="5DE49BCF"/>
    <w:rsid w:val="5E1D5FDA"/>
    <w:rsid w:val="5E4FC824"/>
    <w:rsid w:val="5E65F089"/>
    <w:rsid w:val="5E871E77"/>
    <w:rsid w:val="5E873021"/>
    <w:rsid w:val="5EDDCBC8"/>
    <w:rsid w:val="5EE2B6A2"/>
    <w:rsid w:val="5EFEF024"/>
    <w:rsid w:val="5F2BA297"/>
    <w:rsid w:val="5FB96880"/>
    <w:rsid w:val="602D3570"/>
    <w:rsid w:val="60D50D2C"/>
    <w:rsid w:val="60D8A420"/>
    <w:rsid w:val="61023A65"/>
    <w:rsid w:val="6185B129"/>
    <w:rsid w:val="630A18C8"/>
    <w:rsid w:val="63230D46"/>
    <w:rsid w:val="63410C62"/>
    <w:rsid w:val="63DC6165"/>
    <w:rsid w:val="6424BEF7"/>
    <w:rsid w:val="64A5E911"/>
    <w:rsid w:val="64BA8945"/>
    <w:rsid w:val="64C61BCE"/>
    <w:rsid w:val="64F8A760"/>
    <w:rsid w:val="652BE2D5"/>
    <w:rsid w:val="661681AF"/>
    <w:rsid w:val="66220A04"/>
    <w:rsid w:val="67156C35"/>
    <w:rsid w:val="6772A85E"/>
    <w:rsid w:val="67CEE877"/>
    <w:rsid w:val="683212D3"/>
    <w:rsid w:val="69BB96AD"/>
    <w:rsid w:val="6A348FD7"/>
    <w:rsid w:val="6A5C8C0C"/>
    <w:rsid w:val="6B3508BF"/>
    <w:rsid w:val="6B4F38FC"/>
    <w:rsid w:val="6D84BED0"/>
    <w:rsid w:val="6E3E42B4"/>
    <w:rsid w:val="6F3EE548"/>
    <w:rsid w:val="6F962854"/>
    <w:rsid w:val="6FC47200"/>
    <w:rsid w:val="703FBF6A"/>
    <w:rsid w:val="7071E8B8"/>
    <w:rsid w:val="7090386B"/>
    <w:rsid w:val="717200CF"/>
    <w:rsid w:val="718EF8FD"/>
    <w:rsid w:val="71C1811D"/>
    <w:rsid w:val="71DAF9E0"/>
    <w:rsid w:val="727033DD"/>
    <w:rsid w:val="72A67D04"/>
    <w:rsid w:val="73119961"/>
    <w:rsid w:val="7397D5F8"/>
    <w:rsid w:val="74D6F0EC"/>
    <w:rsid w:val="74F27D8B"/>
    <w:rsid w:val="75DE9CCF"/>
    <w:rsid w:val="769A3DB8"/>
    <w:rsid w:val="76AC7EF1"/>
    <w:rsid w:val="76FF2F11"/>
    <w:rsid w:val="77050000"/>
    <w:rsid w:val="77055370"/>
    <w:rsid w:val="771B3C5D"/>
    <w:rsid w:val="779116EA"/>
    <w:rsid w:val="77C1D21F"/>
    <w:rsid w:val="77F0C19F"/>
    <w:rsid w:val="7817A8D8"/>
    <w:rsid w:val="7905DFC6"/>
    <w:rsid w:val="79A08D51"/>
    <w:rsid w:val="7BDD3E0A"/>
    <w:rsid w:val="7C244127"/>
    <w:rsid w:val="7C32DC76"/>
    <w:rsid w:val="7D559246"/>
    <w:rsid w:val="7D8CE6C8"/>
    <w:rsid w:val="7DFB3830"/>
    <w:rsid w:val="7E42B1FD"/>
    <w:rsid w:val="7E9C9754"/>
    <w:rsid w:val="7F7F4B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6D70884"/>
  <w15:chartTrackingRefBased/>
  <w15:docId w15:val="{66969C7F-6C96-413E-94B4-DC9F173F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455E"/>
    <w:pPr>
      <w:spacing w:after="0" w:line="240" w:lineRule="auto"/>
    </w:pPr>
    <w:rPr>
      <w:rFonts w:ascii="Times New Roman" w:hAnsi="Times New Roman" w:eastAsia="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26455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6455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645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45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45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455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455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455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455E"/>
    <w:pPr>
      <w:keepNext/>
      <w:keepLines/>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26455E"/>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26455E"/>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26455E"/>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26455E"/>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26455E"/>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26455E"/>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26455E"/>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26455E"/>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26455E"/>
    <w:rPr>
      <w:rFonts w:eastAsiaTheme="majorEastAsia" w:cstheme="majorBidi"/>
      <w:color w:val="272727" w:themeColor="text1" w:themeTint="D8"/>
    </w:rPr>
  </w:style>
  <w:style w:type="paragraph" w:styleId="Ttulo">
    <w:name w:val="Title"/>
    <w:basedOn w:val="Normal"/>
    <w:next w:val="Normal"/>
    <w:link w:val="TtuloChar"/>
    <w:uiPriority w:val="10"/>
    <w:qFormat/>
    <w:rsid w:val="0026455E"/>
    <w:pPr>
      <w:spacing w:after="80"/>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26455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26455E"/>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2645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6455E"/>
    <w:pPr>
      <w:spacing w:before="160"/>
      <w:jc w:val="center"/>
    </w:pPr>
    <w:rPr>
      <w:i/>
      <w:iCs/>
      <w:color w:val="404040" w:themeColor="text1" w:themeTint="BF"/>
    </w:rPr>
  </w:style>
  <w:style w:type="character" w:styleId="CitaoChar" w:customStyle="1">
    <w:name w:val="Citação Char"/>
    <w:basedOn w:val="Fontepargpadro"/>
    <w:link w:val="Citao"/>
    <w:uiPriority w:val="29"/>
    <w:rsid w:val="0026455E"/>
    <w:rPr>
      <w:i/>
      <w:iCs/>
      <w:color w:val="404040" w:themeColor="text1" w:themeTint="BF"/>
    </w:rPr>
  </w:style>
  <w:style w:type="paragraph" w:styleId="PargrafodaLista">
    <w:name w:val="List Paragraph"/>
    <w:basedOn w:val="Normal"/>
    <w:uiPriority w:val="34"/>
    <w:qFormat/>
    <w:rsid w:val="0026455E"/>
    <w:pPr>
      <w:ind w:left="720"/>
      <w:contextualSpacing/>
    </w:pPr>
  </w:style>
  <w:style w:type="character" w:styleId="nfaseIntensa">
    <w:name w:val="Intense Emphasis"/>
    <w:basedOn w:val="Fontepargpadro"/>
    <w:uiPriority w:val="21"/>
    <w:qFormat/>
    <w:rsid w:val="0026455E"/>
    <w:rPr>
      <w:i/>
      <w:iCs/>
      <w:color w:val="0F4761" w:themeColor="accent1" w:themeShade="BF"/>
    </w:rPr>
  </w:style>
  <w:style w:type="paragraph" w:styleId="CitaoIntensa">
    <w:name w:val="Intense Quote"/>
    <w:basedOn w:val="Normal"/>
    <w:next w:val="Normal"/>
    <w:link w:val="CitaoIntensaChar"/>
    <w:uiPriority w:val="30"/>
    <w:qFormat/>
    <w:rsid w:val="0026455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26455E"/>
    <w:rPr>
      <w:i/>
      <w:iCs/>
      <w:color w:val="0F4761" w:themeColor="accent1" w:themeShade="BF"/>
    </w:rPr>
  </w:style>
  <w:style w:type="character" w:styleId="RefernciaIntensa">
    <w:name w:val="Intense Reference"/>
    <w:basedOn w:val="Fontepargpadro"/>
    <w:uiPriority w:val="32"/>
    <w:qFormat/>
    <w:rsid w:val="0026455E"/>
    <w:rPr>
      <w:b/>
      <w:bCs/>
      <w:smallCaps/>
      <w:color w:val="0F4761" w:themeColor="accent1" w:themeShade="BF"/>
      <w:spacing w:val="5"/>
    </w:rPr>
  </w:style>
  <w:style w:type="paragraph" w:styleId="Corpodetexto2">
    <w:name w:val="Body Text 2"/>
    <w:basedOn w:val="Normal"/>
    <w:link w:val="Corpodetexto2Char"/>
    <w:rsid w:val="0026455E"/>
    <w:pPr>
      <w:spacing w:after="120" w:line="480" w:lineRule="auto"/>
    </w:pPr>
  </w:style>
  <w:style w:type="character" w:styleId="Corpodetexto2Char" w:customStyle="1">
    <w:name w:val="Corpo de texto 2 Char"/>
    <w:basedOn w:val="Fontepargpadro"/>
    <w:link w:val="Corpodetexto2"/>
    <w:rsid w:val="0026455E"/>
    <w:rPr>
      <w:rFonts w:ascii="Times New Roman" w:hAnsi="Times New Roman" w:eastAsia="Times New Roman" w:cs="Times New Roman"/>
      <w:kern w:val="0"/>
      <w:sz w:val="20"/>
      <w:szCs w:val="20"/>
      <w:lang w:eastAsia="pt-BR"/>
      <w14:ligatures w14:val="none"/>
    </w:rPr>
  </w:style>
  <w:style w:type="character" w:styleId="clconteudodados1" w:customStyle="1">
    <w:name w:val="clconteudodados1"/>
    <w:rsid w:val="0026455E"/>
    <w:rPr>
      <w:sz w:val="23"/>
      <w:szCs w:val="23"/>
    </w:rPr>
  </w:style>
  <w:style w:type="paragraph" w:styleId="Corpodetexto">
    <w:name w:val="Body Text"/>
    <w:basedOn w:val="Normal"/>
    <w:link w:val="CorpodetextoChar"/>
    <w:uiPriority w:val="99"/>
    <w:semiHidden/>
    <w:unhideWhenUsed/>
    <w:rsid w:val="0026455E"/>
    <w:pPr>
      <w:spacing w:after="120"/>
    </w:pPr>
  </w:style>
  <w:style w:type="character" w:styleId="CorpodetextoChar" w:customStyle="1">
    <w:name w:val="Corpo de texto Char"/>
    <w:basedOn w:val="Fontepargpadro"/>
    <w:link w:val="Corpodetexto"/>
    <w:uiPriority w:val="99"/>
    <w:semiHidden/>
    <w:rsid w:val="0026455E"/>
    <w:rPr>
      <w:rFonts w:ascii="Times New Roman" w:hAnsi="Times New Roman" w:eastAsia="Times New Roman" w:cs="Times New Roman"/>
      <w:kern w:val="0"/>
      <w:sz w:val="20"/>
      <w:szCs w:val="20"/>
      <w:lang w:eastAsia="pt-BR"/>
      <w14:ligatures w14:val="none"/>
    </w:rPr>
  </w:style>
  <w:style w:type="paragraph" w:styleId="Cabealho">
    <w:name w:val="header"/>
    <w:basedOn w:val="Normal"/>
    <w:link w:val="CabealhoChar"/>
    <w:rsid w:val="0026455E"/>
    <w:pPr>
      <w:tabs>
        <w:tab w:val="center" w:pos="4252"/>
        <w:tab w:val="right" w:pos="8504"/>
      </w:tabs>
    </w:pPr>
  </w:style>
  <w:style w:type="character" w:styleId="CabealhoChar" w:customStyle="1">
    <w:name w:val="Cabeçalho Char"/>
    <w:basedOn w:val="Fontepargpadro"/>
    <w:link w:val="Cabealho"/>
    <w:rsid w:val="0026455E"/>
    <w:rPr>
      <w:rFonts w:ascii="Times New Roman" w:hAnsi="Times New Roman" w:eastAsia="Times New Roman" w:cs="Times New Roman"/>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2.xml" Id="rId11" /><Relationship Type="http://schemas.openxmlformats.org/officeDocument/2006/relationships/image" Target="media/image1.png"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FDE3C6424605428A31B69286ADC0A6" ma:contentTypeVersion="13" ma:contentTypeDescription="Crie um novo documento." ma:contentTypeScope="" ma:versionID="a564b86eced251aa010ac88f39c48d39">
  <xsd:schema xmlns:xsd="http://www.w3.org/2001/XMLSchema" xmlns:xs="http://www.w3.org/2001/XMLSchema" xmlns:p="http://schemas.microsoft.com/office/2006/metadata/properties" xmlns:ns2="45d87653-87d8-494c-8e49-088800f3b2bc" xmlns:ns3="7f4487f1-01bf-436b-8bcd-221dd2c466b1" targetNamespace="http://schemas.microsoft.com/office/2006/metadata/properties" ma:root="true" ma:fieldsID="5052c753b227970124821557e25c9be6" ns2:_="" ns3:_="">
    <xsd:import namespace="45d87653-87d8-494c-8e49-088800f3b2bc"/>
    <xsd:import namespace="7f4487f1-01bf-436b-8bcd-221dd2c466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87653-87d8-494c-8e49-088800f3b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844cadc1-d5e4-4eb4-b9ce-faf2414b0e9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4487f1-01bf-436b-8bcd-221dd2c466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7b497ca-29de-45d1-b9a6-e06779b7ffb9}" ma:internalName="TaxCatchAll" ma:showField="CatchAllData" ma:web="7f4487f1-01bf-436b-8bcd-221dd2c466b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d87653-87d8-494c-8e49-088800f3b2bc">
      <Terms xmlns="http://schemas.microsoft.com/office/infopath/2007/PartnerControls"/>
    </lcf76f155ced4ddcb4097134ff3c332f>
    <TaxCatchAll xmlns="7f4487f1-01bf-436b-8bcd-221dd2c466b1" xsi:nil="true"/>
  </documentManagement>
</p:properties>
</file>

<file path=customXml/itemProps1.xml><?xml version="1.0" encoding="utf-8"?>
<ds:datastoreItem xmlns:ds="http://schemas.openxmlformats.org/officeDocument/2006/customXml" ds:itemID="{CDE4A3E0-169A-49B8-880F-8E5646147731}"/>
</file>

<file path=customXml/itemProps2.xml><?xml version="1.0" encoding="utf-8"?>
<ds:datastoreItem xmlns:ds="http://schemas.openxmlformats.org/officeDocument/2006/customXml" ds:itemID="{A4F9D0FE-5CEE-4F56-AB2F-8B328338CAF9}"/>
</file>

<file path=customXml/itemProps3.xml><?xml version="1.0" encoding="utf-8"?>
<ds:datastoreItem xmlns:ds="http://schemas.openxmlformats.org/officeDocument/2006/customXml" ds:itemID="{90985B78-A5F2-4A12-BE3A-7C4F5F0901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Igor Silva de Oliveira</dc:creator>
  <keywords/>
  <dc:description/>
  <lastModifiedBy>Lucca da Silva Franceschetto</lastModifiedBy>
  <revision>22</revision>
  <dcterms:created xsi:type="dcterms:W3CDTF">2026-03-30T11:31:00.0000000Z</dcterms:created>
  <dcterms:modified xsi:type="dcterms:W3CDTF">2026-04-19T15:57:26.0930163Z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723153-0fe2-4a4e-8a05-a12f5f8e7788_Enabled">
    <vt:lpwstr>true</vt:lpwstr>
  </property>
  <property fmtid="{D5CDD505-2E9C-101B-9397-08002B2CF9AE}" pid="3" name="MSIP_Label_56723153-0fe2-4a4e-8a05-a12f5f8e7788_SetDate">
    <vt:lpwstr>2026-03-30T11:31:38Z</vt:lpwstr>
  </property>
  <property fmtid="{D5CDD505-2E9C-101B-9397-08002B2CF9AE}" pid="4" name="MSIP_Label_56723153-0fe2-4a4e-8a05-a12f5f8e7788_Method">
    <vt:lpwstr>Standard</vt:lpwstr>
  </property>
  <property fmtid="{D5CDD505-2E9C-101B-9397-08002B2CF9AE}" pid="5" name="MSIP_Label_56723153-0fe2-4a4e-8a05-a12f5f8e7788_Name">
    <vt:lpwstr>DataRiskCheck-AutoDiscoveryLabel</vt:lpwstr>
  </property>
  <property fmtid="{D5CDD505-2E9C-101B-9397-08002B2CF9AE}" pid="6" name="MSIP_Label_56723153-0fe2-4a4e-8a05-a12f5f8e7788_SiteId">
    <vt:lpwstr>60fd783c-fa48-4af7-9416-f06a227cadf6</vt:lpwstr>
  </property>
  <property fmtid="{D5CDD505-2E9C-101B-9397-08002B2CF9AE}" pid="7" name="MSIP_Label_56723153-0fe2-4a4e-8a05-a12f5f8e7788_ActionId">
    <vt:lpwstr>b7281abf-a1b0-4b77-b6f2-384bbab324d9</vt:lpwstr>
  </property>
  <property fmtid="{D5CDD505-2E9C-101B-9397-08002B2CF9AE}" pid="8" name="MSIP_Label_56723153-0fe2-4a4e-8a05-a12f5f8e7788_ContentBits">
    <vt:lpwstr>0</vt:lpwstr>
  </property>
  <property fmtid="{D5CDD505-2E9C-101B-9397-08002B2CF9AE}" pid="9" name="MSIP_Label_56723153-0fe2-4a4e-8a05-a12f5f8e7788_Tag">
    <vt:lpwstr>10, 1, 2, 1</vt:lpwstr>
  </property>
  <property fmtid="{D5CDD505-2E9C-101B-9397-08002B2CF9AE}" pid="10" name="ContentTypeId">
    <vt:lpwstr>0x01010016FDE3C6424605428A31B69286ADC0A6</vt:lpwstr>
  </property>
  <property fmtid="{D5CDD505-2E9C-101B-9397-08002B2CF9AE}" pid="11" name="MediaServiceImageTags">
    <vt:lpwstr/>
  </property>
</Properties>
</file>