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0E3" w:rsidRP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  <w:r w:rsidRPr="00B550E3">
        <w:rPr>
          <w:rStyle w:val="normaltextrun"/>
          <w:b/>
          <w:bCs/>
          <w:sz w:val="36"/>
          <w:szCs w:val="36"/>
          <w:lang w:val="es-ES"/>
        </w:rPr>
        <w:t>Universidad EAFIT</w:t>
      </w:r>
      <w:r w:rsidRPr="00B550E3">
        <w:rPr>
          <w:rStyle w:val="eop"/>
          <w:sz w:val="36"/>
          <w:szCs w:val="36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es-ES"/>
        </w:rPr>
        <w:t>Escuela de Ingeniería - Departamento de Ingeniería Mecánica</w:t>
      </w:r>
      <w:r>
        <w:rPr>
          <w:rStyle w:val="eop"/>
          <w:sz w:val="28"/>
          <w:szCs w:val="28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es-ES"/>
        </w:rPr>
        <w:t>IM0240 - Diseño de Máquinas I</w:t>
      </w:r>
      <w:r>
        <w:rPr>
          <w:rStyle w:val="eop"/>
          <w:sz w:val="28"/>
          <w:szCs w:val="28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40"/>
          <w:szCs w:val="40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40"/>
          <w:szCs w:val="40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550E3" w:rsidRP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sz w:val="32"/>
          <w:szCs w:val="32"/>
        </w:rPr>
      </w:pPr>
      <w:r w:rsidRPr="00B550E3">
        <w:rPr>
          <w:rStyle w:val="normaltextrun"/>
          <w:b/>
          <w:bCs/>
          <w:sz w:val="32"/>
          <w:szCs w:val="32"/>
          <w:lang w:val="es-ES"/>
        </w:rPr>
        <w:t>ENTREGA MEMORIA CALCULOS</w:t>
      </w:r>
      <w:r w:rsidRPr="00B550E3"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40"/>
          <w:szCs w:val="40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  <w:r>
        <w:rPr>
          <w:rStyle w:val="normaltextrun"/>
          <w:sz w:val="32"/>
          <w:szCs w:val="32"/>
          <w:lang w:val="es-ES"/>
        </w:rPr>
        <w:t>German Gabriel Riaño Barrera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es-ES"/>
        </w:rPr>
        <w:t> 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  <w:proofErr w:type="spellStart"/>
      <w:r>
        <w:rPr>
          <w:rStyle w:val="normaltextrun"/>
          <w:sz w:val="32"/>
          <w:szCs w:val="32"/>
          <w:lang w:val="es-ES"/>
        </w:rPr>
        <w:t>Ronny</w:t>
      </w:r>
      <w:proofErr w:type="spellEnd"/>
      <w:r>
        <w:rPr>
          <w:rStyle w:val="normaltextrun"/>
          <w:sz w:val="32"/>
          <w:szCs w:val="32"/>
          <w:lang w:val="es-ES"/>
        </w:rPr>
        <w:t xml:space="preserve"> Antonio Bueno 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  <w:r>
        <w:rPr>
          <w:rStyle w:val="normaltextrun"/>
          <w:sz w:val="32"/>
          <w:szCs w:val="32"/>
          <w:lang w:val="es-ES"/>
        </w:rPr>
        <w:t>David Zuluaga Henao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es-ES"/>
        </w:rPr>
        <w:t> 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  <w:r>
        <w:rPr>
          <w:rStyle w:val="normaltextrun"/>
          <w:sz w:val="32"/>
          <w:szCs w:val="32"/>
          <w:lang w:val="es-ES"/>
        </w:rPr>
        <w:t xml:space="preserve">David </w:t>
      </w:r>
      <w:proofErr w:type="spellStart"/>
      <w:r>
        <w:rPr>
          <w:rStyle w:val="normaltextrun"/>
          <w:sz w:val="32"/>
          <w:szCs w:val="32"/>
          <w:lang w:val="es-ES"/>
        </w:rPr>
        <w:t>Amell</w:t>
      </w:r>
      <w:proofErr w:type="spellEnd"/>
      <w:r>
        <w:rPr>
          <w:rStyle w:val="normaltextrun"/>
          <w:sz w:val="32"/>
          <w:szCs w:val="32"/>
          <w:lang w:val="es-ES"/>
        </w:rPr>
        <w:t xml:space="preserve"> Osorio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  <w:r>
        <w:rPr>
          <w:rStyle w:val="normaltextrun"/>
          <w:sz w:val="32"/>
          <w:szCs w:val="32"/>
          <w:lang w:val="es-ES"/>
        </w:rPr>
        <w:t>Juan José García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  <w:lang w:val="es-ES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es-ES"/>
        </w:rPr>
        <w:t> 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  <w:r>
        <w:rPr>
          <w:rStyle w:val="normaltextrun"/>
          <w:sz w:val="32"/>
          <w:szCs w:val="32"/>
          <w:lang w:val="es-ES"/>
        </w:rPr>
        <w:t>Juan Manuel Rodríguez</w:t>
      </w:r>
      <w:r>
        <w:rPr>
          <w:rStyle w:val="eop"/>
          <w:sz w:val="32"/>
          <w:szCs w:val="32"/>
        </w:rPr>
        <w:t> </w:t>
      </w: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2"/>
          <w:szCs w:val="32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B550E3" w:rsidRDefault="00B550E3" w:rsidP="00B550E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es-ES"/>
        </w:rPr>
        <w:t>Sebastián Rincón Martínez</w:t>
      </w:r>
    </w:p>
    <w:p w:rsidR="00B550E3" w:rsidRPr="00B550E3" w:rsidRDefault="00B550E3" w:rsidP="00B550E3">
      <w:pPr>
        <w:jc w:val="center"/>
        <w:rPr>
          <w:b/>
          <w:sz w:val="24"/>
          <w:szCs w:val="24"/>
        </w:rPr>
      </w:pPr>
    </w:p>
    <w:p w:rsidR="00B550E3" w:rsidRPr="00B550E3" w:rsidRDefault="00B550E3" w:rsidP="00B550E3">
      <w:pPr>
        <w:rPr>
          <w:rFonts w:ascii="Times New Roman" w:hAnsi="Times New Roman" w:cs="Times New Roman"/>
          <w:b/>
          <w:sz w:val="40"/>
          <w:szCs w:val="40"/>
          <w:u w:val="single"/>
          <w:lang w:val="es-MX"/>
        </w:rPr>
      </w:pPr>
      <w:r w:rsidRPr="00B550E3">
        <w:rPr>
          <w:rFonts w:ascii="Times New Roman" w:hAnsi="Times New Roman" w:cs="Times New Roman"/>
          <w:b/>
          <w:sz w:val="40"/>
          <w:szCs w:val="40"/>
          <w:u w:val="single"/>
          <w:lang w:val="es-MX"/>
        </w:rPr>
        <w:lastRenderedPageBreak/>
        <w:t>Tabla contenid</w:t>
      </w:r>
      <w:bookmarkStart w:id="0" w:name="_GoBack"/>
      <w:bookmarkEnd w:id="0"/>
      <w:r w:rsidRPr="00B550E3">
        <w:rPr>
          <w:rFonts w:ascii="Times New Roman" w:hAnsi="Times New Roman" w:cs="Times New Roman"/>
          <w:b/>
          <w:sz w:val="40"/>
          <w:szCs w:val="40"/>
          <w:u w:val="single"/>
          <w:lang w:val="es-MX"/>
        </w:rPr>
        <w:t>o</w:t>
      </w:r>
    </w:p>
    <w:p w:rsidR="00B550E3" w:rsidRPr="00B550E3" w:rsidRDefault="00B550E3" w:rsidP="00B550E3">
      <w:pPr>
        <w:rPr>
          <w:rFonts w:ascii="Times New Roman" w:hAnsi="Times New Roman" w:cs="Times New Roman"/>
          <w:b/>
          <w:sz w:val="40"/>
          <w:szCs w:val="40"/>
          <w:lang w:val="es-MX"/>
        </w:rPr>
      </w:pPr>
    </w:p>
    <w:p w:rsidR="00B550E3" w:rsidRPr="00B550E3" w:rsidRDefault="00B550E3" w:rsidP="00B550E3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B550E3" w:rsidRPr="00B550E3" w:rsidRDefault="00B550E3" w:rsidP="00B550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s-MX"/>
        </w:rPr>
      </w:pPr>
      <w:r w:rsidRPr="00B550E3">
        <w:rPr>
          <w:rFonts w:ascii="Times New Roman" w:hAnsi="Times New Roman" w:cs="Times New Roman"/>
          <w:sz w:val="36"/>
          <w:szCs w:val="36"/>
          <w:lang w:val="es-MX"/>
        </w:rPr>
        <w:t>Cálculos estáticos</w:t>
      </w:r>
    </w:p>
    <w:p w:rsid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s-MX"/>
        </w:rPr>
      </w:pPr>
      <w:r w:rsidRPr="00B550E3">
        <w:rPr>
          <w:rFonts w:ascii="Times New Roman" w:hAnsi="Times New Roman" w:cs="Times New Roman"/>
          <w:sz w:val="36"/>
          <w:szCs w:val="36"/>
          <w:lang w:val="es-MX"/>
        </w:rPr>
        <w:t>Cálculos cinemáticos</w:t>
      </w:r>
    </w:p>
    <w:p w:rsidR="00B550E3" w:rsidRPr="00B550E3" w:rsidRDefault="00B550E3" w:rsidP="00B550E3">
      <w:pPr>
        <w:pStyle w:val="Prrafodelista"/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s-MX"/>
        </w:rPr>
      </w:pPr>
      <w:r w:rsidRPr="00B550E3">
        <w:rPr>
          <w:rFonts w:ascii="Times New Roman" w:hAnsi="Times New Roman" w:cs="Times New Roman"/>
          <w:sz w:val="36"/>
          <w:szCs w:val="36"/>
          <w:lang w:val="es-MX"/>
        </w:rPr>
        <w:t>Cálculos Tornillo Potencia</w:t>
      </w:r>
    </w:p>
    <w:p w:rsidR="00B550E3" w:rsidRP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s-MX"/>
        </w:rPr>
      </w:pPr>
      <w:r w:rsidRPr="00B550E3">
        <w:rPr>
          <w:rFonts w:ascii="Times New Roman" w:hAnsi="Times New Roman" w:cs="Times New Roman"/>
          <w:sz w:val="36"/>
          <w:szCs w:val="36"/>
          <w:lang w:val="es-MX"/>
        </w:rPr>
        <w:t>Cálculos Guía Par R</w:t>
      </w:r>
    </w:p>
    <w:p w:rsidR="00B550E3" w:rsidRPr="00B550E3" w:rsidRDefault="00B550E3" w:rsidP="00B550E3">
      <w:pPr>
        <w:pStyle w:val="Prrafodelista"/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rPr>
          <w:rFonts w:ascii="Times New Roman" w:hAnsi="Times New Roman" w:cs="Times New Roman"/>
          <w:sz w:val="36"/>
          <w:szCs w:val="36"/>
          <w:lang w:val="es-MX"/>
        </w:rPr>
      </w:pPr>
    </w:p>
    <w:p w:rsidR="00B550E3" w:rsidRPr="00B550E3" w:rsidRDefault="00B550E3" w:rsidP="00B550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s-MX"/>
        </w:rPr>
      </w:pPr>
      <w:r w:rsidRPr="00B550E3">
        <w:rPr>
          <w:rFonts w:ascii="Times New Roman" w:hAnsi="Times New Roman" w:cs="Times New Roman"/>
          <w:sz w:val="36"/>
          <w:szCs w:val="36"/>
          <w:lang w:val="es-MX"/>
        </w:rPr>
        <w:t>Cálculos Chasis Métodos elementos finitos</w:t>
      </w:r>
    </w:p>
    <w:sectPr w:rsidR="00B550E3" w:rsidRPr="00B550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60DD1"/>
    <w:multiLevelType w:val="hybridMultilevel"/>
    <w:tmpl w:val="56068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0E3"/>
    <w:rsid w:val="000F0F6D"/>
    <w:rsid w:val="00574D69"/>
    <w:rsid w:val="00B550E3"/>
    <w:rsid w:val="00D31DA6"/>
    <w:rsid w:val="00E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85F3B"/>
  <w15:chartTrackingRefBased/>
  <w15:docId w15:val="{F37A4106-C9E7-46E5-AA2C-6CE1E14E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55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B550E3"/>
  </w:style>
  <w:style w:type="character" w:customStyle="1" w:styleId="eop">
    <w:name w:val="eop"/>
    <w:basedOn w:val="Fuentedeprrafopredeter"/>
    <w:rsid w:val="00B550E3"/>
  </w:style>
  <w:style w:type="paragraph" w:styleId="Prrafodelista">
    <w:name w:val="List Paragraph"/>
    <w:basedOn w:val="Normal"/>
    <w:uiPriority w:val="34"/>
    <w:qFormat/>
    <w:rsid w:val="00B55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2024-05-27T12:43:00Z</cp:lastPrinted>
  <dcterms:created xsi:type="dcterms:W3CDTF">2024-05-27T12:37:00Z</dcterms:created>
  <dcterms:modified xsi:type="dcterms:W3CDTF">2024-05-27T12:44:00Z</dcterms:modified>
</cp:coreProperties>
</file>