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D4E82" w14:textId="31B3CD40" w:rsidR="6FD2C149" w:rsidRPr="00B81754" w:rsidRDefault="00B0178C" w:rsidP="00B81754">
      <w:pPr>
        <w:pStyle w:val="Ttulo1"/>
        <w:rPr>
          <w:rFonts w:eastAsiaTheme="minorEastAsia"/>
          <w:sz w:val="96"/>
          <w:szCs w:val="96"/>
          <w:lang w:val="es-CL" w:eastAsia="es-CL"/>
        </w:rPr>
      </w:pPr>
      <w:proofErr w:type="spellStart"/>
      <w:r w:rsidRPr="00B81754">
        <w:rPr>
          <w:rFonts w:eastAsiaTheme="minorEastAsia"/>
          <w:sz w:val="96"/>
          <w:szCs w:val="96"/>
          <w:lang w:val="es-CL" w:eastAsia="es-CL"/>
        </w:rPr>
        <w:t>AutoevaluacionAvance</w:t>
      </w:r>
      <w:proofErr w:type="spellEnd"/>
      <w:r w:rsidRPr="00B81754">
        <w:rPr>
          <w:rFonts w:eastAsiaTheme="minorEastAsia"/>
          <w:sz w:val="96"/>
          <w:szCs w:val="96"/>
          <w:lang w:val="es-CL" w:eastAsia="es-CL"/>
        </w:rPr>
        <w:t xml:space="preserve"> Fase 2</w:t>
      </w:r>
    </w:p>
    <w:p w14:paraId="7CB37AD8" w14:textId="09F8E64D" w:rsidR="00B0178C" w:rsidRPr="00C147F4" w:rsidRDefault="00C147F4" w:rsidP="00B0178C">
      <w:pPr>
        <w:pStyle w:val="Encabezado"/>
        <w:pBdr>
          <w:bottom w:val="single" w:sz="4" w:space="0" w:color="auto"/>
        </w:pBdr>
        <w:rPr>
          <w:rFonts w:asciiTheme="minorHAnsi" w:eastAsiaTheme="minorEastAsia" w:hAnsiTheme="minorHAnsi" w:cstheme="minorBidi"/>
          <w:b/>
          <w:bCs/>
          <w:color w:val="2E74B5" w:themeColor="accent1" w:themeShade="BF"/>
          <w:sz w:val="28"/>
          <w:szCs w:val="28"/>
          <w:lang w:val="es-CL" w:eastAsia="es-CL"/>
        </w:rPr>
      </w:pPr>
      <w:r w:rsidRPr="00C147F4">
        <w:rPr>
          <w:rFonts w:asciiTheme="minorHAnsi" w:eastAsiaTheme="minorEastAsia" w:hAnsiTheme="minorHAnsi" w:cstheme="minorBidi"/>
          <w:b/>
          <w:bCs/>
          <w:color w:val="2E74B5" w:themeColor="accent1" w:themeShade="BF"/>
          <w:sz w:val="28"/>
          <w:szCs w:val="28"/>
          <w:lang w:val="es-CL" w:eastAsia="es-CL"/>
        </w:rPr>
        <w:t>Marcelo Pino Valverde</w:t>
      </w:r>
    </w:p>
    <w:p w14:paraId="57A9811B" w14:textId="17CEBEEC" w:rsidR="00B81754" w:rsidRPr="00B81754" w:rsidRDefault="00C147F4" w:rsidP="00B0178C">
      <w:pPr>
        <w:pStyle w:val="Encabezado"/>
        <w:pBdr>
          <w:bottom w:val="single" w:sz="4" w:space="0" w:color="auto"/>
        </w:pBdr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  <w:lang w:val="es-CL" w:eastAsia="es-CL"/>
        </w:rPr>
      </w:pPr>
      <w:r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  <w:lang w:val="es-CL" w:eastAsia="es-CL"/>
        </w:rPr>
        <w:t>17.808.496-8</w:t>
      </w:r>
    </w:p>
    <w:p w14:paraId="67A9285E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14C1F492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2650A0DF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5196727E" w14:textId="77777777" w:rsidR="00B07000" w:rsidRPr="00280482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u w:val="single"/>
          <w:lang w:val="es-CL" w:eastAsia="es-CL"/>
        </w:rPr>
      </w:pPr>
    </w:p>
    <w:p w14:paraId="5A43CEE1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068A178F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47909F18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79507119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5FAC97CC" w14:textId="77777777" w:rsidR="00B07000" w:rsidRDefault="00B07000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593C7926" w14:textId="77777777" w:rsidR="00B07000" w:rsidRDefault="00B07000" w:rsidP="00B81754">
      <w:pPr>
        <w:pStyle w:val="Encabezado"/>
        <w:pBdr>
          <w:bottom w:val="single" w:sz="4" w:space="0" w:color="auto"/>
        </w:pBdr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0F45891C" w14:textId="23E69D3D" w:rsidR="6FD2C149" w:rsidRDefault="6FD2C149" w:rsidP="6FD2C149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 w:themeColor="text1"/>
          <w:sz w:val="56"/>
          <w:szCs w:val="56"/>
          <w:lang w:val="es-CL" w:eastAsia="es-CL"/>
        </w:rPr>
      </w:pPr>
    </w:p>
    <w:p w14:paraId="4B01E89B" w14:textId="7294E0CB" w:rsidR="00C04075" w:rsidRPr="009D4502" w:rsidRDefault="00C04075" w:rsidP="759784BE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/>
          <w:spacing w:val="-30"/>
          <w:sz w:val="56"/>
          <w:szCs w:val="56"/>
          <w:lang w:val="es-CL" w:eastAsia="es-CL"/>
        </w:rPr>
      </w:pPr>
      <w:r w:rsidRPr="759784BE">
        <w:rPr>
          <w:rFonts w:asciiTheme="minorHAnsi" w:eastAsiaTheme="minorEastAsia" w:hAnsiTheme="minorHAnsi" w:cstheme="minorBidi"/>
          <w:b/>
          <w:bCs/>
          <w:color w:val="000000"/>
          <w:spacing w:val="-30"/>
          <w:sz w:val="56"/>
          <w:szCs w:val="56"/>
          <w:lang w:val="es-CL" w:eastAsia="es-CL"/>
        </w:rPr>
        <w:t>Pauta de Evaluación</w:t>
      </w:r>
    </w:p>
    <w:p w14:paraId="23456FEE" w14:textId="77777777" w:rsidR="00C04075" w:rsidRPr="00172AF2" w:rsidRDefault="00C04075" w:rsidP="759784BE">
      <w:pPr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val="es-CL" w:eastAsia="es-CL"/>
        </w:rPr>
      </w:pPr>
      <w:r w:rsidRPr="759784BE">
        <w:rPr>
          <w:rFonts w:asciiTheme="minorHAnsi" w:eastAsiaTheme="minorEastAsia" w:hAnsiTheme="minorHAnsi" w:cstheme="minorBidi"/>
          <w:b/>
          <w:bCs/>
          <w:color w:val="000000"/>
          <w:spacing w:val="-30"/>
          <w:kern w:val="20"/>
          <w:sz w:val="40"/>
          <w:szCs w:val="40"/>
          <w:lang w:val="es-CL" w:eastAsia="es-CL"/>
        </w:rPr>
        <w:t>Pauta tipo: Rúbrica</w:t>
      </w:r>
    </w:p>
    <w:p w14:paraId="39E3CD56" w14:textId="77777777" w:rsidR="005672B6" w:rsidRPr="003F499E" w:rsidRDefault="005672B6" w:rsidP="759784BE">
      <w:pP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089"/>
        <w:gridCol w:w="1116"/>
        <w:gridCol w:w="8789"/>
      </w:tblGrid>
      <w:tr w:rsidR="005672B6" w:rsidRPr="003F499E" w14:paraId="65872B7C" w14:textId="77777777" w:rsidTr="759784BE">
        <w:trPr>
          <w:trHeight w:val="411"/>
          <w:jc w:val="center"/>
        </w:trPr>
        <w:tc>
          <w:tcPr>
            <w:tcW w:w="3089" w:type="dxa"/>
            <w:shd w:val="clear" w:color="auto" w:fill="262626" w:themeFill="text1" w:themeFillTint="D9"/>
            <w:vAlign w:val="center"/>
            <w:hideMark/>
          </w:tcPr>
          <w:p w14:paraId="734927D8" w14:textId="77777777" w:rsidR="005672B6" w:rsidRPr="003F499E" w:rsidRDefault="0F339807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1116" w:type="dxa"/>
            <w:shd w:val="clear" w:color="auto" w:fill="262626" w:themeFill="text1" w:themeFillTint="D9"/>
            <w:vAlign w:val="center"/>
          </w:tcPr>
          <w:p w14:paraId="588A6DDF" w14:textId="77777777" w:rsidR="005672B6" w:rsidRPr="003F499E" w:rsidRDefault="0F339807" w:rsidP="759784BE">
            <w:pPr>
              <w:tabs>
                <w:tab w:val="left" w:pos="3630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% logro</w:t>
            </w:r>
          </w:p>
        </w:tc>
        <w:tc>
          <w:tcPr>
            <w:tcW w:w="8789" w:type="dxa"/>
            <w:shd w:val="clear" w:color="auto" w:fill="262626" w:themeFill="text1" w:themeFillTint="D9"/>
            <w:vAlign w:val="center"/>
          </w:tcPr>
          <w:p w14:paraId="51A5ED23" w14:textId="77777777" w:rsidR="005672B6" w:rsidRPr="003F499E" w:rsidRDefault="0F339807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Descripción niveles de logro</w:t>
            </w:r>
          </w:p>
        </w:tc>
      </w:tr>
      <w:tr w:rsidR="00293E87" w:rsidRPr="00293E87" w14:paraId="7811F20A" w14:textId="77777777" w:rsidTr="00655895">
        <w:trPr>
          <w:trHeight w:val="565"/>
          <w:jc w:val="center"/>
        </w:trPr>
        <w:tc>
          <w:tcPr>
            <w:tcW w:w="3089" w:type="dxa"/>
            <w:vAlign w:val="center"/>
            <w:hideMark/>
          </w:tcPr>
          <w:p w14:paraId="373ACA39" w14:textId="3998929B" w:rsidR="00053A01" w:rsidRPr="00293E87" w:rsidRDefault="1097C3D0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Completamente Logrado</w:t>
            </w:r>
          </w:p>
        </w:tc>
        <w:tc>
          <w:tcPr>
            <w:tcW w:w="1116" w:type="dxa"/>
            <w:vAlign w:val="center"/>
          </w:tcPr>
          <w:p w14:paraId="656CC2F3" w14:textId="77777777" w:rsidR="00053A01" w:rsidRPr="00293E87" w:rsidRDefault="25AA6305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8789" w:type="dxa"/>
            <w:vAlign w:val="center"/>
          </w:tcPr>
          <w:p w14:paraId="187FC0BE" w14:textId="77777777" w:rsidR="00053A01" w:rsidRPr="00293E87" w:rsidRDefault="25AA6305" w:rsidP="759784BE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Demuestra</w:t>
            </w:r>
            <w:r w:rsidR="1A95338D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</w:t>
            </w: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logro</w:t>
            </w:r>
            <w:r w:rsidR="1A95338D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destacado en</w:t>
            </w: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todos los aspectos evaluados en el indicador. </w:t>
            </w:r>
            <w:r w:rsidR="1A95338D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Se considera como el punto óptimo dentro del rango competente.</w:t>
            </w:r>
          </w:p>
        </w:tc>
      </w:tr>
      <w:tr w:rsidR="00293E87" w:rsidRPr="00293E87" w14:paraId="5C313E94" w14:textId="77777777" w:rsidTr="00655895">
        <w:trPr>
          <w:trHeight w:val="504"/>
          <w:jc w:val="center"/>
        </w:trPr>
        <w:tc>
          <w:tcPr>
            <w:tcW w:w="3089" w:type="dxa"/>
            <w:vAlign w:val="center"/>
          </w:tcPr>
          <w:p w14:paraId="2B5C5949" w14:textId="08189CB1" w:rsidR="007F4982" w:rsidRPr="00293E87" w:rsidRDefault="1097C3D0" w:rsidP="759784B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Logrado </w:t>
            </w:r>
          </w:p>
        </w:tc>
        <w:tc>
          <w:tcPr>
            <w:tcW w:w="1116" w:type="dxa"/>
            <w:vAlign w:val="center"/>
          </w:tcPr>
          <w:p w14:paraId="10DA091C" w14:textId="77777777" w:rsidR="007F4982" w:rsidRPr="00293E87" w:rsidRDefault="1097C3D0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60%</w:t>
            </w:r>
          </w:p>
        </w:tc>
        <w:tc>
          <w:tcPr>
            <w:tcW w:w="8789" w:type="dxa"/>
            <w:vAlign w:val="center"/>
          </w:tcPr>
          <w:p w14:paraId="179C2482" w14:textId="77777777" w:rsidR="007F4982" w:rsidRPr="00293E87" w:rsidRDefault="0C9C79E7" w:rsidP="759784BE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proofErr w:type="gramStart"/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Demuestra </w:t>
            </w:r>
            <w:r w:rsidR="1097C3D0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</w:t>
            </w: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logro</w:t>
            </w:r>
            <w:proofErr w:type="gramEnd"/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</w:t>
            </w:r>
            <w:r w:rsidR="5CA107A3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en </w:t>
            </w:r>
            <w:r w:rsidR="1097C3D0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los elementos básicos del indicador, </w:t>
            </w:r>
            <w:r w:rsidR="5CA107A3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las </w:t>
            </w:r>
            <w:r w:rsidR="1097C3D0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omisiones, dificultades o errores</w:t>
            </w:r>
            <w:r w:rsidR="5CA107A3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le permiten ser considerado competente</w:t>
            </w:r>
            <w:r w:rsidR="1097C3D0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.</w:t>
            </w:r>
          </w:p>
        </w:tc>
      </w:tr>
      <w:tr w:rsidR="00293E87" w:rsidRPr="00293E87" w14:paraId="605285CA" w14:textId="77777777" w:rsidTr="00655895">
        <w:trPr>
          <w:trHeight w:val="411"/>
          <w:jc w:val="center"/>
        </w:trPr>
        <w:tc>
          <w:tcPr>
            <w:tcW w:w="3089" w:type="dxa"/>
            <w:vAlign w:val="center"/>
          </w:tcPr>
          <w:p w14:paraId="2DEC1038" w14:textId="4DAB5781" w:rsidR="007F4982" w:rsidRPr="00293E87" w:rsidRDefault="1097C3D0" w:rsidP="759784B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Logro incipiente </w:t>
            </w:r>
          </w:p>
        </w:tc>
        <w:tc>
          <w:tcPr>
            <w:tcW w:w="1116" w:type="dxa"/>
            <w:vAlign w:val="center"/>
          </w:tcPr>
          <w:p w14:paraId="5436EDF6" w14:textId="77777777" w:rsidR="007F4982" w:rsidRPr="00293E87" w:rsidRDefault="1097C3D0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30%</w:t>
            </w:r>
          </w:p>
        </w:tc>
        <w:tc>
          <w:tcPr>
            <w:tcW w:w="8789" w:type="dxa"/>
            <w:vAlign w:val="center"/>
          </w:tcPr>
          <w:p w14:paraId="5A53EA5B" w14:textId="77777777" w:rsidR="007F4982" w:rsidRPr="00293E87" w:rsidRDefault="1097C3D0" w:rsidP="759784BE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Presenta importantes om</w:t>
            </w:r>
            <w:r w:rsidR="0C9C79E7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isiones, dificultades o errores</w:t>
            </w: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 que no permiten evidenciar los elementos básicos del logro del indicador, por lo que no puede ser considerado competente.</w:t>
            </w:r>
          </w:p>
        </w:tc>
      </w:tr>
      <w:tr w:rsidR="00293E87" w:rsidRPr="00293E87" w14:paraId="4A006354" w14:textId="77777777" w:rsidTr="00655895">
        <w:trPr>
          <w:trHeight w:val="266"/>
          <w:jc w:val="center"/>
        </w:trPr>
        <w:tc>
          <w:tcPr>
            <w:tcW w:w="3089" w:type="dxa"/>
            <w:vAlign w:val="center"/>
          </w:tcPr>
          <w:p w14:paraId="2B320B67" w14:textId="7DB1A2F4" w:rsidR="007F4982" w:rsidRPr="00293E87" w:rsidRDefault="1097C3D0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No Logrado</w:t>
            </w:r>
          </w:p>
        </w:tc>
        <w:tc>
          <w:tcPr>
            <w:tcW w:w="1116" w:type="dxa"/>
            <w:vAlign w:val="center"/>
          </w:tcPr>
          <w:p w14:paraId="39EC38BF" w14:textId="77777777" w:rsidR="007F4982" w:rsidRPr="00293E87" w:rsidRDefault="1097C3D0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  <w:t>0%</w:t>
            </w:r>
          </w:p>
        </w:tc>
        <w:tc>
          <w:tcPr>
            <w:tcW w:w="8789" w:type="dxa"/>
            <w:vAlign w:val="center"/>
          </w:tcPr>
          <w:p w14:paraId="3649D86B" w14:textId="77777777" w:rsidR="007F4982" w:rsidRPr="00293E87" w:rsidRDefault="0C9C79E7" w:rsidP="759784BE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 xml:space="preserve">Presenta ausencia o incorrecto </w:t>
            </w:r>
            <w:r w:rsidR="5ABE2BDC" w:rsidRPr="759784BE">
              <w:rPr>
                <w:rFonts w:asciiTheme="minorHAnsi" w:eastAsiaTheme="minorEastAsia" w:hAnsiTheme="minorHAnsi" w:cstheme="minorBidi"/>
                <w:color w:val="000000" w:themeColor="text1"/>
                <w:lang w:eastAsia="en-US"/>
              </w:rPr>
              <w:t>logro de los aspectos evaluados en el indicador.</w:t>
            </w:r>
          </w:p>
        </w:tc>
      </w:tr>
    </w:tbl>
    <w:p w14:paraId="0BEF5AEC" w14:textId="77777777" w:rsidR="005672B6" w:rsidRPr="00293E87" w:rsidRDefault="005672B6" w:rsidP="759784BE">
      <w:pP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</w:p>
    <w:tbl>
      <w:tblPr>
        <w:tblStyle w:val="Tablaconcuadrculaclara"/>
        <w:tblpPr w:leftFromText="141" w:rightFromText="141" w:vertAnchor="text" w:tblpXSpec="center" w:tblpY="1"/>
        <w:tblW w:w="1299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415"/>
        <w:gridCol w:w="2460"/>
        <w:gridCol w:w="2415"/>
        <w:gridCol w:w="2115"/>
        <w:gridCol w:w="2140"/>
        <w:gridCol w:w="1449"/>
      </w:tblGrid>
      <w:tr w:rsidR="00C337FA" w:rsidRPr="00C337FA" w14:paraId="05F4859D" w14:textId="77777777" w:rsidTr="6FD2C149">
        <w:trPr>
          <w:trHeight w:val="416"/>
        </w:trPr>
        <w:tc>
          <w:tcPr>
            <w:tcW w:w="2415" w:type="dxa"/>
            <w:vMerge w:val="restart"/>
            <w:shd w:val="clear" w:color="auto" w:fill="262626" w:themeFill="text1" w:themeFillTint="D9"/>
            <w:vAlign w:val="center"/>
            <w:hideMark/>
          </w:tcPr>
          <w:p w14:paraId="787FB532" w14:textId="77777777" w:rsidR="006C5697" w:rsidRPr="00C337FA" w:rsidRDefault="7BACCCB1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Indicador de Evaluación</w:t>
            </w:r>
          </w:p>
        </w:tc>
        <w:tc>
          <w:tcPr>
            <w:tcW w:w="9130" w:type="dxa"/>
            <w:gridSpan w:val="4"/>
            <w:shd w:val="clear" w:color="auto" w:fill="262626" w:themeFill="text1" w:themeFillTint="D9"/>
            <w:vAlign w:val="center"/>
            <w:hideMark/>
          </w:tcPr>
          <w:p w14:paraId="56573879" w14:textId="77777777" w:rsidR="006C5697" w:rsidRPr="00C337FA" w:rsidRDefault="7BACCCB1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Categoría</w:t>
            </w:r>
            <w:r w:rsidR="16EBBB1A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s</w:t>
            </w: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 xml:space="preserve"> de Respuesta</w:t>
            </w:r>
          </w:p>
        </w:tc>
        <w:tc>
          <w:tcPr>
            <w:tcW w:w="1449" w:type="dxa"/>
            <w:vMerge w:val="restart"/>
            <w:shd w:val="clear" w:color="auto" w:fill="262626" w:themeFill="text1" w:themeFillTint="D9"/>
            <w:vAlign w:val="center"/>
            <w:hideMark/>
          </w:tcPr>
          <w:p w14:paraId="6B1E56CA" w14:textId="77777777" w:rsidR="006C5697" w:rsidRPr="00C337FA" w:rsidRDefault="7BACCCB1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Ponderación del Indicador de Evaluación</w:t>
            </w:r>
          </w:p>
        </w:tc>
      </w:tr>
      <w:tr w:rsidR="00C337FA" w:rsidRPr="00C337FA" w14:paraId="7B7E0159" w14:textId="77777777" w:rsidTr="6FD2C149">
        <w:trPr>
          <w:trHeight w:val="563"/>
        </w:trPr>
        <w:tc>
          <w:tcPr>
            <w:tcW w:w="2415" w:type="dxa"/>
            <w:vMerge/>
            <w:hideMark/>
          </w:tcPr>
          <w:p w14:paraId="10B67FD3" w14:textId="77777777" w:rsidR="00053A01" w:rsidRPr="00C337FA" w:rsidRDefault="00053A01" w:rsidP="00053A01">
            <w:pPr>
              <w:rPr>
                <w:rFonts w:ascii="Arial" w:hAnsi="Arial" w:cs="Arial"/>
                <w:b/>
                <w:bCs/>
                <w:lang w:eastAsia="es-CL"/>
              </w:rPr>
            </w:pPr>
          </w:p>
        </w:tc>
        <w:tc>
          <w:tcPr>
            <w:tcW w:w="2460" w:type="dxa"/>
            <w:shd w:val="clear" w:color="auto" w:fill="262626" w:themeFill="text1" w:themeFillTint="D9"/>
            <w:vAlign w:val="center"/>
            <w:hideMark/>
          </w:tcPr>
          <w:p w14:paraId="44528670" w14:textId="47CDB21A" w:rsidR="00053A01" w:rsidRPr="00C337FA" w:rsidRDefault="5ABE2BDC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Completamente Logrado</w:t>
            </w: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 xml:space="preserve">  </w:t>
            </w:r>
            <w:r w:rsidR="493E422A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(</w:t>
            </w:r>
            <w:r w:rsidR="25AA6305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100%</w:t>
            </w:r>
            <w:r w:rsidR="493E422A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)</w:t>
            </w:r>
          </w:p>
        </w:tc>
        <w:tc>
          <w:tcPr>
            <w:tcW w:w="2415" w:type="dxa"/>
            <w:shd w:val="clear" w:color="auto" w:fill="262626" w:themeFill="text1" w:themeFillTint="D9"/>
            <w:vAlign w:val="center"/>
            <w:hideMark/>
          </w:tcPr>
          <w:p w14:paraId="2CFC46CA" w14:textId="6BCD7E6B" w:rsidR="00053A01" w:rsidRPr="00C337FA" w:rsidRDefault="5ABE2BDC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Logrado</w:t>
            </w: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 xml:space="preserve">  </w:t>
            </w:r>
            <w:r w:rsidR="493E422A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(</w:t>
            </w:r>
            <w:r w:rsidR="25AA6305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60%</w:t>
            </w:r>
            <w:r w:rsidR="493E422A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)</w:t>
            </w:r>
          </w:p>
        </w:tc>
        <w:tc>
          <w:tcPr>
            <w:tcW w:w="2115" w:type="dxa"/>
            <w:shd w:val="clear" w:color="auto" w:fill="262626" w:themeFill="text1" w:themeFillTint="D9"/>
            <w:vAlign w:val="center"/>
            <w:hideMark/>
          </w:tcPr>
          <w:p w14:paraId="65346D86" w14:textId="77777777" w:rsidR="008E69DE" w:rsidRPr="002E2CA7" w:rsidRDefault="5ABE2BDC" w:rsidP="759784B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 xml:space="preserve">Logro incipiente </w:t>
            </w:r>
          </w:p>
          <w:p w14:paraId="275AAC16" w14:textId="2DB43D6A" w:rsidR="00053A01" w:rsidRPr="00C337FA" w:rsidRDefault="493E422A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(</w:t>
            </w:r>
            <w:r w:rsidR="25AA6305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30%</w:t>
            </w: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)</w:t>
            </w:r>
          </w:p>
        </w:tc>
        <w:tc>
          <w:tcPr>
            <w:tcW w:w="2140" w:type="dxa"/>
            <w:shd w:val="clear" w:color="auto" w:fill="262626" w:themeFill="text1" w:themeFillTint="D9"/>
            <w:vAlign w:val="center"/>
            <w:hideMark/>
          </w:tcPr>
          <w:p w14:paraId="5C888BE0" w14:textId="77777777" w:rsidR="00053A01" w:rsidRPr="00C337FA" w:rsidRDefault="5ABE2BDC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N</w:t>
            </w:r>
            <w:r w:rsidR="25AA6305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o logrado</w:t>
            </w:r>
          </w:p>
          <w:p w14:paraId="7D6AFFF1" w14:textId="566F219A" w:rsidR="00053A01" w:rsidRPr="00C337FA" w:rsidRDefault="493E422A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(</w:t>
            </w:r>
            <w:r w:rsidR="25AA6305"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0%</w:t>
            </w:r>
            <w:r w:rsidRPr="759784B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lang w:eastAsia="es-CL"/>
              </w:rPr>
              <w:t>)</w:t>
            </w:r>
          </w:p>
        </w:tc>
        <w:tc>
          <w:tcPr>
            <w:tcW w:w="1449" w:type="dxa"/>
            <w:vMerge/>
            <w:hideMark/>
          </w:tcPr>
          <w:p w14:paraId="0CE9AC27" w14:textId="77777777" w:rsidR="00053A01" w:rsidRPr="00C337FA" w:rsidRDefault="00053A01" w:rsidP="00053A01">
            <w:pPr>
              <w:rPr>
                <w:rFonts w:ascii="Arial" w:hAnsi="Arial" w:cs="Arial"/>
                <w:b/>
                <w:bCs/>
                <w:lang w:eastAsia="es-CL"/>
              </w:rPr>
            </w:pPr>
          </w:p>
        </w:tc>
      </w:tr>
      <w:tr w:rsidR="009569D7" w:rsidRPr="00C337FA" w14:paraId="0ECA8137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2C06A17A" w14:textId="71DFA9BB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1. Propone ajustes al Proyecto APT considerando dificultades, facilitadores y retroalimentación. </w:t>
            </w:r>
          </w:p>
        </w:tc>
        <w:tc>
          <w:tcPr>
            <w:tcW w:w="2460" w:type="dxa"/>
            <w:vAlign w:val="center"/>
          </w:tcPr>
          <w:p w14:paraId="156D9FC3" w14:textId="59BC20C3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Señal</w:t>
            </w:r>
            <w:r w:rsidR="2C78FA0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los </w:t>
            </w:r>
            <w:r w:rsidR="2C78FA0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ajustes que realicé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o realizar</w:t>
            </w:r>
            <w:r w:rsidR="2C78FA0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y los justifi</w:t>
            </w:r>
            <w:r w:rsidR="2C78FA0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qué 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considerando las dificultades, facilitadores y retroalimentación del docente.</w:t>
            </w:r>
          </w:p>
        </w:tc>
        <w:tc>
          <w:tcPr>
            <w:tcW w:w="2415" w:type="dxa"/>
            <w:vAlign w:val="center"/>
          </w:tcPr>
          <w:p w14:paraId="2996B889" w14:textId="7A768EAD" w:rsidR="009569D7" w:rsidRPr="00CC34EC" w:rsidRDefault="2C78FA0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Señalé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los ajustes </w:t>
            </w:r>
            <w:proofErr w:type="gramStart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que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realicé</w:t>
            </w:r>
            <w:proofErr w:type="gramEnd"/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o realizar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é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y los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justifiqué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considerando las dificultades, facilitadores o retroalimentación del docente.</w:t>
            </w:r>
          </w:p>
        </w:tc>
        <w:tc>
          <w:tcPr>
            <w:tcW w:w="2115" w:type="dxa"/>
            <w:vAlign w:val="center"/>
          </w:tcPr>
          <w:p w14:paraId="16321832" w14:textId="5654BE18" w:rsidR="009569D7" w:rsidRPr="00CC34EC" w:rsidRDefault="2C78FA0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Señalé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los ajustes </w:t>
            </w:r>
            <w:proofErr w:type="gramStart"/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que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realicé</w:t>
            </w:r>
            <w:proofErr w:type="gramEnd"/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o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realizaré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, pero no los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justifiqué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2140" w:type="dxa"/>
            <w:vAlign w:val="center"/>
          </w:tcPr>
          <w:p w14:paraId="1AD6E107" w14:textId="4AE2CB47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No inclu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í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ajustes </w:t>
            </w:r>
            <w:proofErr w:type="gramStart"/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ni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justifiqué</w:t>
            </w:r>
            <w:proofErr w:type="gramEnd"/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por qué mant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uve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el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plan inicial.</w:t>
            </w:r>
          </w:p>
        </w:tc>
        <w:tc>
          <w:tcPr>
            <w:tcW w:w="1449" w:type="dxa"/>
            <w:vAlign w:val="center"/>
            <w:hideMark/>
          </w:tcPr>
          <w:p w14:paraId="4083791F" w14:textId="477A1511" w:rsidR="009569D7" w:rsidRPr="00CC34EC" w:rsidRDefault="0F79FCC9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20</w:t>
            </w:r>
          </w:p>
        </w:tc>
      </w:tr>
      <w:tr w:rsidR="009569D7" w:rsidRPr="003F499E" w14:paraId="02A9A92E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09CBE47D" w14:textId="2C7F710F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2. Aplica una metodología que permite el logro de los objetivos propuestos, de acuerdo a los estándares de la disciplina.</w:t>
            </w:r>
          </w:p>
        </w:tc>
        <w:tc>
          <w:tcPr>
            <w:tcW w:w="2460" w:type="dxa"/>
            <w:vAlign w:val="center"/>
          </w:tcPr>
          <w:p w14:paraId="6E094A27" w14:textId="11F34AAA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Apliqué la</w:t>
            </w:r>
            <w:r w:rsidR="0B8584F9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metodología definida de acuerdo a los estándares de la disciplina, alcanzando los objetivos propuestos para el avance del proyecto.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</w:p>
        </w:tc>
        <w:tc>
          <w:tcPr>
            <w:tcW w:w="2415" w:type="dxa"/>
            <w:vAlign w:val="center"/>
          </w:tcPr>
          <w:p w14:paraId="756EA397" w14:textId="026102C6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Apliqué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la metodología definida de acuerdo a los estándares de la disciplina, pero no se observa el cumplimiento de objetivos propuestos para el avance del proyecto. </w:t>
            </w:r>
          </w:p>
        </w:tc>
        <w:tc>
          <w:tcPr>
            <w:tcW w:w="2115" w:type="dxa"/>
            <w:vAlign w:val="center"/>
          </w:tcPr>
          <w:p w14:paraId="3086C793" w14:textId="5A1AD277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Apliqué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la metodología definida cumpliendo parcialmente con los estándares de la disciplina y con los objetivos propuestos para el avance del proyecto. </w:t>
            </w:r>
          </w:p>
        </w:tc>
        <w:tc>
          <w:tcPr>
            <w:tcW w:w="2140" w:type="dxa"/>
            <w:vAlign w:val="center"/>
          </w:tcPr>
          <w:p w14:paraId="3DA325A6" w14:textId="7572B08F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Apliqué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la metodología definida sin cumplir los estándares de la disciplina ni los objetivos propuestos para el avance del proyecto. </w:t>
            </w:r>
          </w:p>
        </w:tc>
        <w:tc>
          <w:tcPr>
            <w:tcW w:w="1449" w:type="dxa"/>
            <w:vAlign w:val="center"/>
          </w:tcPr>
          <w:p w14:paraId="36E82394" w14:textId="01FB9AB2" w:rsidR="009569D7" w:rsidRPr="00CC34EC" w:rsidRDefault="42BB203E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20</w:t>
            </w:r>
          </w:p>
        </w:tc>
      </w:tr>
      <w:tr w:rsidR="009569D7" w:rsidRPr="003F499E" w14:paraId="2B8DBB65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41CBF6F8" w14:textId="30210552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lastRenderedPageBreak/>
              <w:t>3. Genera evidencias que dan cuenta del avance del Proyecto APT, de acuerdo a los estándares definidos por la disciplina.</w:t>
            </w:r>
          </w:p>
        </w:tc>
        <w:tc>
          <w:tcPr>
            <w:tcW w:w="2460" w:type="dxa"/>
            <w:vAlign w:val="center"/>
          </w:tcPr>
          <w:p w14:paraId="48CE56D8" w14:textId="3B2AE3C1" w:rsidR="009569D7" w:rsidRPr="00B0178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Present</w:t>
            </w:r>
            <w:r w:rsidR="4D451EB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evidencias de avance que cumplen los estándares de la disciplina.</w:t>
            </w:r>
          </w:p>
        </w:tc>
        <w:tc>
          <w:tcPr>
            <w:tcW w:w="2415" w:type="dxa"/>
            <w:vAlign w:val="center"/>
          </w:tcPr>
          <w:p w14:paraId="2EE689A4" w14:textId="485B49DE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Presenté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evidencias de avance que requieren ajustes menores de acuerdo a los estándares de la disciplina. </w:t>
            </w:r>
          </w:p>
        </w:tc>
        <w:tc>
          <w:tcPr>
            <w:tcW w:w="2115" w:type="dxa"/>
            <w:vAlign w:val="center"/>
          </w:tcPr>
          <w:p w14:paraId="5D3B2501" w14:textId="26C02187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Presenté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evidencias de avance que requieren ajustes mayores de acuerdo a los estándares de la disciplina.</w:t>
            </w:r>
          </w:p>
        </w:tc>
        <w:tc>
          <w:tcPr>
            <w:tcW w:w="2140" w:type="dxa"/>
            <w:vAlign w:val="center"/>
          </w:tcPr>
          <w:p w14:paraId="41077BB1" w14:textId="76677DF4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Presenté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evidencias de avance que no cumplen los estándares de la disciplina.</w:t>
            </w:r>
          </w:p>
        </w:tc>
        <w:tc>
          <w:tcPr>
            <w:tcW w:w="1449" w:type="dxa"/>
            <w:vAlign w:val="center"/>
          </w:tcPr>
          <w:p w14:paraId="57211775" w14:textId="6B6BB782" w:rsidR="009569D7" w:rsidRPr="00CC34EC" w:rsidRDefault="4089EE02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25</w:t>
            </w:r>
          </w:p>
        </w:tc>
      </w:tr>
      <w:tr w:rsidR="009569D7" w:rsidRPr="003F499E" w14:paraId="58547532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775AEE00" w14:textId="7DD5EF74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4. Utiliza de manera precisa el lenguaje técnico de acuerdo con lo requerido por la disciplina.</w:t>
            </w:r>
          </w:p>
        </w:tc>
        <w:tc>
          <w:tcPr>
            <w:tcW w:w="2460" w:type="dxa"/>
            <w:vAlign w:val="center"/>
          </w:tcPr>
          <w:p w14:paraId="76696DCF" w14:textId="16D798B3" w:rsidR="009569D7" w:rsidRPr="00B0178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Utili</w:t>
            </w:r>
            <w:r w:rsidR="4D451EB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cé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lenguaje técnico de </w:t>
            </w:r>
            <w:r w:rsidR="4D451EB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mi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disciplina siempre de manera precisa. </w:t>
            </w:r>
          </w:p>
        </w:tc>
        <w:tc>
          <w:tcPr>
            <w:tcW w:w="2415" w:type="dxa"/>
            <w:vAlign w:val="center"/>
          </w:tcPr>
          <w:p w14:paraId="45A6891F" w14:textId="70FB2F9B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Utilicé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lenguaje técnico de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mi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disciplina la mayoría de las veces de manera precisa.</w:t>
            </w:r>
          </w:p>
        </w:tc>
        <w:tc>
          <w:tcPr>
            <w:tcW w:w="2115" w:type="dxa"/>
            <w:vAlign w:val="center"/>
          </w:tcPr>
          <w:p w14:paraId="20E74BE5" w14:textId="4926BD62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Utilicé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lenguaje técnico de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mi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disciplina pocas veces o casi nunca de manera precisa. </w:t>
            </w:r>
          </w:p>
        </w:tc>
        <w:tc>
          <w:tcPr>
            <w:tcW w:w="2140" w:type="dxa"/>
            <w:vAlign w:val="center"/>
          </w:tcPr>
          <w:p w14:paraId="64575DAA" w14:textId="732759FC" w:rsidR="009569D7" w:rsidRPr="00CC34EC" w:rsidRDefault="4D451EB0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No utilicé 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de manera precisa el lenguaje técnico de 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mi</w:t>
            </w:r>
            <w:r w:rsidR="0B8584F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disciplina. </w:t>
            </w:r>
          </w:p>
        </w:tc>
        <w:tc>
          <w:tcPr>
            <w:tcW w:w="1449" w:type="dxa"/>
            <w:vAlign w:val="center"/>
          </w:tcPr>
          <w:p w14:paraId="06B13BEC" w14:textId="533A53ED" w:rsidR="009569D7" w:rsidRPr="00CC34EC" w:rsidRDefault="221FB8C1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5</w:t>
            </w:r>
          </w:p>
        </w:tc>
      </w:tr>
      <w:tr w:rsidR="009569D7" w:rsidRPr="003F499E" w14:paraId="56BB606A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3B20DC4D" w14:textId="13503F16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5. Utiliza reglas de redacción, ortografía (literal, puntual, acentual) y las normas para citas y referencias. </w:t>
            </w:r>
          </w:p>
        </w:tc>
        <w:tc>
          <w:tcPr>
            <w:tcW w:w="2460" w:type="dxa"/>
            <w:vAlign w:val="center"/>
          </w:tcPr>
          <w:p w14:paraId="76B04757" w14:textId="4DC25DAE" w:rsidR="009569D7" w:rsidRPr="00B0178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El texto cumple con las reglas ortografía y de redacción en todos sus apartados.</w:t>
            </w:r>
            <w:r w:rsidR="009569D7" w:rsidRPr="00B0178C">
              <w:rPr>
                <w:highlight w:val="yellow"/>
              </w:rPr>
              <w:br/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Y</w:t>
            </w:r>
            <w:r w:rsidR="009569D7" w:rsidRPr="00B0178C">
              <w:rPr>
                <w:highlight w:val="yellow"/>
              </w:rPr>
              <w:br/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Utili</w:t>
            </w:r>
            <w:r w:rsidR="4D451EB0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cé</w:t>
            </w: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 xml:space="preserve"> correctamente todas las normas de citación y referencias.</w:t>
            </w:r>
          </w:p>
        </w:tc>
        <w:tc>
          <w:tcPr>
            <w:tcW w:w="2415" w:type="dxa"/>
            <w:vAlign w:val="center"/>
          </w:tcPr>
          <w:p w14:paraId="63ADDED9" w14:textId="373DB258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El texto presenta de 1 a 5 errores de ortografía, redacción o en las citas y referencias del informe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2115" w:type="dxa"/>
            <w:vAlign w:val="center"/>
          </w:tcPr>
          <w:p w14:paraId="204B099E" w14:textId="51FF2DDF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El texto presenta de 6 a 10 errores de ortografía, redacción o en las citas y referencias del informe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2140" w:type="dxa"/>
            <w:vAlign w:val="center"/>
          </w:tcPr>
          <w:p w14:paraId="79BCC39E" w14:textId="3AE1CE23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El texto presenta más de </w:t>
            </w:r>
            <w:r w:rsidR="4D451EB0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10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errores de ortografía, redacción o en las citas y referencias del informe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1449" w:type="dxa"/>
            <w:vAlign w:val="center"/>
          </w:tcPr>
          <w:p w14:paraId="59A980B4" w14:textId="7E87D845" w:rsidR="009569D7" w:rsidRPr="00CC34EC" w:rsidRDefault="351E213A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5</w:t>
            </w:r>
          </w:p>
        </w:tc>
      </w:tr>
      <w:tr w:rsidR="009569D7" w:rsidRPr="003F499E" w14:paraId="7B576873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6D6EB957" w14:textId="0890F1E8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6. Cumple con el formato del informe de avance establecido por la disciplina.</w:t>
            </w:r>
          </w:p>
        </w:tc>
        <w:tc>
          <w:tcPr>
            <w:tcW w:w="2460" w:type="dxa"/>
            <w:vAlign w:val="center"/>
          </w:tcPr>
          <w:p w14:paraId="4BC941F4" w14:textId="6ACA9494" w:rsidR="009569D7" w:rsidRPr="00B0178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El informe de avance cumple con todos los aspectos del formato establecido por la disciplin</w:t>
            </w:r>
            <w:r w:rsidR="43AE4239"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  <w:t>a.</w:t>
            </w:r>
          </w:p>
        </w:tc>
        <w:tc>
          <w:tcPr>
            <w:tcW w:w="2415" w:type="dxa"/>
            <w:vAlign w:val="center"/>
          </w:tcPr>
          <w:p w14:paraId="02F41785" w14:textId="6D04329F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El informe de avance cumple con más de la mitad de los aspectos del formato establecido por la disciplina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2115" w:type="dxa"/>
            <w:vAlign w:val="center"/>
          </w:tcPr>
          <w:p w14:paraId="6936EFAD" w14:textId="0548E7E2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El informe de avance cumple con la mitad de los aspectos del formato establecido por la disciplina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2140" w:type="dxa"/>
            <w:vAlign w:val="center"/>
          </w:tcPr>
          <w:p w14:paraId="7B95C00D" w14:textId="428E4DEB" w:rsidR="009569D7" w:rsidRPr="00CC34EC" w:rsidRDefault="0B8584F9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El informe de avance cumple con menos de la mitad de los aspectos del formato establecido por la disciplina</w:t>
            </w:r>
            <w:r w:rsidR="43AE4239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.</w:t>
            </w:r>
          </w:p>
        </w:tc>
        <w:tc>
          <w:tcPr>
            <w:tcW w:w="1449" w:type="dxa"/>
            <w:vAlign w:val="center"/>
          </w:tcPr>
          <w:p w14:paraId="3AF59B66" w14:textId="38DAD5AF" w:rsidR="009569D7" w:rsidRPr="00CC34EC" w:rsidRDefault="351E213A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53E055BA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5</w:t>
            </w:r>
          </w:p>
        </w:tc>
      </w:tr>
      <w:tr w:rsidR="000F14CD" w:rsidRPr="000F14CD" w14:paraId="220B13E2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634F0028" w14:textId="5CFF2582" w:rsidR="000F14CD" w:rsidRPr="000F14CD" w:rsidRDefault="000F14CD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7. Cumple con los indicadores de calidad requeridos en </w:t>
            </w:r>
            <w:r w:rsidR="1675A8E5"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>la presentación del</w:t>
            </w:r>
            <w:r w:rsidRPr="3BD34F3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informe de avance y final de acuerdo a estándares definidos por la disciplina.</w:t>
            </w:r>
          </w:p>
        </w:tc>
        <w:tc>
          <w:tcPr>
            <w:tcW w:w="2460" w:type="dxa"/>
            <w:vAlign w:val="center"/>
          </w:tcPr>
          <w:p w14:paraId="68C5EC73" w14:textId="0537CD6D" w:rsidR="000F14CD" w:rsidRPr="00B0178C" w:rsidRDefault="000F14CD" w:rsidP="00BE005F">
            <w:pPr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</w:rPr>
            </w:pPr>
            <w:r w:rsidRPr="00B0178C">
              <w:rPr>
                <w:rFonts w:asciiTheme="minorHAnsi" w:eastAsiaTheme="minorEastAsia" w:hAnsiTheme="minorHAnsi" w:cstheme="minorBidi"/>
                <w:color w:val="000000" w:themeColor="text1"/>
                <w:highlight w:val="yellow"/>
                <w:lang w:eastAsia="es-CL"/>
              </w:rPr>
              <w:t>El informe cumple con el 100% de los indicadores de calidad disciplinarios requeridos en el desarrollo del Proyecto APT.</w:t>
            </w:r>
          </w:p>
        </w:tc>
        <w:tc>
          <w:tcPr>
            <w:tcW w:w="2415" w:type="dxa"/>
            <w:vAlign w:val="center"/>
          </w:tcPr>
          <w:p w14:paraId="0C0CE387" w14:textId="0179EBD2" w:rsidR="000F14CD" w:rsidRPr="000F14CD" w:rsidRDefault="000F14CD" w:rsidP="00BE005F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El informe cumple con el 60% de los indicadores de calidad disciplinarios requeridos en el desarrollo del Proyecto APT.</w:t>
            </w:r>
          </w:p>
        </w:tc>
        <w:tc>
          <w:tcPr>
            <w:tcW w:w="2115" w:type="dxa"/>
            <w:vAlign w:val="center"/>
          </w:tcPr>
          <w:p w14:paraId="65816D29" w14:textId="08D6129F" w:rsidR="000F14CD" w:rsidRPr="000F14CD" w:rsidRDefault="000F14CD" w:rsidP="00BE005F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El informe cumple solo con el 30% de los indicadores de calidad disciplinarios requeridos en el desarrollo del Proyecto APT.</w:t>
            </w:r>
          </w:p>
        </w:tc>
        <w:tc>
          <w:tcPr>
            <w:tcW w:w="2140" w:type="dxa"/>
            <w:vAlign w:val="center"/>
          </w:tcPr>
          <w:p w14:paraId="3145A3CC" w14:textId="4D2D7E0C" w:rsidR="000F14CD" w:rsidRPr="000F14CD" w:rsidRDefault="000F14CD" w:rsidP="00BE005F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3BD34F3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El informe no cumple con los indicadores de calidad disciplinarios requeridos en el desarrollo del Proyecto APT.</w:t>
            </w:r>
          </w:p>
        </w:tc>
        <w:tc>
          <w:tcPr>
            <w:tcW w:w="1449" w:type="dxa"/>
            <w:vAlign w:val="center"/>
          </w:tcPr>
          <w:p w14:paraId="57A9A425" w14:textId="0B068196" w:rsidR="000F14CD" w:rsidRPr="000F14CD" w:rsidRDefault="7E42FEC9" w:rsidP="6FD2C14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6FD2C14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1</w:t>
            </w:r>
            <w:r w:rsidR="361ED502" w:rsidRPr="6FD2C14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0</w:t>
            </w:r>
          </w:p>
        </w:tc>
      </w:tr>
      <w:tr w:rsidR="00BE005F" w14:paraId="72228EAB" w14:textId="77777777" w:rsidTr="00BE005F">
        <w:trPr>
          <w:trHeight w:val="567"/>
        </w:trPr>
        <w:tc>
          <w:tcPr>
            <w:tcW w:w="2415" w:type="dxa"/>
            <w:vAlign w:val="center"/>
          </w:tcPr>
          <w:p w14:paraId="367DA813" w14:textId="5B3AAE83" w:rsidR="00BE005F" w:rsidRDefault="00BE005F" w:rsidP="00BE005F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6FD2C149">
              <w:rPr>
                <w:rFonts w:ascii="Calibri" w:eastAsia="Calibri" w:hAnsi="Calibri" w:cs="Calibri"/>
                <w:color w:val="000000" w:themeColor="text1"/>
              </w:rPr>
              <w:t xml:space="preserve">8. </w:t>
            </w:r>
            <w:r>
              <w:t xml:space="preserve"> </w:t>
            </w:r>
            <w:r w:rsidRPr="00BE005F">
              <w:rPr>
                <w:rFonts w:ascii="Calibri" w:eastAsia="Calibri" w:hAnsi="Calibri" w:cs="Calibri"/>
                <w:color w:val="000000" w:themeColor="text1"/>
              </w:rPr>
              <w:t xml:space="preserve">Redacta el </w:t>
            </w:r>
            <w:proofErr w:type="spellStart"/>
            <w:r w:rsidRPr="00BE005F">
              <w:rPr>
                <w:rFonts w:ascii="Calibri" w:eastAsia="Calibri" w:hAnsi="Calibri" w:cs="Calibri"/>
                <w:color w:val="000000" w:themeColor="text1"/>
              </w:rPr>
              <w:t>abstract</w:t>
            </w:r>
            <w:proofErr w:type="spellEnd"/>
            <w:r w:rsidRPr="00BE005F">
              <w:rPr>
                <w:rFonts w:ascii="Calibri" w:eastAsia="Calibri" w:hAnsi="Calibri" w:cs="Calibri"/>
                <w:color w:val="000000" w:themeColor="text1"/>
              </w:rPr>
              <w:t xml:space="preserve">, las conclusiones y la reflexión en inglés con ideas completas que se conectan en secuencia lógica, utilizando estructuras gramaticales y </w:t>
            </w:r>
            <w:r w:rsidRPr="00BE005F">
              <w:rPr>
                <w:rFonts w:ascii="Calibri" w:eastAsia="Calibri" w:hAnsi="Calibri" w:cs="Calibri"/>
                <w:color w:val="000000" w:themeColor="text1"/>
              </w:rPr>
              <w:lastRenderedPageBreak/>
              <w:t>vocabulario en forma correcta y pertinente al tema a un nivel intermedio alto.</w:t>
            </w:r>
          </w:p>
          <w:p w14:paraId="733CECF1" w14:textId="7C745DCE" w:rsidR="00BE005F" w:rsidRDefault="00BE005F" w:rsidP="00BE005F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66BD256A" w14:textId="2BBD6294" w:rsidR="00BE005F" w:rsidRDefault="00BE005F" w:rsidP="00BE005F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460" w:type="dxa"/>
            <w:vAlign w:val="center"/>
          </w:tcPr>
          <w:p w14:paraId="6D03FA0C" w14:textId="2C6E068A" w:rsidR="00BE005F" w:rsidRPr="00B0178C" w:rsidRDefault="00BE005F" w:rsidP="00BE005F">
            <w:pPr>
              <w:rPr>
                <w:rFonts w:asciiTheme="minorHAnsi" w:eastAsia="Calibri" w:hAnsiTheme="minorHAnsi" w:cstheme="minorHAnsi"/>
                <w:color w:val="000000" w:themeColor="text1"/>
                <w:highlight w:val="yellow"/>
              </w:rPr>
            </w:pPr>
            <w:r w:rsidRPr="00B0178C">
              <w:rPr>
                <w:rFonts w:asciiTheme="minorHAnsi" w:hAnsiTheme="minorHAnsi" w:cstheme="minorHAnsi"/>
                <w:highlight w:val="yellow"/>
              </w:rPr>
              <w:lastRenderedPageBreak/>
              <w:t xml:space="preserve">Redacta los textos en inglés siguiendo una secuencia lógica en la que todas las oraciones se conectan de manera fluida y comprensible,  utilizando en forma correcta las </w:t>
            </w:r>
            <w:r w:rsidRPr="00B0178C">
              <w:rPr>
                <w:rFonts w:asciiTheme="minorHAnsi" w:hAnsiTheme="minorHAnsi" w:cstheme="minorHAnsi"/>
                <w:highlight w:val="yellow"/>
              </w:rPr>
              <w:lastRenderedPageBreak/>
              <w:t>estructuras gramaticales y el vocabulario pertinentes al tema.</w:t>
            </w:r>
          </w:p>
        </w:tc>
        <w:tc>
          <w:tcPr>
            <w:tcW w:w="2415" w:type="dxa"/>
            <w:vAlign w:val="center"/>
          </w:tcPr>
          <w:p w14:paraId="705F4C8F" w14:textId="13FDB513" w:rsidR="00BE005F" w:rsidRPr="00BE005F" w:rsidRDefault="00BE005F" w:rsidP="00BE005F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BE005F">
              <w:rPr>
                <w:rFonts w:asciiTheme="minorHAnsi" w:hAnsiTheme="minorHAnsi" w:cstheme="minorHAnsi"/>
              </w:rPr>
              <w:lastRenderedPageBreak/>
              <w:t xml:space="preserve">Redacta los textos en inglés siguiendo una secuencia lógica en la que gran parte de las oraciones se conectan de manera fluida y comprensible,  utilizando en forma </w:t>
            </w:r>
            <w:r w:rsidRPr="00BE005F">
              <w:rPr>
                <w:rFonts w:asciiTheme="minorHAnsi" w:hAnsiTheme="minorHAnsi" w:cstheme="minorHAnsi"/>
              </w:rPr>
              <w:lastRenderedPageBreak/>
              <w:t>correcta la mayoría de las estructuras gramaticales y el vocabulario pertinentes al tema.</w:t>
            </w:r>
          </w:p>
        </w:tc>
        <w:tc>
          <w:tcPr>
            <w:tcW w:w="2115" w:type="dxa"/>
            <w:vAlign w:val="center"/>
          </w:tcPr>
          <w:p w14:paraId="157B1BEF" w14:textId="071864AF" w:rsidR="00BE005F" w:rsidRPr="00BE005F" w:rsidRDefault="00BE005F" w:rsidP="00BE005F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BE005F">
              <w:rPr>
                <w:rFonts w:asciiTheme="minorHAnsi" w:hAnsiTheme="minorHAnsi" w:cstheme="minorHAnsi"/>
              </w:rPr>
              <w:lastRenderedPageBreak/>
              <w:t xml:space="preserve">Redacta los textos en inglés usando una secuencia limitada o desorganizada que dificulta la comprensión de las ideas,  utilizando </w:t>
            </w:r>
            <w:r w:rsidRPr="00BE005F">
              <w:rPr>
                <w:rFonts w:asciiTheme="minorHAnsi" w:hAnsiTheme="minorHAnsi" w:cstheme="minorHAnsi"/>
              </w:rPr>
              <w:lastRenderedPageBreak/>
              <w:t>inadecuadamente las estructuras gramaticales y el vocabulario pertinentes al tema.</w:t>
            </w:r>
          </w:p>
        </w:tc>
        <w:tc>
          <w:tcPr>
            <w:tcW w:w="2140" w:type="dxa"/>
            <w:vAlign w:val="center"/>
          </w:tcPr>
          <w:p w14:paraId="4DDB4BB0" w14:textId="77777777" w:rsidR="00BE005F" w:rsidRPr="00BE005F" w:rsidRDefault="00BE005F" w:rsidP="00BE005F">
            <w:pPr>
              <w:rPr>
                <w:rFonts w:asciiTheme="minorHAnsi" w:hAnsiTheme="minorHAnsi" w:cstheme="minorHAnsi"/>
              </w:rPr>
            </w:pPr>
            <w:r w:rsidRPr="00BE005F">
              <w:rPr>
                <w:rFonts w:asciiTheme="minorHAnsi" w:hAnsiTheme="minorHAnsi" w:cstheme="minorHAnsi"/>
              </w:rPr>
              <w:lastRenderedPageBreak/>
              <w:t>No produce texto en inglés</w:t>
            </w:r>
          </w:p>
          <w:p w14:paraId="70F38F07" w14:textId="77777777" w:rsidR="00BE005F" w:rsidRPr="00BE005F" w:rsidRDefault="00BE005F" w:rsidP="00BE005F">
            <w:pPr>
              <w:rPr>
                <w:rFonts w:asciiTheme="minorHAnsi" w:hAnsiTheme="minorHAnsi" w:cstheme="minorHAnsi"/>
              </w:rPr>
            </w:pPr>
            <w:r w:rsidRPr="00BE005F">
              <w:rPr>
                <w:rFonts w:asciiTheme="minorHAnsi" w:hAnsiTheme="minorHAnsi" w:cstheme="minorHAnsi"/>
              </w:rPr>
              <w:t xml:space="preserve">o escribe frases sueltas que no se relacionan entre ellas impidiendo la comprensión de las ideas, </w:t>
            </w:r>
          </w:p>
          <w:p w14:paraId="0A5A67D7" w14:textId="4AC2F58E" w:rsidR="00BE005F" w:rsidRPr="00BE005F" w:rsidRDefault="00BE005F" w:rsidP="00BE005F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BE005F">
              <w:rPr>
                <w:rFonts w:asciiTheme="minorHAnsi" w:hAnsiTheme="minorHAnsi" w:cstheme="minorHAnsi"/>
              </w:rPr>
              <w:lastRenderedPageBreak/>
              <w:t>utilizando estructuras gramaticales y vocabulario con errores graves.</w:t>
            </w:r>
          </w:p>
        </w:tc>
        <w:tc>
          <w:tcPr>
            <w:tcW w:w="1449" w:type="dxa"/>
            <w:vAlign w:val="center"/>
          </w:tcPr>
          <w:p w14:paraId="6ECEA7AA" w14:textId="7865E360" w:rsidR="00BE005F" w:rsidRDefault="00BE005F" w:rsidP="00BE005F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6FD2C14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lastRenderedPageBreak/>
              <w:t>10</w:t>
            </w:r>
          </w:p>
        </w:tc>
      </w:tr>
      <w:tr w:rsidR="009569D7" w:rsidRPr="003F499E" w14:paraId="7B756D22" w14:textId="77777777" w:rsidTr="6FD2C149">
        <w:trPr>
          <w:trHeight w:val="539"/>
        </w:trPr>
        <w:tc>
          <w:tcPr>
            <w:tcW w:w="11545" w:type="dxa"/>
            <w:gridSpan w:val="5"/>
            <w:vAlign w:val="center"/>
          </w:tcPr>
          <w:p w14:paraId="4ADC25D3" w14:textId="77777777" w:rsidR="009569D7" w:rsidRPr="00886B90" w:rsidRDefault="1F62E6EB" w:rsidP="759784BE">
            <w:pPr>
              <w:jc w:val="right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Total</w:t>
            </w:r>
          </w:p>
        </w:tc>
        <w:tc>
          <w:tcPr>
            <w:tcW w:w="1449" w:type="dxa"/>
            <w:vAlign w:val="center"/>
          </w:tcPr>
          <w:p w14:paraId="7AA3DD80" w14:textId="77777777" w:rsidR="009569D7" w:rsidRPr="00886B90" w:rsidRDefault="1F62E6EB" w:rsidP="759784B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759784BE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100%</w:t>
            </w:r>
          </w:p>
        </w:tc>
      </w:tr>
    </w:tbl>
    <w:p w14:paraId="49227B3E" w14:textId="77777777" w:rsidR="001E0E40" w:rsidRDefault="001E0E40" w:rsidP="759784BE">
      <w:pPr>
        <w:rPr>
          <w:rFonts w:asciiTheme="minorHAnsi" w:eastAsiaTheme="minorEastAsia" w:hAnsiTheme="minorHAnsi" w:cstheme="minorBidi"/>
          <w:color w:val="000000"/>
          <w:sz w:val="22"/>
          <w:szCs w:val="22"/>
          <w:u w:val="single"/>
        </w:rPr>
      </w:pPr>
    </w:p>
    <w:sectPr w:rsidR="001E0E40" w:rsidSect="00C813F4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17DA5" w14:textId="77777777" w:rsidR="00D77374" w:rsidRDefault="00D77374" w:rsidP="00B2162E">
      <w:r>
        <w:separator/>
      </w:r>
    </w:p>
  </w:endnote>
  <w:endnote w:type="continuationSeparator" w:id="0">
    <w:p w14:paraId="581A0670" w14:textId="77777777" w:rsidR="00D77374" w:rsidRDefault="00D77374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9C0E1" w14:textId="77777777" w:rsidR="00F23C6A" w:rsidRPr="00204141" w:rsidRDefault="00B92CD7" w:rsidP="00204141">
    <w:pPr>
      <w:pStyle w:val="Piedepgina"/>
      <w:jc w:val="right"/>
      <w:rPr>
        <w:rFonts w:ascii="Arial" w:hAnsi="Arial" w:cs="Arial"/>
        <w:sz w:val="18"/>
      </w:rPr>
    </w:pPr>
    <w:r w:rsidRPr="00B92CD7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0F25DB77" wp14:editId="3A612C6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90D9219" w14:textId="3B07C7FD" w:rsidR="00B92CD7" w:rsidRDefault="00B92CD7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B92CD7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Subdirección de Evaluación de Resultados de Aprendizaje - Subdirección de Diseño Instruccional </w:t>
                                </w:r>
                              </w:p>
                            </w:sdtContent>
                          </w:sdt>
                          <w:p w14:paraId="48AAAE4F" w14:textId="77777777" w:rsidR="00B92CD7" w:rsidRDefault="00B92CD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25DB77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690D9219" w14:textId="3B07C7FD" w:rsidR="00B92CD7" w:rsidRDefault="00B92CD7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B92CD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Subdirección de Evaluación de Resultados de Aprendizaje - Subdirección de Diseño Instruccional </w:t>
                          </w:r>
                        </w:p>
                      </w:sdtContent>
                    </w:sdt>
                    <w:p w14:paraId="48AAAE4F" w14:textId="77777777" w:rsidR="00B92CD7" w:rsidRDefault="00B92CD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B92CD7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CF0A8BB" wp14:editId="7785F4C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F9938E" w14:textId="6EA9A58D" w:rsidR="00B92CD7" w:rsidRPr="00B92CD7" w:rsidRDefault="00B92CD7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655895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2"/>
                            </w:rPr>
                            <w:t>5</w: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F0A8BB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01F9938E" w14:textId="6EA9A58D" w:rsidR="00B92CD7" w:rsidRPr="00B92CD7" w:rsidRDefault="00B92CD7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</w:pP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begin"/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instrText>PAGE   \* MERGEFORMAT</w:instrTex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separate"/>
                    </w:r>
                    <w:r w:rsidR="00655895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2"/>
                      </w:rPr>
                      <w:t>5</w: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7D82B" w14:textId="77777777" w:rsidR="00D77374" w:rsidRDefault="00D77374" w:rsidP="00B2162E">
      <w:r>
        <w:separator/>
      </w:r>
    </w:p>
  </w:footnote>
  <w:footnote w:type="continuationSeparator" w:id="0">
    <w:p w14:paraId="04027FE5" w14:textId="77777777" w:rsidR="00D77374" w:rsidRDefault="00D77374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39940" w14:textId="77777777" w:rsidR="00F23C6A" w:rsidRPr="00AC716E" w:rsidRDefault="00C04075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752A1890" wp14:editId="6AFD36A2">
          <wp:simplePos x="0" y="0"/>
          <wp:positionH relativeFrom="margin">
            <wp:align>right</wp:align>
          </wp:positionH>
          <wp:positionV relativeFrom="paragraph">
            <wp:posOffset>-210185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9523"/>
    <w:multiLevelType w:val="hybridMultilevel"/>
    <w:tmpl w:val="971806BA"/>
    <w:lvl w:ilvl="0" w:tplc="78609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ECE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45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69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3CB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8CD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7C8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5C3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60C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4849A"/>
    <w:multiLevelType w:val="hybridMultilevel"/>
    <w:tmpl w:val="7922A1F8"/>
    <w:lvl w:ilvl="0" w:tplc="2CE24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BA8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747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C0C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45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5E7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FC1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A8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A05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CBB88"/>
    <w:multiLevelType w:val="hybridMultilevel"/>
    <w:tmpl w:val="84C644CE"/>
    <w:lvl w:ilvl="0" w:tplc="0742D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BEC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E6DB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8E8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1EC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C8B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6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AE5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49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724BF1"/>
    <w:multiLevelType w:val="hybridMultilevel"/>
    <w:tmpl w:val="78B66C9A"/>
    <w:lvl w:ilvl="0" w:tplc="BA4688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DAE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493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766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447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3E5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F0A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763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C7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33FB6"/>
    <w:multiLevelType w:val="hybridMultilevel"/>
    <w:tmpl w:val="1C322054"/>
    <w:lvl w:ilvl="0" w:tplc="B804F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6F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80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9E7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C24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F2D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267D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1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00C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20F4B"/>
    <w:multiLevelType w:val="hybridMultilevel"/>
    <w:tmpl w:val="BA26BCB4"/>
    <w:lvl w:ilvl="0" w:tplc="C9CE80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1D65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647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4E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F8F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E0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A0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E84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CA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E6F24"/>
    <w:multiLevelType w:val="hybridMultilevel"/>
    <w:tmpl w:val="0AB8B158"/>
    <w:lvl w:ilvl="0" w:tplc="13563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363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25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50C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981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9CFC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425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A25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A2E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CA8E4"/>
    <w:multiLevelType w:val="hybridMultilevel"/>
    <w:tmpl w:val="7C621DF8"/>
    <w:lvl w:ilvl="0" w:tplc="04C65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54E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AAD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4D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A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8CD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463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3CB7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842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13F81DF"/>
    <w:multiLevelType w:val="hybridMultilevel"/>
    <w:tmpl w:val="04C0995E"/>
    <w:lvl w:ilvl="0" w:tplc="20166F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C22E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8CC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CA2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5CC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BC99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89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20A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6CB0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2D85F"/>
    <w:multiLevelType w:val="hybridMultilevel"/>
    <w:tmpl w:val="4B7E804C"/>
    <w:lvl w:ilvl="0" w:tplc="7B562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5C9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CE54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C2C1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E6F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FC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E08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A5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507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17AFC6"/>
    <w:multiLevelType w:val="multilevel"/>
    <w:tmpl w:val="B05AF6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C4B7D"/>
    <w:multiLevelType w:val="multilevel"/>
    <w:tmpl w:val="052A5F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D6FAC"/>
    <w:multiLevelType w:val="hybridMultilevel"/>
    <w:tmpl w:val="953CBDAE"/>
    <w:lvl w:ilvl="0" w:tplc="46721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1CA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0E81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6E6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B05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0E4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1E3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E1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8E9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4" w15:restartNumberingAfterBreak="0">
    <w:nsid w:val="5A248CDA"/>
    <w:multiLevelType w:val="hybridMultilevel"/>
    <w:tmpl w:val="78942DD4"/>
    <w:lvl w:ilvl="0" w:tplc="6C489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27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28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342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E892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72A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ECA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6E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D825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E03417"/>
    <w:multiLevelType w:val="hybridMultilevel"/>
    <w:tmpl w:val="0B949B58"/>
    <w:lvl w:ilvl="0" w:tplc="0EFAF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644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F0F0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4B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26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14A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C2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406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309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6A783F05"/>
    <w:multiLevelType w:val="hybridMultilevel"/>
    <w:tmpl w:val="9C782840"/>
    <w:lvl w:ilvl="0" w:tplc="7750A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4C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DCF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FAC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A6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249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EB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67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3A0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A3F29B"/>
    <w:multiLevelType w:val="multilevel"/>
    <w:tmpl w:val="1C60D2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A602B"/>
    <w:multiLevelType w:val="hybridMultilevel"/>
    <w:tmpl w:val="4648CC5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D3A88A"/>
    <w:multiLevelType w:val="hybridMultilevel"/>
    <w:tmpl w:val="9FBC6A24"/>
    <w:lvl w:ilvl="0" w:tplc="76725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3639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2D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4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942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DEE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6F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CC0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724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81A53"/>
    <w:multiLevelType w:val="hybridMultilevel"/>
    <w:tmpl w:val="0212C58A"/>
    <w:lvl w:ilvl="0" w:tplc="DBD4E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847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849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ED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48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623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AD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07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C8A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0"/>
  </w:num>
  <w:num w:numId="3">
    <w:abstractNumId w:val="21"/>
  </w:num>
  <w:num w:numId="4">
    <w:abstractNumId w:val="13"/>
  </w:num>
  <w:num w:numId="5">
    <w:abstractNumId w:val="11"/>
  </w:num>
  <w:num w:numId="6">
    <w:abstractNumId w:val="7"/>
  </w:num>
  <w:num w:numId="7">
    <w:abstractNumId w:val="28"/>
  </w:num>
  <w:num w:numId="8">
    <w:abstractNumId w:val="3"/>
  </w:num>
  <w:num w:numId="9">
    <w:abstractNumId w:val="12"/>
  </w:num>
  <w:num w:numId="10">
    <w:abstractNumId w:val="0"/>
  </w:num>
  <w:num w:numId="11">
    <w:abstractNumId w:val="10"/>
  </w:num>
  <w:num w:numId="12">
    <w:abstractNumId w:val="22"/>
  </w:num>
  <w:num w:numId="13">
    <w:abstractNumId w:val="26"/>
  </w:num>
  <w:num w:numId="14">
    <w:abstractNumId w:val="24"/>
  </w:num>
  <w:num w:numId="15">
    <w:abstractNumId w:val="32"/>
  </w:num>
  <w:num w:numId="16">
    <w:abstractNumId w:val="31"/>
  </w:num>
  <w:num w:numId="17">
    <w:abstractNumId w:val="5"/>
  </w:num>
  <w:num w:numId="18">
    <w:abstractNumId w:val="16"/>
  </w:num>
  <w:num w:numId="19">
    <w:abstractNumId w:val="15"/>
  </w:num>
  <w:num w:numId="20">
    <w:abstractNumId w:val="8"/>
  </w:num>
  <w:num w:numId="21">
    <w:abstractNumId w:val="19"/>
  </w:num>
  <w:num w:numId="22">
    <w:abstractNumId w:val="14"/>
  </w:num>
  <w:num w:numId="23">
    <w:abstractNumId w:val="9"/>
  </w:num>
  <w:num w:numId="24">
    <w:abstractNumId w:val="18"/>
  </w:num>
  <w:num w:numId="25">
    <w:abstractNumId w:val="6"/>
  </w:num>
  <w:num w:numId="26">
    <w:abstractNumId w:val="2"/>
  </w:num>
  <w:num w:numId="27">
    <w:abstractNumId w:val="1"/>
  </w:num>
  <w:num w:numId="28">
    <w:abstractNumId w:val="23"/>
  </w:num>
  <w:num w:numId="29">
    <w:abstractNumId w:val="27"/>
  </w:num>
  <w:num w:numId="30">
    <w:abstractNumId w:val="25"/>
  </w:num>
  <w:num w:numId="31">
    <w:abstractNumId w:val="17"/>
  </w:num>
  <w:num w:numId="32">
    <w:abstractNumId w:val="4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23890"/>
    <w:rsid w:val="00025345"/>
    <w:rsid w:val="000316AA"/>
    <w:rsid w:val="000317FD"/>
    <w:rsid w:val="00032E8B"/>
    <w:rsid w:val="00036CFE"/>
    <w:rsid w:val="00037DD1"/>
    <w:rsid w:val="0004571E"/>
    <w:rsid w:val="00046C0D"/>
    <w:rsid w:val="00053A01"/>
    <w:rsid w:val="00063DC1"/>
    <w:rsid w:val="00066DC7"/>
    <w:rsid w:val="00072A25"/>
    <w:rsid w:val="00076E0E"/>
    <w:rsid w:val="0008057B"/>
    <w:rsid w:val="000855F1"/>
    <w:rsid w:val="000B46DD"/>
    <w:rsid w:val="000C2803"/>
    <w:rsid w:val="000C3E6C"/>
    <w:rsid w:val="000E427A"/>
    <w:rsid w:val="000E6C92"/>
    <w:rsid w:val="000F14CD"/>
    <w:rsid w:val="000F58F5"/>
    <w:rsid w:val="001018E1"/>
    <w:rsid w:val="00103C5B"/>
    <w:rsid w:val="00116756"/>
    <w:rsid w:val="00117F11"/>
    <w:rsid w:val="00124E08"/>
    <w:rsid w:val="00124FA8"/>
    <w:rsid w:val="00130D4D"/>
    <w:rsid w:val="001316EE"/>
    <w:rsid w:val="0013187B"/>
    <w:rsid w:val="00137327"/>
    <w:rsid w:val="001529B9"/>
    <w:rsid w:val="00155960"/>
    <w:rsid w:val="00175519"/>
    <w:rsid w:val="001829C2"/>
    <w:rsid w:val="0019144D"/>
    <w:rsid w:val="00191C7C"/>
    <w:rsid w:val="00197633"/>
    <w:rsid w:val="001B160A"/>
    <w:rsid w:val="001C0F79"/>
    <w:rsid w:val="001C70B0"/>
    <w:rsid w:val="001D0A4B"/>
    <w:rsid w:val="001D4C70"/>
    <w:rsid w:val="001E0E40"/>
    <w:rsid w:val="001F1473"/>
    <w:rsid w:val="00204141"/>
    <w:rsid w:val="00214F84"/>
    <w:rsid w:val="002167D7"/>
    <w:rsid w:val="00227AE2"/>
    <w:rsid w:val="00246E1A"/>
    <w:rsid w:val="00260813"/>
    <w:rsid w:val="002709EC"/>
    <w:rsid w:val="00270D65"/>
    <w:rsid w:val="002736E0"/>
    <w:rsid w:val="0027411D"/>
    <w:rsid w:val="00274A81"/>
    <w:rsid w:val="00280482"/>
    <w:rsid w:val="00293E87"/>
    <w:rsid w:val="00295A8C"/>
    <w:rsid w:val="002A1F2C"/>
    <w:rsid w:val="002A4AD7"/>
    <w:rsid w:val="002C74BA"/>
    <w:rsid w:val="002D0F6D"/>
    <w:rsid w:val="002D7C74"/>
    <w:rsid w:val="002E0FAC"/>
    <w:rsid w:val="002E117B"/>
    <w:rsid w:val="002E199C"/>
    <w:rsid w:val="002E2CA7"/>
    <w:rsid w:val="002F096E"/>
    <w:rsid w:val="002F65F4"/>
    <w:rsid w:val="003015DD"/>
    <w:rsid w:val="0031092C"/>
    <w:rsid w:val="00312C57"/>
    <w:rsid w:val="0031767C"/>
    <w:rsid w:val="00317EBC"/>
    <w:rsid w:val="00327749"/>
    <w:rsid w:val="00332F4B"/>
    <w:rsid w:val="00333D78"/>
    <w:rsid w:val="00334FAC"/>
    <w:rsid w:val="00340211"/>
    <w:rsid w:val="003414FE"/>
    <w:rsid w:val="0034225C"/>
    <w:rsid w:val="00354A25"/>
    <w:rsid w:val="003559CB"/>
    <w:rsid w:val="00357677"/>
    <w:rsid w:val="00376EFD"/>
    <w:rsid w:val="00385BFA"/>
    <w:rsid w:val="00386FB2"/>
    <w:rsid w:val="00392A5B"/>
    <w:rsid w:val="00396E38"/>
    <w:rsid w:val="00396E6E"/>
    <w:rsid w:val="003A0E60"/>
    <w:rsid w:val="003A2AE6"/>
    <w:rsid w:val="003A7E85"/>
    <w:rsid w:val="003C0423"/>
    <w:rsid w:val="003C0BC1"/>
    <w:rsid w:val="003C4081"/>
    <w:rsid w:val="003E452B"/>
    <w:rsid w:val="003E5189"/>
    <w:rsid w:val="003F499E"/>
    <w:rsid w:val="004148F2"/>
    <w:rsid w:val="00415B21"/>
    <w:rsid w:val="004321AE"/>
    <w:rsid w:val="004321D9"/>
    <w:rsid w:val="004406DC"/>
    <w:rsid w:val="00444852"/>
    <w:rsid w:val="004460B1"/>
    <w:rsid w:val="00446D6A"/>
    <w:rsid w:val="004556ED"/>
    <w:rsid w:val="00461F88"/>
    <w:rsid w:val="00464D06"/>
    <w:rsid w:val="004657B1"/>
    <w:rsid w:val="00472F7D"/>
    <w:rsid w:val="00476C5D"/>
    <w:rsid w:val="00481A5D"/>
    <w:rsid w:val="00482ADC"/>
    <w:rsid w:val="00486162"/>
    <w:rsid w:val="004877E8"/>
    <w:rsid w:val="004922E1"/>
    <w:rsid w:val="004A370D"/>
    <w:rsid w:val="004A41FB"/>
    <w:rsid w:val="004A5EDB"/>
    <w:rsid w:val="004B4AEA"/>
    <w:rsid w:val="004C0856"/>
    <w:rsid w:val="004C53F3"/>
    <w:rsid w:val="004E120D"/>
    <w:rsid w:val="004E1217"/>
    <w:rsid w:val="004E21E7"/>
    <w:rsid w:val="004F0B5D"/>
    <w:rsid w:val="004F0C17"/>
    <w:rsid w:val="004F28E3"/>
    <w:rsid w:val="004F6A3B"/>
    <w:rsid w:val="004F713B"/>
    <w:rsid w:val="00500C5A"/>
    <w:rsid w:val="00501C24"/>
    <w:rsid w:val="00521859"/>
    <w:rsid w:val="0052275B"/>
    <w:rsid w:val="00532E25"/>
    <w:rsid w:val="00536A80"/>
    <w:rsid w:val="00547908"/>
    <w:rsid w:val="0055467D"/>
    <w:rsid w:val="00563089"/>
    <w:rsid w:val="005672B6"/>
    <w:rsid w:val="00570BCF"/>
    <w:rsid w:val="00575FA6"/>
    <w:rsid w:val="00590E6F"/>
    <w:rsid w:val="00593967"/>
    <w:rsid w:val="0059687F"/>
    <w:rsid w:val="00597F89"/>
    <w:rsid w:val="005A03F9"/>
    <w:rsid w:val="005B1032"/>
    <w:rsid w:val="005B34EE"/>
    <w:rsid w:val="005B52EB"/>
    <w:rsid w:val="005B651F"/>
    <w:rsid w:val="005D117A"/>
    <w:rsid w:val="005D48EA"/>
    <w:rsid w:val="005E3DF5"/>
    <w:rsid w:val="005F6CFF"/>
    <w:rsid w:val="006048EB"/>
    <w:rsid w:val="00605074"/>
    <w:rsid w:val="006142EB"/>
    <w:rsid w:val="00616E01"/>
    <w:rsid w:val="00617F5C"/>
    <w:rsid w:val="00620677"/>
    <w:rsid w:val="006234E9"/>
    <w:rsid w:val="006536E7"/>
    <w:rsid w:val="00655895"/>
    <w:rsid w:val="00661ED1"/>
    <w:rsid w:val="00672921"/>
    <w:rsid w:val="00683F17"/>
    <w:rsid w:val="00695440"/>
    <w:rsid w:val="006A0AF4"/>
    <w:rsid w:val="006A450F"/>
    <w:rsid w:val="006A5643"/>
    <w:rsid w:val="006B0300"/>
    <w:rsid w:val="006C53AB"/>
    <w:rsid w:val="006C5697"/>
    <w:rsid w:val="006C7BEE"/>
    <w:rsid w:val="006D06E3"/>
    <w:rsid w:val="006E18E2"/>
    <w:rsid w:val="006F1FF2"/>
    <w:rsid w:val="006F39FF"/>
    <w:rsid w:val="006F7CFE"/>
    <w:rsid w:val="007055B6"/>
    <w:rsid w:val="00707266"/>
    <w:rsid w:val="00710CA3"/>
    <w:rsid w:val="007122D7"/>
    <w:rsid w:val="00712A5E"/>
    <w:rsid w:val="007168B5"/>
    <w:rsid w:val="00750FAF"/>
    <w:rsid w:val="00752417"/>
    <w:rsid w:val="0075779B"/>
    <w:rsid w:val="00783E9F"/>
    <w:rsid w:val="00792D0E"/>
    <w:rsid w:val="007B351D"/>
    <w:rsid w:val="007B56B6"/>
    <w:rsid w:val="007C1CA5"/>
    <w:rsid w:val="007D4860"/>
    <w:rsid w:val="007D7C70"/>
    <w:rsid w:val="007E0CD8"/>
    <w:rsid w:val="007E2FFB"/>
    <w:rsid w:val="007E3378"/>
    <w:rsid w:val="007E5232"/>
    <w:rsid w:val="007F092A"/>
    <w:rsid w:val="007F3CB6"/>
    <w:rsid w:val="007F426E"/>
    <w:rsid w:val="007F4982"/>
    <w:rsid w:val="008043A0"/>
    <w:rsid w:val="00805FEB"/>
    <w:rsid w:val="008070B0"/>
    <w:rsid w:val="00807681"/>
    <w:rsid w:val="008113C2"/>
    <w:rsid w:val="0081418F"/>
    <w:rsid w:val="00815D5B"/>
    <w:rsid w:val="00833E13"/>
    <w:rsid w:val="00835A2A"/>
    <w:rsid w:val="008444AA"/>
    <w:rsid w:val="0084454C"/>
    <w:rsid w:val="0086158E"/>
    <w:rsid w:val="008627C4"/>
    <w:rsid w:val="00864A95"/>
    <w:rsid w:val="0086679F"/>
    <w:rsid w:val="008746F8"/>
    <w:rsid w:val="0087483C"/>
    <w:rsid w:val="00877104"/>
    <w:rsid w:val="008776F5"/>
    <w:rsid w:val="0088194E"/>
    <w:rsid w:val="00882469"/>
    <w:rsid w:val="00883563"/>
    <w:rsid w:val="00886B90"/>
    <w:rsid w:val="0089138D"/>
    <w:rsid w:val="008A46E8"/>
    <w:rsid w:val="008A51A2"/>
    <w:rsid w:val="008B05EC"/>
    <w:rsid w:val="008B60E1"/>
    <w:rsid w:val="008B6FA5"/>
    <w:rsid w:val="008C29BC"/>
    <w:rsid w:val="008C6690"/>
    <w:rsid w:val="008C6DF5"/>
    <w:rsid w:val="008D1C8D"/>
    <w:rsid w:val="008D2467"/>
    <w:rsid w:val="008D3F80"/>
    <w:rsid w:val="008D6190"/>
    <w:rsid w:val="008D6409"/>
    <w:rsid w:val="008E34F2"/>
    <w:rsid w:val="008E69DE"/>
    <w:rsid w:val="008F595B"/>
    <w:rsid w:val="00900FBD"/>
    <w:rsid w:val="009059E8"/>
    <w:rsid w:val="00911C27"/>
    <w:rsid w:val="009342E6"/>
    <w:rsid w:val="00953A89"/>
    <w:rsid w:val="009569D7"/>
    <w:rsid w:val="00961969"/>
    <w:rsid w:val="009669A4"/>
    <w:rsid w:val="00966BCB"/>
    <w:rsid w:val="00967F44"/>
    <w:rsid w:val="00970DC4"/>
    <w:rsid w:val="00982EB8"/>
    <w:rsid w:val="00982FF8"/>
    <w:rsid w:val="00984EEC"/>
    <w:rsid w:val="00994617"/>
    <w:rsid w:val="009946BE"/>
    <w:rsid w:val="009A178B"/>
    <w:rsid w:val="009B18C2"/>
    <w:rsid w:val="009B298B"/>
    <w:rsid w:val="009B384C"/>
    <w:rsid w:val="009B7BAE"/>
    <w:rsid w:val="009C31EF"/>
    <w:rsid w:val="009D4644"/>
    <w:rsid w:val="009E5F0D"/>
    <w:rsid w:val="009E6474"/>
    <w:rsid w:val="00A329AA"/>
    <w:rsid w:val="00A358CB"/>
    <w:rsid w:val="00A413E9"/>
    <w:rsid w:val="00A63596"/>
    <w:rsid w:val="00A71A57"/>
    <w:rsid w:val="00A85464"/>
    <w:rsid w:val="00AA64CA"/>
    <w:rsid w:val="00AC164E"/>
    <w:rsid w:val="00AC45AD"/>
    <w:rsid w:val="00AC4CDA"/>
    <w:rsid w:val="00AC716E"/>
    <w:rsid w:val="00AE3D28"/>
    <w:rsid w:val="00AE5086"/>
    <w:rsid w:val="00AF0F6E"/>
    <w:rsid w:val="00AF425A"/>
    <w:rsid w:val="00B00D2B"/>
    <w:rsid w:val="00B0178C"/>
    <w:rsid w:val="00B04B35"/>
    <w:rsid w:val="00B0568D"/>
    <w:rsid w:val="00B07000"/>
    <w:rsid w:val="00B10351"/>
    <w:rsid w:val="00B118D9"/>
    <w:rsid w:val="00B12156"/>
    <w:rsid w:val="00B20C65"/>
    <w:rsid w:val="00B2124E"/>
    <w:rsid w:val="00B2162E"/>
    <w:rsid w:val="00B217FE"/>
    <w:rsid w:val="00B24AC5"/>
    <w:rsid w:val="00B40606"/>
    <w:rsid w:val="00B43B18"/>
    <w:rsid w:val="00B52AF3"/>
    <w:rsid w:val="00B55883"/>
    <w:rsid w:val="00B604EC"/>
    <w:rsid w:val="00B60C54"/>
    <w:rsid w:val="00B60C8A"/>
    <w:rsid w:val="00B70AAE"/>
    <w:rsid w:val="00B75752"/>
    <w:rsid w:val="00B75B4E"/>
    <w:rsid w:val="00B7708E"/>
    <w:rsid w:val="00B81754"/>
    <w:rsid w:val="00B92CD7"/>
    <w:rsid w:val="00BA0090"/>
    <w:rsid w:val="00BA25E0"/>
    <w:rsid w:val="00BA4947"/>
    <w:rsid w:val="00BA4E60"/>
    <w:rsid w:val="00BC3854"/>
    <w:rsid w:val="00BC490C"/>
    <w:rsid w:val="00BD0BC0"/>
    <w:rsid w:val="00BE005F"/>
    <w:rsid w:val="00BE00CD"/>
    <w:rsid w:val="00BE2AAC"/>
    <w:rsid w:val="00BF136D"/>
    <w:rsid w:val="00BF3FBC"/>
    <w:rsid w:val="00BF5FDC"/>
    <w:rsid w:val="00C04075"/>
    <w:rsid w:val="00C1109A"/>
    <w:rsid w:val="00C11694"/>
    <w:rsid w:val="00C147F4"/>
    <w:rsid w:val="00C25510"/>
    <w:rsid w:val="00C307C4"/>
    <w:rsid w:val="00C337FA"/>
    <w:rsid w:val="00C343CD"/>
    <w:rsid w:val="00C523F4"/>
    <w:rsid w:val="00C62220"/>
    <w:rsid w:val="00C72DCF"/>
    <w:rsid w:val="00C74BE9"/>
    <w:rsid w:val="00C813F4"/>
    <w:rsid w:val="00C8171C"/>
    <w:rsid w:val="00C8183F"/>
    <w:rsid w:val="00C83D54"/>
    <w:rsid w:val="00C9076C"/>
    <w:rsid w:val="00C92FD9"/>
    <w:rsid w:val="00CA02BB"/>
    <w:rsid w:val="00CA1749"/>
    <w:rsid w:val="00CA38C5"/>
    <w:rsid w:val="00CB6601"/>
    <w:rsid w:val="00CC34EC"/>
    <w:rsid w:val="00CC7D01"/>
    <w:rsid w:val="00CE294D"/>
    <w:rsid w:val="00CF1D56"/>
    <w:rsid w:val="00D004F0"/>
    <w:rsid w:val="00D10152"/>
    <w:rsid w:val="00D15350"/>
    <w:rsid w:val="00D2673D"/>
    <w:rsid w:val="00D31C2D"/>
    <w:rsid w:val="00D45EC9"/>
    <w:rsid w:val="00D67082"/>
    <w:rsid w:val="00D7405C"/>
    <w:rsid w:val="00D74EA2"/>
    <w:rsid w:val="00D75A31"/>
    <w:rsid w:val="00D77374"/>
    <w:rsid w:val="00D778ED"/>
    <w:rsid w:val="00D816FA"/>
    <w:rsid w:val="00D82B37"/>
    <w:rsid w:val="00D87295"/>
    <w:rsid w:val="00D95AFE"/>
    <w:rsid w:val="00DA1FAF"/>
    <w:rsid w:val="00DA76C3"/>
    <w:rsid w:val="00DB3158"/>
    <w:rsid w:val="00DC2C92"/>
    <w:rsid w:val="00DC72F1"/>
    <w:rsid w:val="00DD1114"/>
    <w:rsid w:val="00DD5AC6"/>
    <w:rsid w:val="00DE2D75"/>
    <w:rsid w:val="00DE63DA"/>
    <w:rsid w:val="00DE7190"/>
    <w:rsid w:val="00E04579"/>
    <w:rsid w:val="00E10238"/>
    <w:rsid w:val="00E20452"/>
    <w:rsid w:val="00E206DF"/>
    <w:rsid w:val="00E2361C"/>
    <w:rsid w:val="00E27C3B"/>
    <w:rsid w:val="00E3465F"/>
    <w:rsid w:val="00E44B15"/>
    <w:rsid w:val="00E46CA2"/>
    <w:rsid w:val="00E479C6"/>
    <w:rsid w:val="00E506C1"/>
    <w:rsid w:val="00E50B5D"/>
    <w:rsid w:val="00E52D68"/>
    <w:rsid w:val="00E54601"/>
    <w:rsid w:val="00E56C71"/>
    <w:rsid w:val="00E61EA2"/>
    <w:rsid w:val="00E64E1E"/>
    <w:rsid w:val="00E77ED3"/>
    <w:rsid w:val="00E90F12"/>
    <w:rsid w:val="00EA3493"/>
    <w:rsid w:val="00EB230E"/>
    <w:rsid w:val="00EC0D2E"/>
    <w:rsid w:val="00ED4C58"/>
    <w:rsid w:val="00ED69AB"/>
    <w:rsid w:val="00EE0E5B"/>
    <w:rsid w:val="00EE677C"/>
    <w:rsid w:val="00EE7F8D"/>
    <w:rsid w:val="00EF2CF7"/>
    <w:rsid w:val="00EF4C47"/>
    <w:rsid w:val="00EF54BF"/>
    <w:rsid w:val="00F13662"/>
    <w:rsid w:val="00F152A7"/>
    <w:rsid w:val="00F235FA"/>
    <w:rsid w:val="00F23C6A"/>
    <w:rsid w:val="00F27EE1"/>
    <w:rsid w:val="00F324D7"/>
    <w:rsid w:val="00F32726"/>
    <w:rsid w:val="00F437FB"/>
    <w:rsid w:val="00F47844"/>
    <w:rsid w:val="00F74EC4"/>
    <w:rsid w:val="00F84BA3"/>
    <w:rsid w:val="00F85784"/>
    <w:rsid w:val="00F94FBA"/>
    <w:rsid w:val="00F96FB1"/>
    <w:rsid w:val="00F976AF"/>
    <w:rsid w:val="00FA16CB"/>
    <w:rsid w:val="00FB49D8"/>
    <w:rsid w:val="00FC0436"/>
    <w:rsid w:val="00FC326C"/>
    <w:rsid w:val="00FD2BBF"/>
    <w:rsid w:val="00FD58AF"/>
    <w:rsid w:val="00FD5B10"/>
    <w:rsid w:val="00FE7065"/>
    <w:rsid w:val="00FF2941"/>
    <w:rsid w:val="03D168D3"/>
    <w:rsid w:val="061838C7"/>
    <w:rsid w:val="065A321C"/>
    <w:rsid w:val="074FCD81"/>
    <w:rsid w:val="08241380"/>
    <w:rsid w:val="08365D7A"/>
    <w:rsid w:val="09903D70"/>
    <w:rsid w:val="0A29E74E"/>
    <w:rsid w:val="0B35BDEE"/>
    <w:rsid w:val="0B8584F9"/>
    <w:rsid w:val="0BF17680"/>
    <w:rsid w:val="0C593CE9"/>
    <w:rsid w:val="0C9C79E7"/>
    <w:rsid w:val="0D33B301"/>
    <w:rsid w:val="0D88DA55"/>
    <w:rsid w:val="0D89AB75"/>
    <w:rsid w:val="0F339807"/>
    <w:rsid w:val="0F79FCC9"/>
    <w:rsid w:val="0FBA1CEF"/>
    <w:rsid w:val="1097C3D0"/>
    <w:rsid w:val="10A51E0E"/>
    <w:rsid w:val="10C7BC30"/>
    <w:rsid w:val="11182230"/>
    <w:rsid w:val="114ADCA8"/>
    <w:rsid w:val="143DC3BF"/>
    <w:rsid w:val="157E0156"/>
    <w:rsid w:val="1675A8E5"/>
    <w:rsid w:val="16EBBB1A"/>
    <w:rsid w:val="189D9A32"/>
    <w:rsid w:val="18AC21B7"/>
    <w:rsid w:val="19F9E9B2"/>
    <w:rsid w:val="1A95338D"/>
    <w:rsid w:val="1AC9CA9E"/>
    <w:rsid w:val="1C40A00D"/>
    <w:rsid w:val="1D89046B"/>
    <w:rsid w:val="1D8971D1"/>
    <w:rsid w:val="1F62E6EB"/>
    <w:rsid w:val="1FC8E755"/>
    <w:rsid w:val="20913F66"/>
    <w:rsid w:val="221FB8C1"/>
    <w:rsid w:val="24B768C7"/>
    <w:rsid w:val="25AA6305"/>
    <w:rsid w:val="25B1FD8A"/>
    <w:rsid w:val="26879F37"/>
    <w:rsid w:val="26979752"/>
    <w:rsid w:val="291EBD30"/>
    <w:rsid w:val="2AB8176C"/>
    <w:rsid w:val="2AD0BE90"/>
    <w:rsid w:val="2BA11E6F"/>
    <w:rsid w:val="2C78FA00"/>
    <w:rsid w:val="2E37E85B"/>
    <w:rsid w:val="2E568D7D"/>
    <w:rsid w:val="2F0F79FA"/>
    <w:rsid w:val="339A10E8"/>
    <w:rsid w:val="34F1DE3C"/>
    <w:rsid w:val="35135768"/>
    <w:rsid w:val="351E213A"/>
    <w:rsid w:val="352013E6"/>
    <w:rsid w:val="361ED502"/>
    <w:rsid w:val="3803F136"/>
    <w:rsid w:val="386D820B"/>
    <w:rsid w:val="3B274942"/>
    <w:rsid w:val="3B4EAE15"/>
    <w:rsid w:val="3BD34F3F"/>
    <w:rsid w:val="3FA72456"/>
    <w:rsid w:val="4089EE02"/>
    <w:rsid w:val="425D0D60"/>
    <w:rsid w:val="42BB203E"/>
    <w:rsid w:val="42D6C0E3"/>
    <w:rsid w:val="43AE4239"/>
    <w:rsid w:val="43CAC957"/>
    <w:rsid w:val="45F45CFC"/>
    <w:rsid w:val="47C2BC71"/>
    <w:rsid w:val="486D1F98"/>
    <w:rsid w:val="493E422A"/>
    <w:rsid w:val="49AD2D99"/>
    <w:rsid w:val="4B559D7B"/>
    <w:rsid w:val="4BC9B325"/>
    <w:rsid w:val="4BE88859"/>
    <w:rsid w:val="4CDEBC2E"/>
    <w:rsid w:val="4D451EB0"/>
    <w:rsid w:val="4D649424"/>
    <w:rsid w:val="4F723E06"/>
    <w:rsid w:val="4FE1B59E"/>
    <w:rsid w:val="51C8C5B4"/>
    <w:rsid w:val="51E8EEAB"/>
    <w:rsid w:val="52F4D233"/>
    <w:rsid w:val="53BC5C95"/>
    <w:rsid w:val="53E055BA"/>
    <w:rsid w:val="5490A294"/>
    <w:rsid w:val="54ED3920"/>
    <w:rsid w:val="5503141C"/>
    <w:rsid w:val="56F3FD57"/>
    <w:rsid w:val="585F4E14"/>
    <w:rsid w:val="589432CB"/>
    <w:rsid w:val="58A266B0"/>
    <w:rsid w:val="59498D72"/>
    <w:rsid w:val="595DDDF8"/>
    <w:rsid w:val="596413B7"/>
    <w:rsid w:val="5ABE2BDC"/>
    <w:rsid w:val="5B5E8B55"/>
    <w:rsid w:val="5BC07761"/>
    <w:rsid w:val="5CA107A3"/>
    <w:rsid w:val="5E1DB431"/>
    <w:rsid w:val="6034C49D"/>
    <w:rsid w:val="60D7F73C"/>
    <w:rsid w:val="61E0E202"/>
    <w:rsid w:val="63233401"/>
    <w:rsid w:val="63D02613"/>
    <w:rsid w:val="641F5EE4"/>
    <w:rsid w:val="64755E84"/>
    <w:rsid w:val="64BF0462"/>
    <w:rsid w:val="64EA3C77"/>
    <w:rsid w:val="66B121E7"/>
    <w:rsid w:val="67644EE5"/>
    <w:rsid w:val="6966FF7F"/>
    <w:rsid w:val="699E1988"/>
    <w:rsid w:val="6A0AD459"/>
    <w:rsid w:val="6AFF5026"/>
    <w:rsid w:val="6B99C810"/>
    <w:rsid w:val="6D1F9D77"/>
    <w:rsid w:val="6D852C5D"/>
    <w:rsid w:val="6E1D5F6B"/>
    <w:rsid w:val="6E32A1A1"/>
    <w:rsid w:val="6E77F660"/>
    <w:rsid w:val="6FC01D7E"/>
    <w:rsid w:val="6FD2C149"/>
    <w:rsid w:val="6FEB30CC"/>
    <w:rsid w:val="70632E04"/>
    <w:rsid w:val="7276531B"/>
    <w:rsid w:val="72D06465"/>
    <w:rsid w:val="7383F416"/>
    <w:rsid w:val="73A6FD27"/>
    <w:rsid w:val="74BEA1EF"/>
    <w:rsid w:val="759784BE"/>
    <w:rsid w:val="76714E7F"/>
    <w:rsid w:val="7692ADF0"/>
    <w:rsid w:val="7A52D54C"/>
    <w:rsid w:val="7BACCCB1"/>
    <w:rsid w:val="7C60EE25"/>
    <w:rsid w:val="7E42FEC9"/>
    <w:rsid w:val="7FEDF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3D4125"/>
  <w15:chartTrackingRefBased/>
  <w15:docId w15:val="{E76D4266-644A-4A63-8760-AD7B7399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817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8746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87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B8175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1D491A-3308-447D-9C5F-944707B97D5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5873D67-249A-42C5-9513-0D6DAC74B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915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Marcelo Pino</cp:lastModifiedBy>
  <cp:revision>5</cp:revision>
  <cp:lastPrinted>2021-11-25T12:30:00Z</cp:lastPrinted>
  <dcterms:created xsi:type="dcterms:W3CDTF">2026-09-28T05:08:00Z</dcterms:created>
  <dcterms:modified xsi:type="dcterms:W3CDTF">2026-10-03T00:22:00Z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