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1FE" w:rsidRPr="005A1AD5" w:rsidRDefault="00E64482" w:rsidP="001A41FE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bookmarkStart w:id="0" w:name="toppp"/>
      <w:r w:rsidRPr="005A1AD5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ПРОГРАММНОЕ СРЕДСТВО ДЛЯ АВТОМАТИЗАЦИИ УЧЁТА РЕЗУЛЬТАТОВ НАУЧНОЙ РАБОТЫ КАФЕДРЫ</w:t>
      </w:r>
    </w:p>
    <w:p w:rsidR="00ED18F9" w:rsidRPr="005A1AD5" w:rsidRDefault="00E64482" w:rsidP="00ED18F9">
      <w:pPr>
        <w:spacing w:after="0" w:line="240" w:lineRule="auto"/>
        <w:jc w:val="right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A1AD5">
        <w:rPr>
          <w:rFonts w:ascii="Times New Roman" w:eastAsia="Times New Roman" w:hAnsi="Times New Roman" w:cs="Times New Roman"/>
          <w:sz w:val="30"/>
          <w:szCs w:val="30"/>
          <w:lang w:eastAsia="ru-RU"/>
        </w:rPr>
        <w:t>В</w:t>
      </w:r>
      <w:r w:rsidR="00ED18F9" w:rsidRPr="005A1AD5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  <w:r w:rsidRPr="005A1AD5">
        <w:rPr>
          <w:rFonts w:ascii="Times New Roman" w:eastAsia="Times New Roman" w:hAnsi="Times New Roman" w:cs="Times New Roman"/>
          <w:sz w:val="30"/>
          <w:szCs w:val="30"/>
          <w:lang w:eastAsia="ru-RU"/>
        </w:rPr>
        <w:t>А</w:t>
      </w:r>
      <w:r w:rsidR="00ED18F9" w:rsidRPr="005A1AD5">
        <w:rPr>
          <w:rFonts w:ascii="Times New Roman" w:eastAsia="Times New Roman" w:hAnsi="Times New Roman" w:cs="Times New Roman"/>
          <w:sz w:val="30"/>
          <w:szCs w:val="30"/>
          <w:lang w:eastAsia="ru-RU"/>
        </w:rPr>
        <w:t>. </w:t>
      </w:r>
      <w:r w:rsidRPr="005A1AD5">
        <w:rPr>
          <w:rFonts w:ascii="Times New Roman" w:eastAsia="Times New Roman" w:hAnsi="Times New Roman" w:cs="Times New Roman"/>
          <w:sz w:val="30"/>
          <w:szCs w:val="30"/>
          <w:lang w:eastAsia="ru-RU"/>
        </w:rPr>
        <w:t>Сенько</w:t>
      </w:r>
      <w:r w:rsidR="00ED18F9" w:rsidRPr="005A1AD5">
        <w:rPr>
          <w:rFonts w:ascii="Times New Roman" w:eastAsia="Times New Roman" w:hAnsi="Times New Roman" w:cs="Times New Roman"/>
          <w:sz w:val="30"/>
          <w:szCs w:val="30"/>
          <w:lang w:eastAsia="ru-RU"/>
        </w:rPr>
        <w:t>, И.П. </w:t>
      </w:r>
      <w:proofErr w:type="spellStart"/>
      <w:r w:rsidR="00ED18F9" w:rsidRPr="005A1AD5">
        <w:rPr>
          <w:rFonts w:ascii="Times New Roman" w:eastAsia="Times New Roman" w:hAnsi="Times New Roman" w:cs="Times New Roman"/>
          <w:sz w:val="30"/>
          <w:szCs w:val="30"/>
          <w:lang w:eastAsia="ru-RU"/>
        </w:rPr>
        <w:t>Акулич</w:t>
      </w:r>
      <w:proofErr w:type="spellEnd"/>
    </w:p>
    <w:p w:rsidR="001A41FE" w:rsidRPr="005A1AD5" w:rsidRDefault="001A41FE" w:rsidP="001A41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bookmarkEnd w:id="0"/>
    <w:p w:rsidR="00E64482" w:rsidRPr="005A1AD5" w:rsidRDefault="00E64482" w:rsidP="00E64482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5A1AD5">
        <w:rPr>
          <w:rFonts w:ascii="Times New Roman" w:eastAsia="Calibri" w:hAnsi="Times New Roman" w:cs="Times New Roman"/>
          <w:sz w:val="30"/>
          <w:szCs w:val="30"/>
        </w:rPr>
        <w:t>В настоящее время информационные технологии играют важную роль в жизни общества, в значительной мере определяя уровень его развития. Широкое</w:t>
      </w:r>
      <w:bookmarkStart w:id="1" w:name="_GoBack"/>
      <w:bookmarkEnd w:id="1"/>
      <w:r w:rsidRPr="005A1AD5">
        <w:rPr>
          <w:rFonts w:ascii="Times New Roman" w:eastAsia="Calibri" w:hAnsi="Times New Roman" w:cs="Times New Roman"/>
          <w:sz w:val="30"/>
          <w:szCs w:val="30"/>
        </w:rPr>
        <w:t xml:space="preserve"> распространение информационные технологии получили и в сфере образования, в частности в системе учета результатов научной работы военных учебных заведений.</w:t>
      </w:r>
    </w:p>
    <w:p w:rsidR="00E64482" w:rsidRPr="005A1AD5" w:rsidRDefault="00E64482" w:rsidP="00E64482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5A1AD5">
        <w:rPr>
          <w:rFonts w:ascii="Times New Roman" w:eastAsia="Calibri" w:hAnsi="Times New Roman" w:cs="Times New Roman"/>
          <w:sz w:val="30"/>
          <w:szCs w:val="30"/>
        </w:rPr>
        <w:t>Анализ учета результатов научной деятельности кафедры предполагает необходимость хранения, структуризации и анализа большого объема данных. При этом стоит отметить, что информация о результатах научной деятельности кафедры поступает из большого количества источников, так как результаты научной деятельности всей кафедры складываются из обобщения данных результатов личной научной деятельности каждого преподавателя, являющегося членом кафедры.</w:t>
      </w:r>
    </w:p>
    <w:p w:rsidR="00E64482" w:rsidRPr="005A1AD5" w:rsidRDefault="00E64482" w:rsidP="00E64482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0"/>
          <w:szCs w:val="30"/>
        </w:rPr>
      </w:pPr>
      <w:proofErr w:type="gramStart"/>
      <w:r w:rsidRPr="005A1AD5">
        <w:rPr>
          <w:rFonts w:ascii="Times New Roman" w:eastAsia="Calibri" w:hAnsi="Times New Roman" w:cs="Times New Roman"/>
          <w:sz w:val="30"/>
          <w:szCs w:val="30"/>
        </w:rPr>
        <w:t xml:space="preserve">В качестве данных требующих учета результатов научной деятельности выступает следующая информация: участие преподавателей в научно-исследовательских работах, в военно-научном сопровождении; апробация результатов своей научной деятельности в ходе конференций различных уровней, проведения учений; </w:t>
      </w:r>
      <w:proofErr w:type="spellStart"/>
      <w:r w:rsidRPr="005A1AD5">
        <w:rPr>
          <w:rFonts w:ascii="Times New Roman" w:eastAsia="Calibri" w:hAnsi="Times New Roman" w:cs="Times New Roman"/>
          <w:sz w:val="30"/>
          <w:szCs w:val="30"/>
        </w:rPr>
        <w:t>опубликованность</w:t>
      </w:r>
      <w:proofErr w:type="spellEnd"/>
      <w:r w:rsidRPr="005A1AD5">
        <w:rPr>
          <w:rFonts w:ascii="Times New Roman" w:eastAsia="Calibri" w:hAnsi="Times New Roman" w:cs="Times New Roman"/>
          <w:sz w:val="30"/>
          <w:szCs w:val="30"/>
        </w:rPr>
        <w:t xml:space="preserve"> результатов работы; участие во всех видах научной деятельности обучаемых; участие в рационализаторской и изобретательской работах; участие в специализированных советах по защите диссертаций, редакционных коллегиях;</w:t>
      </w:r>
      <w:proofErr w:type="gramEnd"/>
      <w:r w:rsidRPr="005A1AD5">
        <w:rPr>
          <w:rFonts w:ascii="Times New Roman" w:eastAsia="Calibri" w:hAnsi="Times New Roman" w:cs="Times New Roman"/>
          <w:sz w:val="30"/>
          <w:szCs w:val="30"/>
        </w:rPr>
        <w:t xml:space="preserve"> научное руководство слушателями магистратуры, адъюнктами очной и заочной форм обучения, соискателями ученых степеней; участие в рецензировании и проведении экспертиз уставных документов; подготовка отзывов на авторефераты соискателей ученых степеней; проведение предварительных экспертиз диссертаций.</w:t>
      </w:r>
    </w:p>
    <w:p w:rsidR="006E0123" w:rsidRPr="005A1AD5" w:rsidRDefault="00E64482" w:rsidP="00E64482">
      <w:pPr>
        <w:pStyle w:val="a5"/>
        <w:spacing w:before="0" w:beforeAutospacing="0" w:after="0" w:afterAutospacing="0"/>
        <w:ind w:firstLine="709"/>
        <w:jc w:val="both"/>
        <w:textAlignment w:val="baseline"/>
        <w:rPr>
          <w:sz w:val="30"/>
          <w:szCs w:val="30"/>
        </w:rPr>
      </w:pPr>
      <w:r w:rsidRPr="005A1AD5">
        <w:rPr>
          <w:rFonts w:eastAsia="Calibri"/>
          <w:sz w:val="30"/>
          <w:szCs w:val="30"/>
          <w:lang w:eastAsia="en-US"/>
        </w:rPr>
        <w:t xml:space="preserve">В связи с этим актуальна задача </w:t>
      </w:r>
      <w:proofErr w:type="gramStart"/>
      <w:r w:rsidRPr="005A1AD5">
        <w:rPr>
          <w:rFonts w:eastAsia="Calibri"/>
          <w:sz w:val="30"/>
          <w:szCs w:val="30"/>
          <w:lang w:eastAsia="en-US"/>
        </w:rPr>
        <w:t>разработки программного средства учета результатов научной работы</w:t>
      </w:r>
      <w:proofErr w:type="gramEnd"/>
      <w:r w:rsidRPr="005A1AD5">
        <w:rPr>
          <w:rFonts w:eastAsia="Calibri"/>
          <w:sz w:val="30"/>
          <w:szCs w:val="30"/>
          <w:lang w:eastAsia="en-US"/>
        </w:rPr>
        <w:t>. Разрабатываемое программное обеспечение позволит усовершенствовать систему учета научной работы и повысить эффективность управления научным процессом за счет автоматизации процесса регистрации и мониторинга состояния результатов научной деятельности и ее динамики.</w:t>
      </w:r>
    </w:p>
    <w:sectPr w:rsidR="006E0123" w:rsidRPr="005A1AD5" w:rsidSect="00ED18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443"/>
    <w:rsid w:val="000230B0"/>
    <w:rsid w:val="00060443"/>
    <w:rsid w:val="00111DB1"/>
    <w:rsid w:val="00112004"/>
    <w:rsid w:val="00181AFD"/>
    <w:rsid w:val="001A41FE"/>
    <w:rsid w:val="0021199D"/>
    <w:rsid w:val="00343CCF"/>
    <w:rsid w:val="004577D3"/>
    <w:rsid w:val="005574C8"/>
    <w:rsid w:val="005A1AD5"/>
    <w:rsid w:val="005A2953"/>
    <w:rsid w:val="005C130A"/>
    <w:rsid w:val="00606203"/>
    <w:rsid w:val="006143B9"/>
    <w:rsid w:val="006456A5"/>
    <w:rsid w:val="006E0123"/>
    <w:rsid w:val="0075603A"/>
    <w:rsid w:val="007C453E"/>
    <w:rsid w:val="008E7BB9"/>
    <w:rsid w:val="00CE30D0"/>
    <w:rsid w:val="00D759E8"/>
    <w:rsid w:val="00E64482"/>
    <w:rsid w:val="00ED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7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604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04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60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0443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5C1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C130A"/>
  </w:style>
  <w:style w:type="character" w:styleId="a6">
    <w:name w:val="Hyperlink"/>
    <w:basedOn w:val="a0"/>
    <w:uiPriority w:val="99"/>
    <w:semiHidden/>
    <w:unhideWhenUsed/>
    <w:rsid w:val="006456A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456A5"/>
    <w:rPr>
      <w:rFonts w:ascii="Courier New" w:eastAsia="Times New Roman" w:hAnsi="Courier New" w:cs="Courier New"/>
      <w:sz w:val="20"/>
      <w:szCs w:val="20"/>
    </w:rPr>
  </w:style>
  <w:style w:type="character" w:customStyle="1" w:styleId="citation">
    <w:name w:val="citation"/>
    <w:basedOn w:val="a0"/>
    <w:rsid w:val="006456A5"/>
  </w:style>
  <w:style w:type="character" w:customStyle="1" w:styleId="ref-info">
    <w:name w:val="ref-info"/>
    <w:basedOn w:val="a0"/>
    <w:rsid w:val="006456A5"/>
  </w:style>
  <w:style w:type="character" w:styleId="a7">
    <w:name w:val="Strong"/>
    <w:basedOn w:val="a0"/>
    <w:uiPriority w:val="22"/>
    <w:qFormat/>
    <w:rsid w:val="006456A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577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8">
    <w:name w:val="Emphasis"/>
    <w:basedOn w:val="a0"/>
    <w:uiPriority w:val="20"/>
    <w:qFormat/>
    <w:rsid w:val="00111DB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7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604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04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60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0443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5C1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C130A"/>
  </w:style>
  <w:style w:type="character" w:styleId="a6">
    <w:name w:val="Hyperlink"/>
    <w:basedOn w:val="a0"/>
    <w:uiPriority w:val="99"/>
    <w:semiHidden/>
    <w:unhideWhenUsed/>
    <w:rsid w:val="006456A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456A5"/>
    <w:rPr>
      <w:rFonts w:ascii="Courier New" w:eastAsia="Times New Roman" w:hAnsi="Courier New" w:cs="Courier New"/>
      <w:sz w:val="20"/>
      <w:szCs w:val="20"/>
    </w:rPr>
  </w:style>
  <w:style w:type="character" w:customStyle="1" w:styleId="citation">
    <w:name w:val="citation"/>
    <w:basedOn w:val="a0"/>
    <w:rsid w:val="006456A5"/>
  </w:style>
  <w:style w:type="character" w:customStyle="1" w:styleId="ref-info">
    <w:name w:val="ref-info"/>
    <w:basedOn w:val="a0"/>
    <w:rsid w:val="006456A5"/>
  </w:style>
  <w:style w:type="character" w:styleId="a7">
    <w:name w:val="Strong"/>
    <w:basedOn w:val="a0"/>
    <w:uiPriority w:val="22"/>
    <w:qFormat/>
    <w:rsid w:val="006456A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577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8">
    <w:name w:val="Emphasis"/>
    <w:basedOn w:val="a0"/>
    <w:uiPriority w:val="20"/>
    <w:qFormat/>
    <w:rsid w:val="00111D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aip</cp:lastModifiedBy>
  <cp:revision>13</cp:revision>
  <dcterms:created xsi:type="dcterms:W3CDTF">2017-02-02T08:41:00Z</dcterms:created>
  <dcterms:modified xsi:type="dcterms:W3CDTF">2019-04-12T10:56:00Z</dcterms:modified>
</cp:coreProperties>
</file>