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322B" w14:textId="77777777" w:rsidR="002A1D0A" w:rsidRDefault="002A1D0A" w:rsidP="002A1D0A">
      <w:r>
        <w:t>Scenario sofip Béthune ludovic rommelaere formulaire :</w:t>
      </w:r>
    </w:p>
    <w:p w14:paraId="0D5C85CC" w14:textId="77777777" w:rsidR="002A1D0A" w:rsidRDefault="002A1D0A" w:rsidP="002A1D0A">
      <w:r>
        <w:t>Auteur : ludo</w:t>
      </w:r>
    </w:p>
    <w:p w14:paraId="3185A56C" w14:textId="77777777" w:rsidR="002A1D0A" w:rsidRDefault="002A1D0A" w:rsidP="002A1D0A">
      <w:pPr>
        <w:autoSpaceDE w:val="0"/>
        <w:autoSpaceDN w:val="0"/>
        <w:adjustRightInd w:val="0"/>
        <w:spacing w:after="0" w:line="240" w:lineRule="auto"/>
        <w:rPr>
          <w:rFonts w:ascii="Calibri" w:hAnsi="Calibri" w:cs="Calibri"/>
        </w:rPr>
      </w:pPr>
      <w:r>
        <w:rPr>
          <w:rFonts w:ascii="Calibri-Bold" w:hAnsi="Calibri-Bold" w:cs="Calibri-Bold"/>
          <w:b/>
          <w:bCs/>
        </w:rPr>
        <w:t xml:space="preserve">Système : </w:t>
      </w:r>
      <w:r>
        <w:rPr>
          <w:rFonts w:ascii="Calibri" w:hAnsi="Calibri" w:cs="Calibri"/>
        </w:rPr>
        <w:t>site CDA-shop</w:t>
      </w:r>
    </w:p>
    <w:p w14:paraId="6F27F08E" w14:textId="77777777" w:rsidR="002A1D0A" w:rsidRDefault="002A1D0A" w:rsidP="002A1D0A">
      <w:pPr>
        <w:autoSpaceDE w:val="0"/>
        <w:autoSpaceDN w:val="0"/>
        <w:adjustRightInd w:val="0"/>
        <w:spacing w:after="0" w:line="240" w:lineRule="auto"/>
        <w:rPr>
          <w:rFonts w:ascii="Calibri" w:hAnsi="Calibri" w:cs="Calibri"/>
        </w:rPr>
      </w:pPr>
      <w:r>
        <w:rPr>
          <w:rFonts w:ascii="Calibri-Bold" w:hAnsi="Calibri-Bold" w:cs="Calibri-Bold"/>
          <w:b/>
          <w:bCs/>
        </w:rPr>
        <w:t xml:space="preserve">Acteur : </w:t>
      </w:r>
      <w:r>
        <w:rPr>
          <w:rFonts w:ascii="Calibri" w:hAnsi="Calibri" w:cs="Calibri"/>
        </w:rPr>
        <w:t>ludo</w:t>
      </w:r>
    </w:p>
    <w:p w14:paraId="6A446CFF" w14:textId="77777777" w:rsidR="002A1D0A" w:rsidRDefault="002A1D0A" w:rsidP="002A1D0A">
      <w:pPr>
        <w:autoSpaceDE w:val="0"/>
        <w:autoSpaceDN w:val="0"/>
        <w:adjustRightInd w:val="0"/>
        <w:spacing w:after="0" w:line="240" w:lineRule="auto"/>
        <w:rPr>
          <w:rFonts w:ascii="Calibri" w:hAnsi="Calibri" w:cs="Calibri"/>
        </w:rPr>
      </w:pPr>
      <w:r>
        <w:rPr>
          <w:rFonts w:ascii="Calibri-Bold" w:hAnsi="Calibri-Bold" w:cs="Calibri-Bold"/>
          <w:b/>
          <w:bCs/>
        </w:rPr>
        <w:t xml:space="preserve">Scénario : </w:t>
      </w:r>
      <w:r>
        <w:rPr>
          <w:rFonts w:ascii="Calibri" w:hAnsi="Calibri" w:cs="Calibri"/>
        </w:rPr>
        <w:t>inscription dans un formulaire</w:t>
      </w:r>
    </w:p>
    <w:p w14:paraId="5E1664C0" w14:textId="77777777" w:rsidR="002A1D0A" w:rsidRDefault="002A1D0A" w:rsidP="002A1D0A">
      <w:pPr>
        <w:autoSpaceDE w:val="0"/>
        <w:autoSpaceDN w:val="0"/>
        <w:adjustRightInd w:val="0"/>
        <w:spacing w:after="0" w:line="240" w:lineRule="auto"/>
        <w:rPr>
          <w:rFonts w:ascii="Calibri" w:hAnsi="Calibri" w:cs="Calibri"/>
        </w:rPr>
      </w:pPr>
      <w:r>
        <w:rPr>
          <w:rFonts w:ascii="Calibri-Bold" w:hAnsi="Calibri-Bold" w:cs="Calibri-Bold"/>
          <w:b/>
          <w:bCs/>
        </w:rPr>
        <w:t xml:space="preserve">Préconditions </w:t>
      </w:r>
      <w:r>
        <w:rPr>
          <w:rFonts w:ascii="Calibri" w:hAnsi="Calibri" w:cs="Calibri"/>
        </w:rPr>
        <w:t>: Le header &amp; le footer étant respectivement le même le scénario est accès uniquement sur la page formulaire, pour celle-ci, l’utilisateur doit être connecté sur internet</w:t>
      </w:r>
    </w:p>
    <w:p w14:paraId="1C240C18"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Le but est de récupérer les informations inscrites par l’utilisateur pour l’inscription ou la prise de contact</w:t>
      </w:r>
    </w:p>
    <w:p w14:paraId="2DF0AF3D"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Pour cela Il doit :</w:t>
      </w:r>
    </w:p>
    <w:p w14:paraId="057F8BAF"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1 - aller sur le site</w:t>
      </w:r>
    </w:p>
    <w:p w14:paraId="091E67DC"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2 – De la page principale, cliquez sur nous contacter</w:t>
      </w:r>
    </w:p>
    <w:p w14:paraId="6E8307A2"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 xml:space="preserve">3 – il se retrouve sur la page du formulaire </w:t>
      </w:r>
    </w:p>
    <w:p w14:paraId="33C8D234"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Par défaut le premier champ a inscrire est sélectionné</w:t>
      </w:r>
    </w:p>
    <w:p w14:paraId="3A34F493"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4 – il inscrit dans chaque champs les informations demandées</w:t>
      </w:r>
    </w:p>
    <w:p w14:paraId="1C978385"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5 – chacun des 9 champs a un nombre de caractères maximum, le champ email doit automatiquement inclure le signe @ dans l’adresse email</w:t>
      </w:r>
    </w:p>
    <w:p w14:paraId="7B9D502B"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a- le prénom</w:t>
      </w:r>
    </w:p>
    <w:p w14:paraId="5D196D11"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b- le nom</w:t>
      </w:r>
    </w:p>
    <w:p w14:paraId="337A114C"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 xml:space="preserve">c- </w:t>
      </w:r>
      <w:r>
        <w:t>Pseudo</w:t>
      </w:r>
      <w:r>
        <w:rPr>
          <w:rFonts w:ascii="Arial" w:hAnsi="Arial" w:cs="Arial"/>
          <w:color w:val="000000"/>
          <w:sz w:val="27"/>
          <w:szCs w:val="27"/>
          <w:shd w:val="clear" w:color="auto" w:fill="F2F2F2"/>
        </w:rPr>
        <w:t> </w:t>
      </w:r>
    </w:p>
    <w:p w14:paraId="6CF66E91"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 xml:space="preserve">d- </w:t>
      </w:r>
      <w:r>
        <w:t>Email</w:t>
      </w:r>
      <w:r>
        <w:rPr>
          <w:rFonts w:ascii="Arial" w:hAnsi="Arial" w:cs="Arial"/>
          <w:color w:val="000000"/>
          <w:sz w:val="27"/>
          <w:szCs w:val="27"/>
          <w:shd w:val="clear" w:color="auto" w:fill="F2F2F2"/>
        </w:rPr>
        <w:t> </w:t>
      </w:r>
    </w:p>
    <w:p w14:paraId="44FCA856"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 xml:space="preserve">e- </w:t>
      </w:r>
      <w:r>
        <w:t>Adresse</w:t>
      </w:r>
      <w:r>
        <w:rPr>
          <w:rFonts w:ascii="Arial" w:hAnsi="Arial" w:cs="Arial"/>
          <w:color w:val="000000"/>
          <w:sz w:val="27"/>
          <w:szCs w:val="27"/>
          <w:shd w:val="clear" w:color="auto" w:fill="F2F2F2"/>
        </w:rPr>
        <w:t> </w:t>
      </w:r>
    </w:p>
    <w:p w14:paraId="2BD2C83B" w14:textId="77777777" w:rsidR="002A1D0A" w:rsidRPr="007B43D7" w:rsidRDefault="002A1D0A" w:rsidP="002A1D0A">
      <w:pPr>
        <w:autoSpaceDE w:val="0"/>
        <w:autoSpaceDN w:val="0"/>
        <w:adjustRightInd w:val="0"/>
        <w:spacing w:after="0" w:line="240" w:lineRule="auto"/>
        <w:rPr>
          <w:rFonts w:asciiTheme="majorHAnsi" w:hAnsiTheme="majorHAnsi" w:cstheme="majorHAnsi"/>
        </w:rPr>
      </w:pPr>
      <w:r w:rsidRPr="007B43D7">
        <w:rPr>
          <w:rFonts w:asciiTheme="majorHAnsi" w:hAnsiTheme="majorHAnsi" w:cstheme="majorHAnsi"/>
        </w:rPr>
        <w:t xml:space="preserve">f- </w:t>
      </w:r>
      <w:r w:rsidRPr="007B43D7">
        <w:rPr>
          <w:rFonts w:asciiTheme="majorHAnsi" w:hAnsiTheme="majorHAnsi" w:cstheme="majorHAnsi"/>
          <w:color w:val="000000"/>
          <w:shd w:val="clear" w:color="auto" w:fill="F2F2F2"/>
        </w:rPr>
        <w:t>Code postal</w:t>
      </w:r>
    </w:p>
    <w:p w14:paraId="505842DE" w14:textId="77777777" w:rsidR="002A1D0A" w:rsidRPr="007B43D7" w:rsidRDefault="002A1D0A" w:rsidP="002A1D0A">
      <w:pPr>
        <w:autoSpaceDE w:val="0"/>
        <w:autoSpaceDN w:val="0"/>
        <w:adjustRightInd w:val="0"/>
        <w:spacing w:after="0" w:line="240" w:lineRule="auto"/>
        <w:rPr>
          <w:rFonts w:asciiTheme="majorHAnsi" w:hAnsiTheme="majorHAnsi" w:cstheme="majorHAnsi"/>
        </w:rPr>
      </w:pPr>
      <w:r w:rsidRPr="007B43D7">
        <w:rPr>
          <w:rFonts w:asciiTheme="majorHAnsi" w:hAnsiTheme="majorHAnsi" w:cstheme="majorHAnsi"/>
        </w:rPr>
        <w:t xml:space="preserve">g- </w:t>
      </w:r>
      <w:r w:rsidRPr="007B43D7">
        <w:rPr>
          <w:rFonts w:asciiTheme="majorHAnsi" w:hAnsiTheme="majorHAnsi" w:cstheme="majorHAnsi"/>
          <w:color w:val="000000"/>
          <w:shd w:val="clear" w:color="auto" w:fill="F2F2F2"/>
        </w:rPr>
        <w:t>Ville</w:t>
      </w:r>
    </w:p>
    <w:p w14:paraId="650A2AC5"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h- mdp</w:t>
      </w:r>
    </w:p>
    <w:p w14:paraId="5217A587" w14:textId="77777777" w:rsidR="002A1D0A" w:rsidRDefault="002A1D0A" w:rsidP="002A1D0A">
      <w:pPr>
        <w:autoSpaceDE w:val="0"/>
        <w:autoSpaceDN w:val="0"/>
        <w:adjustRightInd w:val="0"/>
        <w:spacing w:after="0" w:line="240" w:lineRule="auto"/>
        <w:rPr>
          <w:rFonts w:ascii="Calibri" w:hAnsi="Calibri" w:cs="Calibri"/>
        </w:rPr>
      </w:pPr>
      <w:r>
        <w:rPr>
          <w:rFonts w:ascii="Calibri" w:hAnsi="Calibri" w:cs="Calibri"/>
        </w:rPr>
        <w:t>i- tel</w:t>
      </w:r>
    </w:p>
    <w:p w14:paraId="7035FD56" w14:textId="77777777" w:rsidR="002A1D0A" w:rsidRDefault="002A1D0A" w:rsidP="002A1D0A">
      <w:pPr>
        <w:rPr>
          <w:rFonts w:ascii="Calibri" w:hAnsi="Calibri" w:cs="Calibri"/>
        </w:rPr>
      </w:pPr>
      <w:r>
        <w:rPr>
          <w:rFonts w:ascii="Calibri" w:hAnsi="Calibri" w:cs="Calibri"/>
        </w:rPr>
        <w:t>6 – l’utilisateur valide les informations enregistrées précédemment afin que celles-ci soient traitées</w:t>
      </w:r>
    </w:p>
    <w:p w14:paraId="6244CF84" w14:textId="77777777" w:rsidR="002A1D0A" w:rsidRDefault="002A1D0A" w:rsidP="002A1D0A">
      <w:pPr>
        <w:rPr>
          <w:rFonts w:ascii="Calibri" w:hAnsi="Calibri" w:cs="Calibri"/>
        </w:rPr>
      </w:pPr>
      <w:r>
        <w:rPr>
          <w:rFonts w:ascii="Calibri" w:hAnsi="Calibri" w:cs="Calibri"/>
        </w:rPr>
        <w:t>Dans un but de traiter les data afin de les enregistrer dans une base de données et les renvoyer dans les bases correspondantes, par ex pour celles des avis du site, elles peuvent être renvoyées sur le site et « ajoutées » à la suite des avis dans la rubrique « votre avis compte »</w:t>
      </w:r>
    </w:p>
    <w:p w14:paraId="1D988D2E" w14:textId="77777777" w:rsidR="004362D1" w:rsidRDefault="004362D1"/>
    <w:sectPr w:rsidR="004362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10"/>
    <w:rsid w:val="002A1D0A"/>
    <w:rsid w:val="004362D1"/>
    <w:rsid w:val="006C6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FB8E0-680C-4941-9BCF-7E3EDB6C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D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1116</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cp:revision>
  <dcterms:created xsi:type="dcterms:W3CDTF">2021-08-02T13:53:00Z</dcterms:created>
  <dcterms:modified xsi:type="dcterms:W3CDTF">2021-08-02T13:53:00Z</dcterms:modified>
</cp:coreProperties>
</file>