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o="urn:schemas-microsoft-com:office:office" xmlns:r="http://schemas.openxmlformats.org/officeDocument/2006/relationships" xmlns:wp14="http://schemas.microsoft.com/office/word/2010/wordprocessingDrawing" xmlns:w14="http://schemas.microsoft.com/office/word/2010/wordml" xmlns:w15="http://schemas.microsoft.com/office/word/2012/wordml" xmlns:w="http://schemas.openxmlformats.org/wordprocessingml/2006/main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mc:Ignorable="w14 wp14 w15">
  <w:body>
    <w:p>
      <w:pPr>
        <w:pStyle w:val="Title"/>
      </w:pPr>
      <w:r>
        <w:t>test</w:t>
      </w:r>
    </w:p>
    <w:p>
      <w:r>
        <w:t>Gemaakt door: senna</w:t>
      </w:r>
    </w:p>
    <w:p>
      <w:pPr>
        <w:pStyle w:val="Heading1"/>
      </w:pPr>
      <w:r>
        <w:t>Samenvatting</w:t>
      </w:r>
    </w:p>
    <w:p>
      <w:r>
        <w:t>hi</w:t>
      </w:r>
    </w:p>
    <w:p>
      <w:pPr>
        <w:pStyle w:val="Heading2"/>
      </w:pPr>
      <w:r>
        <w:t xml:space="preserve">title </w:t>
      </w:r>
    </w:p>
    <w:p>
      <w:pPr>
        <w:pStyle w:val="List Bullet"/>
      </w:pPr>
      <w:r>
        <w:t>- bullet</w:t>
      </w:r>
    </w:p>
    <w:p>
      <w:pPr>
        <w:pStyle w:val="Heading1"/>
      </w:pPr>
      <w:r>
        <w:t>Analyse huidige situatie</w:t>
      </w:r>
    </w:p>
    <w:p>
      <w:pPr>
        <w:pStyle w:val="Heading1"/>
      </w:pPr>
      <w:r>
        <w:t>Analyse gewenste situatie</w:t>
      </w:r>
    </w:p>
    <w:p>
      <w:pPr>
        <w:pStyle w:val="Heading1"/>
      </w:pPr>
      <w:r>
        <w:t>Consequenties</w:t>
      </w:r>
    </w:p>
    <w:p>
      <w:pPr>
        <w:pStyle w:val="Heading1"/>
      </w:pPr>
      <w:r>
        <w:t>Kosten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