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C09" w:rsidRPr="003D5F3F" w:rsidRDefault="00D76D9C">
      <w:pPr>
        <w:rPr>
          <w:b/>
          <w:sz w:val="28"/>
          <w:lang w:val="pt-PT"/>
        </w:rPr>
      </w:pPr>
      <w:r>
        <w:rPr>
          <w:b/>
          <w:sz w:val="28"/>
          <w:lang w:val="pt-PT"/>
        </w:rPr>
        <w:t>Descrição de Caso de Uso – Inserir Restaurantes</w:t>
      </w:r>
      <w:r w:rsidR="00CE7C09" w:rsidRPr="003D5F3F">
        <w:rPr>
          <w:b/>
          <w:sz w:val="28"/>
          <w:lang w:val="pt-PT"/>
        </w:rPr>
        <w:br/>
      </w:r>
    </w:p>
    <w:p w:rsidR="00CE7C09" w:rsidRDefault="00CE7C09">
      <w:pPr>
        <w:rPr>
          <w:lang w:val="pt-PT"/>
        </w:rPr>
      </w:pPr>
      <w:r w:rsidRPr="00CA74E1">
        <w:rPr>
          <w:color w:val="FF0000"/>
          <w:lang w:val="pt-PT"/>
        </w:rPr>
        <w:t xml:space="preserve">Nome: </w:t>
      </w:r>
      <w:r w:rsidR="00C84571">
        <w:rPr>
          <w:lang w:val="pt-PT"/>
        </w:rPr>
        <w:t>Inserir Restaurantes</w:t>
      </w:r>
    </w:p>
    <w:p w:rsidR="004A419D" w:rsidRDefault="004A419D">
      <w:pPr>
        <w:rPr>
          <w:lang w:val="pt-PT"/>
        </w:rPr>
      </w:pPr>
      <w:r w:rsidRPr="00CA74E1">
        <w:rPr>
          <w:color w:val="FF0000"/>
          <w:lang w:val="pt-PT"/>
        </w:rPr>
        <w:t>Descrição</w:t>
      </w:r>
      <w:proofErr w:type="gramStart"/>
      <w:r w:rsidRPr="00CA74E1">
        <w:rPr>
          <w:color w:val="FF0000"/>
          <w:lang w:val="pt-PT"/>
        </w:rPr>
        <w:t xml:space="preserve">: </w:t>
      </w:r>
      <w:r w:rsidR="00092E94">
        <w:rPr>
          <w:lang w:val="pt-PT"/>
        </w:rPr>
        <w:t>Adicionar</w:t>
      </w:r>
      <w:proofErr w:type="gramEnd"/>
      <w:r w:rsidR="00092E94">
        <w:rPr>
          <w:lang w:val="pt-PT"/>
        </w:rPr>
        <w:t xml:space="preserve"> restaurantes</w:t>
      </w:r>
      <w:r w:rsidR="00071C1F">
        <w:rPr>
          <w:lang w:val="pt-PT"/>
        </w:rPr>
        <w:t xml:space="preserve"> </w:t>
      </w:r>
    </w:p>
    <w:p w:rsidR="004A419D" w:rsidRPr="00071C1F" w:rsidRDefault="004A419D">
      <w:pPr>
        <w:rPr>
          <w:lang w:val="pt-PT"/>
        </w:rPr>
      </w:pPr>
      <w:r w:rsidRPr="00CA74E1">
        <w:rPr>
          <w:color w:val="FF0000"/>
          <w:lang w:val="pt-PT"/>
        </w:rPr>
        <w:t xml:space="preserve">Pré-condições: </w:t>
      </w:r>
      <w:r w:rsidR="00071C1F" w:rsidRPr="00071C1F">
        <w:rPr>
          <w:lang w:val="pt-PT"/>
        </w:rPr>
        <w:t>Ser utilizador do tipo “Gestor de Trilhos” com sessão autenticada.</w:t>
      </w:r>
    </w:p>
    <w:p w:rsidR="00CA74E1" w:rsidRDefault="00CA74E1">
      <w:pPr>
        <w:rPr>
          <w:lang w:val="pt-PT"/>
        </w:rPr>
      </w:pPr>
      <w:r w:rsidRPr="00CA74E1">
        <w:rPr>
          <w:color w:val="FF0000"/>
          <w:lang w:val="pt-PT"/>
        </w:rPr>
        <w:t>Caminho/Cenário principal ou Caminho</w:t>
      </w:r>
      <w:r>
        <w:rPr>
          <w:color w:val="FF0000"/>
          <w:lang w:val="pt-PT"/>
        </w:rPr>
        <w:t xml:space="preserve"> feliz:</w:t>
      </w:r>
      <w:r w:rsidRPr="00CA74E1">
        <w:rPr>
          <w:color w:val="FF0000"/>
          <w:lang w:val="pt-PT"/>
        </w:rPr>
        <w:t xml:space="preserve"> </w:t>
      </w:r>
    </w:p>
    <w:p w:rsidR="00666AA9" w:rsidRDefault="00666AA9" w:rsidP="00666AA9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O gestor de trilhos seleciona a opção “Inserir Restaurante”.</w:t>
      </w:r>
    </w:p>
    <w:p w:rsidR="00666AA9" w:rsidRDefault="00666AA9" w:rsidP="00666AA9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O sistema mostra a página de inserção de um novo restaurante com um formulário com os campos “Nome”, “Descrição” e “Localidade</w:t>
      </w:r>
      <w:proofErr w:type="gramStart"/>
      <w:r>
        <w:rPr>
          <w:lang w:val="pt-PT"/>
        </w:rPr>
        <w:t>” .</w:t>
      </w:r>
      <w:bookmarkStart w:id="0" w:name="_GoBack"/>
      <w:bookmarkEnd w:id="0"/>
      <w:proofErr w:type="gramEnd"/>
    </w:p>
    <w:p w:rsidR="00666AA9" w:rsidRDefault="00666AA9" w:rsidP="00666AA9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O gestor de trilhos preenche as opções Nome e Descrição, seleciona a Localidade e carrega no botão Inserir Restaurante.</w:t>
      </w:r>
    </w:p>
    <w:p w:rsidR="00666AA9" w:rsidRPr="00666AA9" w:rsidRDefault="00666AA9" w:rsidP="00666AA9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O sistema aceita os dados e regista um novo restaurante na base de dados, devolvendo uma mensagem de sucesso.</w:t>
      </w:r>
    </w:p>
    <w:p w:rsidR="003D5F3F" w:rsidRDefault="003D5F3F">
      <w:pPr>
        <w:rPr>
          <w:lang w:val="pt-PT"/>
        </w:rPr>
      </w:pPr>
      <w:r w:rsidRPr="003D5F3F">
        <w:rPr>
          <w:color w:val="FF0000"/>
          <w:lang w:val="pt-PT"/>
        </w:rPr>
        <w:t xml:space="preserve">Caminhos alternativos: </w:t>
      </w:r>
    </w:p>
    <w:p w:rsidR="00666AA9" w:rsidRDefault="00666AA9" w:rsidP="00666AA9">
      <w:pPr>
        <w:ind w:firstLine="720"/>
        <w:rPr>
          <w:lang w:val="pt-PT"/>
        </w:rPr>
      </w:pPr>
      <w:r>
        <w:rPr>
          <w:lang w:val="pt-PT"/>
        </w:rPr>
        <w:t>2A. Devido a erro de conexão à base de dados o sistema não consegue mostrar as Localidades disponíveis – o caso de uso termina.</w:t>
      </w:r>
    </w:p>
    <w:p w:rsidR="00666AA9" w:rsidRDefault="00666AA9" w:rsidP="00666AA9">
      <w:pPr>
        <w:ind w:firstLine="720"/>
        <w:rPr>
          <w:lang w:val="pt-PT"/>
        </w:rPr>
      </w:pPr>
      <w:r>
        <w:rPr>
          <w:lang w:val="pt-PT"/>
        </w:rPr>
        <w:t>3B. O gestor de trilhos introduz um nome ou descrição demasiado comprida, ou não seleciona uma localidade.</w:t>
      </w:r>
    </w:p>
    <w:p w:rsidR="00666AA9" w:rsidRPr="00666AA9" w:rsidRDefault="00666AA9" w:rsidP="00666AA9">
      <w:pPr>
        <w:ind w:firstLine="720"/>
        <w:rPr>
          <w:lang w:val="pt-PT"/>
        </w:rPr>
      </w:pPr>
      <w:r>
        <w:rPr>
          <w:lang w:val="pt-PT"/>
        </w:rPr>
        <w:t>4B. O sistema rejeita os dados, indicando o que deverá ser corrigido.</w:t>
      </w:r>
    </w:p>
    <w:p w:rsidR="00BC6F20" w:rsidRDefault="00BC6F20">
      <w:pPr>
        <w:rPr>
          <w:lang w:val="pt-PT"/>
        </w:rPr>
      </w:pPr>
      <w:r w:rsidRPr="00BC6F20">
        <w:rPr>
          <w:color w:val="FF0000"/>
          <w:lang w:val="pt-PT"/>
        </w:rPr>
        <w:t>Suplementos ou adornos:</w:t>
      </w:r>
      <w:r w:rsidR="00D76D9C">
        <w:rPr>
          <w:color w:val="FF0000"/>
          <w:lang w:val="pt-PT"/>
        </w:rPr>
        <w:t xml:space="preserve"> </w:t>
      </w:r>
    </w:p>
    <w:p w:rsidR="00E470CC" w:rsidRPr="00CF62CF" w:rsidRDefault="00901EBC" w:rsidP="00CF62CF">
      <w:pPr>
        <w:rPr>
          <w:lang w:val="pt-PT"/>
        </w:rPr>
      </w:pPr>
      <w:r w:rsidRPr="00901EBC">
        <w:rPr>
          <w:color w:val="FF0000"/>
          <w:lang w:val="pt-PT"/>
        </w:rPr>
        <w:t xml:space="preserve">Pós-condição: </w:t>
      </w:r>
      <w:r w:rsidR="00D76D9C">
        <w:rPr>
          <w:lang w:val="pt-PT"/>
        </w:rPr>
        <w:t>--</w:t>
      </w:r>
    </w:p>
    <w:sectPr w:rsidR="00E470CC" w:rsidRPr="00CF6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41D2"/>
    <w:multiLevelType w:val="hybridMultilevel"/>
    <w:tmpl w:val="D0641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02FD1"/>
    <w:multiLevelType w:val="hybridMultilevel"/>
    <w:tmpl w:val="F64699CE"/>
    <w:lvl w:ilvl="0" w:tplc="ECD2E300">
      <w:start w:val="1"/>
      <w:numFmt w:val="decimal"/>
      <w:lvlText w:val="%1."/>
      <w:lvlJc w:val="left"/>
      <w:pPr>
        <w:ind w:left="45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D73AC"/>
    <w:multiLevelType w:val="hybridMultilevel"/>
    <w:tmpl w:val="4C388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C09"/>
    <w:rsid w:val="00071C1F"/>
    <w:rsid w:val="00092E94"/>
    <w:rsid w:val="000E068E"/>
    <w:rsid w:val="001E07D8"/>
    <w:rsid w:val="003D5F3F"/>
    <w:rsid w:val="004A419D"/>
    <w:rsid w:val="00666AA9"/>
    <w:rsid w:val="008D3B4A"/>
    <w:rsid w:val="00901EBC"/>
    <w:rsid w:val="00BA3879"/>
    <w:rsid w:val="00BC6F20"/>
    <w:rsid w:val="00C84571"/>
    <w:rsid w:val="00CA74E1"/>
    <w:rsid w:val="00CE7C09"/>
    <w:rsid w:val="00CF62CF"/>
    <w:rsid w:val="00D76D9C"/>
    <w:rsid w:val="00E4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4590"/>
  <w15:chartTrackingRefBased/>
  <w15:docId w15:val="{F70CE641-4D82-4AD2-9EF4-41FDC7DF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3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Hugo</cp:lastModifiedBy>
  <cp:revision>3</cp:revision>
  <dcterms:created xsi:type="dcterms:W3CDTF">2017-11-23T01:58:00Z</dcterms:created>
  <dcterms:modified xsi:type="dcterms:W3CDTF">2017-11-24T06:14:00Z</dcterms:modified>
</cp:coreProperties>
</file>