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Cabealho1"/>
        <w:rPr>
          <w:sz w:val="36"/>
        </w:rPr>
      </w:pPr>
      <w:bookmarkStart w:id="0" w:name="_Toc495364759"/>
      <w:r>
        <w:rPr>
          <w:sz w:val="36"/>
        </w:rPr>
        <w:t>Relatório</w:t>
      </w:r>
    </w:p>
    <w:p w14:paraId="3D084322" w14:textId="50BFD95E" w:rsidR="00DA02F2" w:rsidRPr="00F97D30" w:rsidRDefault="00E2348F" w:rsidP="00DA02F2">
      <w:pPr>
        <w:pStyle w:val="Cabealho1"/>
        <w:rPr>
          <w:sz w:val="28"/>
        </w:rPr>
      </w:pPr>
      <w:r>
        <w:rPr>
          <w:sz w:val="36"/>
        </w:rPr>
        <w:t>Projeto Trails4Health</w:t>
      </w:r>
      <w:r w:rsidR="00EE5040">
        <w:rPr>
          <w:sz w:val="32"/>
        </w:rPr>
        <w:br/>
      </w:r>
      <w:r w:rsidR="00642D7D">
        <w:rPr>
          <w:sz w:val="28"/>
        </w:rPr>
        <w:br/>
      </w:r>
      <w:bookmarkEnd w:id="0"/>
      <w:r w:rsidR="005C1BE7">
        <w:rPr>
          <w:sz w:val="28"/>
        </w:rPr>
        <w:t>(entrega intermédia)</w:t>
      </w:r>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Cabealho1"/>
        <w:rPr>
          <w:sz w:val="32"/>
        </w:rPr>
      </w:pPr>
      <w:bookmarkStart w:id="1" w:name="_Toc495364760"/>
      <w:r w:rsidRPr="002F4D99">
        <w:rPr>
          <w:sz w:val="32"/>
        </w:rPr>
        <w:lastRenderedPageBreak/>
        <w:t>Índice</w:t>
      </w:r>
      <w:bookmarkEnd w:id="1"/>
    </w:p>
    <w:p w14:paraId="225F0FC0" w14:textId="77777777" w:rsidR="001F26C6" w:rsidRDefault="001F26C6" w:rsidP="00F86CDD">
      <w:pPr>
        <w:jc w:val="center"/>
        <w:rPr>
          <w:rFonts w:ascii="Times New Roman" w:hAnsi="Times New Roman" w:cs="Times New Roman"/>
          <w:sz w:val="32"/>
          <w:szCs w:val="20"/>
        </w:rPr>
      </w:pPr>
    </w:p>
    <w:sdt>
      <w:sdtPr>
        <w:rPr>
          <w:rFonts w:asciiTheme="minorHAnsi" w:eastAsiaTheme="minorHAnsi" w:hAnsiTheme="minorHAnsi" w:cstheme="minorBidi"/>
          <w:color w:val="auto"/>
          <w:sz w:val="24"/>
          <w:szCs w:val="24"/>
          <w:lang w:val="pt-PT"/>
        </w:rPr>
        <w:id w:val="-2066639344"/>
        <w:docPartObj>
          <w:docPartGallery w:val="Table of Contents"/>
          <w:docPartUnique/>
        </w:docPartObj>
      </w:sdtPr>
      <w:sdtEndPr>
        <w:rPr>
          <w:b/>
          <w:bCs/>
        </w:rPr>
      </w:sdtEndPr>
      <w:sdtContent>
        <w:p w14:paraId="15C31038" w14:textId="2325EC74" w:rsidR="002F4D99" w:rsidRPr="002F4D99" w:rsidRDefault="002F4D99" w:rsidP="002F4D99">
          <w:pPr>
            <w:pStyle w:val="Cabealhodondice"/>
            <w:spacing w:line="360" w:lineRule="auto"/>
            <w:rPr>
              <w:noProof/>
            </w:rPr>
          </w:pPr>
          <w:r>
            <w:fldChar w:fldCharType="begin"/>
          </w:r>
          <w:r>
            <w:instrText xml:space="preserve"> TOC \o "1-3" \h \z \u </w:instrText>
          </w:r>
          <w:r>
            <w:fldChar w:fldCharType="separate"/>
          </w:r>
        </w:p>
        <w:p w14:paraId="7751EC03" w14:textId="4CD11245" w:rsidR="002F4D99" w:rsidRDefault="00A24109" w:rsidP="002F4D99">
          <w:pPr>
            <w:pStyle w:val="ndice1"/>
            <w:tabs>
              <w:tab w:val="right" w:leader="dot" w:pos="8488"/>
            </w:tabs>
            <w:spacing w:line="360" w:lineRule="auto"/>
            <w:rPr>
              <w:rFonts w:eastAsiaTheme="minorEastAsia"/>
              <w:noProof/>
              <w:sz w:val="22"/>
              <w:szCs w:val="22"/>
              <w:lang w:val="en-US"/>
            </w:rPr>
          </w:pPr>
          <w:hyperlink w:anchor="_Toc495364761" w:history="1">
            <w:r w:rsidR="002F4D99" w:rsidRPr="005408A2">
              <w:rPr>
                <w:rStyle w:val="Hiperligao"/>
                <w:noProof/>
              </w:rPr>
              <w:t>Enunciado</w:t>
            </w:r>
            <w:r w:rsidR="002F4D99">
              <w:rPr>
                <w:noProof/>
                <w:webHidden/>
              </w:rPr>
              <w:tab/>
            </w:r>
            <w:r w:rsidR="002F4D99">
              <w:rPr>
                <w:noProof/>
                <w:webHidden/>
              </w:rPr>
              <w:fldChar w:fldCharType="begin"/>
            </w:r>
            <w:r w:rsidR="002F4D99">
              <w:rPr>
                <w:noProof/>
                <w:webHidden/>
              </w:rPr>
              <w:instrText xml:space="preserve"> PAGEREF _Toc495364761 \h </w:instrText>
            </w:r>
            <w:r w:rsidR="002F4D99">
              <w:rPr>
                <w:noProof/>
                <w:webHidden/>
              </w:rPr>
            </w:r>
            <w:r w:rsidR="002F4D99">
              <w:rPr>
                <w:noProof/>
                <w:webHidden/>
              </w:rPr>
              <w:fldChar w:fldCharType="separate"/>
            </w:r>
            <w:r w:rsidR="00EE5040">
              <w:rPr>
                <w:noProof/>
                <w:webHidden/>
              </w:rPr>
              <w:t>3</w:t>
            </w:r>
            <w:r w:rsidR="002F4D99">
              <w:rPr>
                <w:noProof/>
                <w:webHidden/>
              </w:rPr>
              <w:fldChar w:fldCharType="end"/>
            </w:r>
          </w:hyperlink>
        </w:p>
        <w:p w14:paraId="1CD82DB9" w14:textId="01E98D52" w:rsidR="002F4D99" w:rsidRDefault="00A24109" w:rsidP="002F4D99">
          <w:pPr>
            <w:pStyle w:val="ndice1"/>
            <w:tabs>
              <w:tab w:val="right" w:leader="dot" w:pos="8488"/>
            </w:tabs>
            <w:spacing w:line="360" w:lineRule="auto"/>
            <w:rPr>
              <w:rFonts w:eastAsiaTheme="minorEastAsia"/>
              <w:noProof/>
              <w:sz w:val="22"/>
              <w:szCs w:val="22"/>
              <w:lang w:val="en-US"/>
            </w:rPr>
          </w:pPr>
          <w:hyperlink w:anchor="_Toc495364762" w:history="1">
            <w:r w:rsidR="002F4D99" w:rsidRPr="005408A2">
              <w:rPr>
                <w:rStyle w:val="Hiperligao"/>
                <w:noProof/>
              </w:rPr>
              <w:t>Resolução</w:t>
            </w:r>
            <w:r w:rsidR="002F4D99">
              <w:rPr>
                <w:noProof/>
                <w:webHidden/>
              </w:rPr>
              <w:tab/>
            </w:r>
            <w:r w:rsidR="002F4D99">
              <w:rPr>
                <w:noProof/>
                <w:webHidden/>
              </w:rPr>
              <w:fldChar w:fldCharType="begin"/>
            </w:r>
            <w:r w:rsidR="002F4D99">
              <w:rPr>
                <w:noProof/>
                <w:webHidden/>
              </w:rPr>
              <w:instrText xml:space="preserve"> PAGEREF _Toc495364762 \h </w:instrText>
            </w:r>
            <w:r w:rsidR="002F4D99">
              <w:rPr>
                <w:noProof/>
                <w:webHidden/>
              </w:rPr>
            </w:r>
            <w:r w:rsidR="002F4D99">
              <w:rPr>
                <w:noProof/>
                <w:webHidden/>
              </w:rPr>
              <w:fldChar w:fldCharType="separate"/>
            </w:r>
            <w:r w:rsidR="00EE5040">
              <w:rPr>
                <w:noProof/>
                <w:webHidden/>
              </w:rPr>
              <w:t>4</w:t>
            </w:r>
            <w:r w:rsidR="002F4D99">
              <w:rPr>
                <w:noProof/>
                <w:webHidden/>
              </w:rPr>
              <w:fldChar w:fldCharType="end"/>
            </w:r>
          </w:hyperlink>
          <w:r w:rsidR="002F4D99" w:rsidRPr="002F4D99">
            <w:rPr>
              <w:rStyle w:val="Hiperligao"/>
              <w:noProof/>
              <w:color w:val="auto"/>
              <w:u w:val="none"/>
            </w:rPr>
            <w:t xml:space="preserve"> a 6</w:t>
          </w:r>
        </w:p>
        <w:p w14:paraId="26BBB8DD" w14:textId="412AD2CA" w:rsidR="002F4D99" w:rsidRDefault="002F4D99" w:rsidP="002F4D99">
          <w:pPr>
            <w:spacing w:line="360" w:lineRule="auto"/>
          </w:pPr>
          <w:r>
            <w:rPr>
              <w:b/>
              <w:bCs/>
            </w:rPr>
            <w:fldChar w:fldCharType="end"/>
          </w:r>
        </w:p>
      </w:sdtContent>
    </w:sdt>
    <w:p w14:paraId="107C71A5" w14:textId="38578FE3" w:rsidR="001F26C6" w:rsidRDefault="001F26C6" w:rsidP="005C1BE7">
      <w:pPr>
        <w:jc w:val="center"/>
        <w:rPr>
          <w:rFonts w:ascii="Times New Roman" w:hAnsi="Times New Roman" w:cs="Times New Roman"/>
          <w:sz w:val="32"/>
          <w:szCs w:val="20"/>
        </w:rPr>
      </w:pPr>
      <w:r>
        <w:rPr>
          <w:rFonts w:ascii="Times New Roman" w:hAnsi="Times New Roman" w:cs="Times New Roman"/>
          <w:sz w:val="32"/>
          <w:szCs w:val="20"/>
        </w:rPr>
        <w:br w:type="page"/>
      </w:r>
      <w:r w:rsidR="005C1BE7">
        <w:rPr>
          <w:rFonts w:ascii="Times New Roman" w:hAnsi="Times New Roman" w:cs="Times New Roman"/>
          <w:sz w:val="32"/>
          <w:szCs w:val="20"/>
        </w:rPr>
        <w:lastRenderedPageBreak/>
        <w:t>Descrição do Tema do Projeto</w:t>
      </w:r>
    </w:p>
    <w:p w14:paraId="1237D3DB" w14:textId="15E5F64D" w:rsidR="005C1BE7" w:rsidRDefault="005C1BE7" w:rsidP="005C1BE7">
      <w:pPr>
        <w:jc w:val="cente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Default="005C1BE7" w:rsidP="005C1BE7">
      <w:pPr>
        <w:jc w:val="center"/>
        <w:rPr>
          <w:rFonts w:ascii="Times New Roman" w:hAnsi="Times New Roman" w:cs="Times New Roman"/>
          <w:sz w:val="32"/>
          <w:szCs w:val="20"/>
        </w:rPr>
      </w:pPr>
      <w:r>
        <w:rPr>
          <w:rFonts w:ascii="Times New Roman" w:hAnsi="Times New Roman" w:cs="Times New Roman"/>
          <w:sz w:val="32"/>
          <w:szCs w:val="20"/>
        </w:rPr>
        <w:lastRenderedPageBreak/>
        <w:t>Diagrama de Contexto</w:t>
      </w:r>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7E7718F0" w14:textId="13D47334" w:rsidR="005C1BE7" w:rsidRDefault="005C1BE7" w:rsidP="005C1BE7">
      <w:pPr>
        <w:jc w:val="center"/>
        <w:rPr>
          <w:rFonts w:ascii="Times New Roman" w:hAnsi="Times New Roman" w:cs="Times New Roman"/>
          <w:sz w:val="32"/>
          <w:szCs w:val="20"/>
        </w:rPr>
        <w:sectPr w:rsidR="005C1BE7" w:rsidSect="005C1BE7">
          <w:pgSz w:w="16840" w:h="11900" w:orient="landscape"/>
          <w:pgMar w:top="1699" w:right="1411" w:bottom="1699" w:left="1411" w:header="706" w:footer="706" w:gutter="0"/>
          <w:cols w:space="708"/>
          <w:docGrid w:linePitch="360"/>
        </w:sectP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5112BB77" w14:textId="7AA11C0E" w:rsidR="005C1BE7" w:rsidRDefault="005C1BE7" w:rsidP="005C1BE7">
      <w:pPr>
        <w:jc w:val="center"/>
        <w:rPr>
          <w:rFonts w:ascii="Times New Roman" w:hAnsi="Times New Roman" w:cs="Times New Roman"/>
          <w:sz w:val="32"/>
          <w:szCs w:val="20"/>
        </w:rPr>
      </w:pPr>
      <w:r>
        <w:rPr>
          <w:rFonts w:ascii="Times New Roman" w:hAnsi="Times New Roman" w:cs="Times New Roman"/>
          <w:sz w:val="32"/>
          <w:szCs w:val="20"/>
        </w:rPr>
        <w:lastRenderedPageBreak/>
        <w:t>Descrição dos três padrões</w:t>
      </w:r>
    </w:p>
    <w:p w14:paraId="11BE4272" w14:textId="36AD3BA1" w:rsidR="005C1BE7" w:rsidRDefault="005C1BE7" w:rsidP="005C1BE7">
      <w:pPr>
        <w:rPr>
          <w:rFonts w:ascii="Times New Roman" w:hAnsi="Times New Roman" w:cs="Times New Roman"/>
          <w:sz w:val="32"/>
          <w:szCs w:val="20"/>
        </w:rPr>
      </w:pPr>
    </w:p>
    <w:p w14:paraId="0B0CEF06" w14:textId="182C0B8C" w:rsidR="005C1BE7" w:rsidRPr="005C1BE7" w:rsidRDefault="005C1BE7" w:rsidP="005C1BE7">
      <w:pPr>
        <w:rPr>
          <w:rFonts w:ascii="Times New Roman" w:hAnsi="Times New Roman" w:cs="Times New Roman"/>
          <w:b/>
          <w:sz w:val="28"/>
          <w:szCs w:val="20"/>
        </w:rPr>
      </w:pPr>
      <w:proofErr w:type="spellStart"/>
      <w:r w:rsidRPr="005C1BE7">
        <w:rPr>
          <w:rFonts w:ascii="Times New Roman" w:hAnsi="Times New Roman" w:cs="Times New Roman"/>
          <w:b/>
          <w:sz w:val="28"/>
          <w:szCs w:val="20"/>
        </w:rPr>
        <w:t>Two</w:t>
      </w:r>
      <w:proofErr w:type="spellEnd"/>
      <w:r>
        <w:rPr>
          <w:rFonts w:ascii="Times New Roman" w:hAnsi="Times New Roman" w:cs="Times New Roman"/>
          <w:b/>
          <w:sz w:val="28"/>
          <w:szCs w:val="20"/>
        </w:rPr>
        <w:t xml:space="preserve"> </w:t>
      </w:r>
      <w:proofErr w:type="spellStart"/>
      <w:r w:rsidRPr="005C1BE7">
        <w:rPr>
          <w:rFonts w:ascii="Times New Roman" w:hAnsi="Times New Roman" w:cs="Times New Roman"/>
          <w:b/>
          <w:sz w:val="28"/>
          <w:szCs w:val="20"/>
        </w:rPr>
        <w:t>Tier</w:t>
      </w:r>
      <w:proofErr w:type="spellEnd"/>
      <w:r>
        <w:rPr>
          <w:rFonts w:ascii="Times New Roman" w:hAnsi="Times New Roman" w:cs="Times New Roman"/>
          <w:b/>
          <w:sz w:val="28"/>
          <w:szCs w:val="20"/>
        </w:rPr>
        <w:t xml:space="preserve"> </w:t>
      </w:r>
      <w:proofErr w:type="spellStart"/>
      <w:r w:rsidRPr="005C1BE7">
        <w:rPr>
          <w:rFonts w:ascii="Times New Roman" w:hAnsi="Times New Roman" w:cs="Times New Roman"/>
          <w:b/>
          <w:sz w:val="28"/>
          <w:szCs w:val="20"/>
        </w:rPr>
        <w:t>Review</w:t>
      </w:r>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13D47538" w14:textId="6168363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p>
    <w:p w14:paraId="2828A028" w14:textId="2AB6D657" w:rsidR="005C1BE7" w:rsidRDefault="005C1BE7" w:rsidP="00503498">
      <w:pPr>
        <w:rPr>
          <w:rFonts w:ascii="Times New Roman" w:hAnsi="Times New Roman" w:cs="Times New Roman"/>
          <w:sz w:val="32"/>
          <w:szCs w:val="20"/>
        </w:rPr>
      </w:pPr>
      <w:r>
        <w:rPr>
          <w:rFonts w:ascii="Times New Roman" w:hAnsi="Times New Roman" w:cs="Times New Roman"/>
          <w:sz w:val="32"/>
          <w:szCs w:val="20"/>
        </w:rPr>
        <w:br w:type="page"/>
      </w:r>
    </w:p>
    <w:p w14:paraId="6AF941BE" w14:textId="4752765A" w:rsidR="005C1BE7" w:rsidRDefault="005C1BE7" w:rsidP="005C1BE7">
      <w:pPr>
        <w:spacing w:line="360" w:lineRule="auto"/>
        <w:jc w:val="both"/>
        <w:rPr>
          <w:rFonts w:ascii="Times New Roman" w:hAnsi="Times New Roman" w:cs="Times New Roman"/>
          <w:b/>
          <w:i/>
          <w:sz w:val="28"/>
          <w:szCs w:val="20"/>
        </w:rPr>
      </w:pPr>
      <w:proofErr w:type="spellStart"/>
      <w:r w:rsidRPr="005C1BE7">
        <w:rPr>
          <w:rFonts w:ascii="Times New Roman" w:hAnsi="Times New Roman" w:cs="Times New Roman"/>
          <w:b/>
          <w:i/>
          <w:sz w:val="28"/>
          <w:szCs w:val="20"/>
        </w:rPr>
        <w:lastRenderedPageBreak/>
        <w:t>Quitting</w:t>
      </w:r>
      <w:proofErr w:type="spellEnd"/>
      <w:r w:rsidRPr="005C1BE7">
        <w:rPr>
          <w:rFonts w:ascii="Times New Roman" w:hAnsi="Times New Roman" w:cs="Times New Roman"/>
          <w:b/>
          <w:i/>
          <w:sz w:val="28"/>
          <w:szCs w:val="20"/>
        </w:rPr>
        <w:t xml:space="preserve"> Time</w:t>
      </w:r>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Default="005C1BE7" w:rsidP="005C1BE7">
      <w:pPr>
        <w:spacing w:line="360" w:lineRule="auto"/>
        <w:jc w:val="both"/>
      </w:pPr>
      <w:r>
        <w:rPr>
          <w:rFonts w:ascii="Times New Roman" w:hAnsi="Times New Roman" w:cs="Times New Roman"/>
          <w:szCs w:val="20"/>
        </w:rPr>
        <w:tab/>
      </w:r>
      <w:r>
        <w:t>O ser humano especifica requisitos para reduzir o risco de criar sistemas errados, para isso seguem metodologias rigorosas e procedimentos de especificação de requisitos.</w:t>
      </w:r>
    </w:p>
    <w:p w14:paraId="131B54F2" w14:textId="77777777" w:rsidR="005C1BE7" w:rsidRDefault="005C1BE7" w:rsidP="005C1BE7">
      <w:pPr>
        <w:spacing w:line="360" w:lineRule="auto"/>
        <w:ind w:firstLine="708"/>
        <w:jc w:val="both"/>
      </w:pPr>
      <w:r>
        <w:t>No entanto, esta abordagem rigorosa para a especificação de requisitos não aproveita a experiência compartilhada ou o senso comum entre os participantes do projeto.</w:t>
      </w:r>
    </w:p>
    <w:p w14:paraId="3BDF4EEC" w14:textId="77777777" w:rsidR="005C1BE7" w:rsidRPr="005C1BE7" w:rsidRDefault="005C1BE7" w:rsidP="005C1BE7">
      <w:pPr>
        <w:spacing w:line="360" w:lineRule="auto"/>
        <w:ind w:firstLine="708"/>
        <w:jc w:val="both"/>
        <w:rPr>
          <w:b/>
        </w:rPr>
      </w:pPr>
      <w:r>
        <w:t xml:space="preserve"> </w:t>
      </w:r>
      <w:r w:rsidRPr="005C1BE7">
        <w:rPr>
          <w:b/>
        </w:rPr>
        <w:t>Exemplo do Martelo</w:t>
      </w:r>
    </w:p>
    <w:p w14:paraId="312D9EC3" w14:textId="77777777" w:rsidR="005C1BE7" w:rsidRDefault="005C1BE7" w:rsidP="005C1BE7">
      <w:pPr>
        <w:spacing w:line="360" w:lineRule="auto"/>
        <w:ind w:firstLine="708"/>
        <w:jc w:val="both"/>
      </w:pPr>
      <w: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Default="005C1BE7" w:rsidP="005C1BE7">
      <w:pPr>
        <w:spacing w:line="360" w:lineRule="auto"/>
        <w:ind w:firstLine="708"/>
        <w:jc w:val="both"/>
      </w:pPr>
      <w:r>
        <w:t>A maior dificuldade é saber quando se deve parar de escrever casos de uso. Existe um medo de ignorar requisitos importantes, e isto faz com que se prolongue a recolha de requisitos.</w:t>
      </w:r>
    </w:p>
    <w:p w14:paraId="4F724457" w14:textId="77777777" w:rsidR="005C1BE7" w:rsidRDefault="005C1BE7" w:rsidP="005C1BE7">
      <w:pPr>
        <w:spacing w:line="360" w:lineRule="auto"/>
        <w:ind w:firstLine="708"/>
        <w:jc w:val="both"/>
      </w:pPr>
      <w: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Default="005C1BE7" w:rsidP="005C1BE7">
      <w:pPr>
        <w:spacing w:line="360" w:lineRule="auto"/>
        <w:ind w:firstLine="708"/>
        <w:jc w:val="both"/>
      </w:pPr>
      <w:r>
        <w:t>O custo de um erro é bastante pequeno se for descoberto cedo e, muitas vezes, o custo de não avançar é exorbitante.</w:t>
      </w:r>
    </w:p>
    <w:p w14:paraId="5EAEC1E5" w14:textId="77777777" w:rsidR="005C1BE7" w:rsidRDefault="005C1BE7" w:rsidP="005C1BE7">
      <w:pPr>
        <w:spacing w:line="360" w:lineRule="auto"/>
        <w:ind w:firstLine="708"/>
        <w:jc w:val="both"/>
      </w:pPr>
      <w:r>
        <w:t>Para determinar se os casos de uso estão completos, deve fazer-se as seguintes perguntas:</w:t>
      </w:r>
    </w:p>
    <w:p w14:paraId="4BF927FF" w14:textId="6FB1764E" w:rsidR="005C1BE7" w:rsidRDefault="005C1BE7" w:rsidP="008C79BC">
      <w:pPr>
        <w:spacing w:line="360" w:lineRule="auto"/>
        <w:ind w:left="708"/>
      </w:pPr>
      <w:r>
        <w:t>1. Identificou e documentou todos os atores e objetivos?</w:t>
      </w:r>
      <w:r>
        <w:br/>
        <w:t>2. O cliente, reconheceu que o conjunto de casos de uso está completo e que cada caso de uso é legível e correto?</w:t>
      </w:r>
      <w:r w:rsidR="008C79BC">
        <w:br/>
      </w:r>
      <w:r>
        <w:t xml:space="preserve">3. Os seus </w:t>
      </w:r>
      <w:proofErr w:type="spellStart"/>
      <w:r>
        <w:t>developers</w:t>
      </w:r>
      <w:proofErr w:type="spellEnd"/>
      <w: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Default="008C79BC" w:rsidP="008C79BC">
      <w:pPr>
        <w:spacing w:line="360" w:lineRule="auto"/>
        <w:rPr>
          <w:rFonts w:ascii="Times New Roman" w:hAnsi="Times New Roman" w:cs="Times New Roman"/>
          <w:b/>
          <w:sz w:val="28"/>
          <w:szCs w:val="20"/>
        </w:rPr>
      </w:pPr>
      <w:proofErr w:type="spellStart"/>
      <w:r w:rsidRPr="00503498">
        <w:rPr>
          <w:rFonts w:ascii="Times New Roman" w:hAnsi="Times New Roman" w:cs="Times New Roman"/>
          <w:b/>
          <w:sz w:val="28"/>
          <w:szCs w:val="20"/>
        </w:rPr>
        <w:lastRenderedPageBreak/>
        <w:t>Spiral</w:t>
      </w:r>
      <w:proofErr w:type="spellEnd"/>
      <w:r w:rsidRPr="00503498">
        <w:rPr>
          <w:rFonts w:ascii="Times New Roman" w:hAnsi="Times New Roman" w:cs="Times New Roman"/>
          <w:b/>
          <w:sz w:val="28"/>
          <w:szCs w:val="20"/>
        </w:rPr>
        <w:t xml:space="preserve"> </w:t>
      </w:r>
      <w:proofErr w:type="spellStart"/>
      <w:r w:rsidRPr="00503498">
        <w:rPr>
          <w:rFonts w:ascii="Times New Roman" w:hAnsi="Times New Roman" w:cs="Times New Roman"/>
          <w:b/>
          <w:sz w:val="28"/>
          <w:szCs w:val="20"/>
        </w:rPr>
        <w:t>Development</w:t>
      </w:r>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Descrever casos de uso iterativamente permite que facilmente voltemos atrás e </w:t>
      </w:r>
      <w:proofErr w:type="spellStart"/>
      <w:proofErr w:type="gramStart"/>
      <w:r w:rsidRPr="00503498">
        <w:rPr>
          <w:rFonts w:ascii="Times New Roman" w:hAnsi="Times New Roman" w:cs="Times New Roman"/>
        </w:rPr>
        <w:t>refazê</w:t>
      </w:r>
      <w:proofErr w:type="spellEnd"/>
      <w:r w:rsidRPr="00503498">
        <w:rPr>
          <w:rFonts w:ascii="Times New Roman" w:hAnsi="Times New Roman" w:cs="Times New Roman"/>
        </w:rPr>
        <w:t>- los</w:t>
      </w:r>
      <w:proofErr w:type="gramEnd"/>
      <w:r w:rsidRPr="00503498">
        <w:rPr>
          <w:rFonts w:ascii="Times New Roman" w:hAnsi="Times New Roman" w:cs="Times New Roman"/>
        </w:rPr>
        <w:t xml:space="preserve">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7E526409" w14:textId="683B9252" w:rsidR="00D1375C" w:rsidRDefault="00D1375C" w:rsidP="00D1375C">
      <w:pPr>
        <w:jc w:val="center"/>
        <w:rPr>
          <w:rFonts w:ascii="Times New Roman" w:hAnsi="Times New Roman" w:cs="Times New Roman"/>
          <w:b/>
          <w:sz w:val="32"/>
          <w:szCs w:val="32"/>
        </w:rPr>
      </w:pPr>
      <w:r w:rsidRPr="00D1375C">
        <w:rPr>
          <w:rFonts w:ascii="Times New Roman" w:hAnsi="Times New Roman" w:cs="Times New Roman"/>
          <w:sz w:val="32"/>
          <w:szCs w:val="32"/>
        </w:rPr>
        <w:lastRenderedPageBreak/>
        <w:t xml:space="preserve">Tabela de comparação do projeto com os sites </w:t>
      </w:r>
      <w:r w:rsidRPr="00D1375C">
        <w:rPr>
          <w:rFonts w:ascii="Times New Roman" w:hAnsi="Times New Roman" w:cs="Times New Roman"/>
          <w:b/>
          <w:sz w:val="32"/>
          <w:szCs w:val="32"/>
        </w:rPr>
        <w:t>Arribas do Douro</w:t>
      </w:r>
      <w:r w:rsidRPr="00D1375C">
        <w:rPr>
          <w:rFonts w:ascii="Times New Roman" w:hAnsi="Times New Roman" w:cs="Times New Roman"/>
          <w:sz w:val="32"/>
          <w:szCs w:val="32"/>
        </w:rPr>
        <w:t xml:space="preserve"> e </w:t>
      </w:r>
      <w:r w:rsidRPr="00D1375C">
        <w:rPr>
          <w:rFonts w:ascii="Times New Roman" w:hAnsi="Times New Roman" w:cs="Times New Roman"/>
          <w:b/>
          <w:sz w:val="32"/>
          <w:szCs w:val="32"/>
        </w:rPr>
        <w:t>Passadiços do Paiva</w:t>
      </w:r>
    </w:p>
    <w:p w14:paraId="39D4B531" w14:textId="77777777" w:rsidR="00D1375C" w:rsidRPr="00D1375C" w:rsidRDefault="00D1375C" w:rsidP="00D1375C">
      <w:pPr>
        <w:jc w:val="center"/>
        <w:rPr>
          <w:rFonts w:ascii="Times New Roman" w:hAnsi="Times New Roman" w:cs="Times New Roman"/>
          <w:sz w:val="32"/>
          <w:szCs w:val="32"/>
        </w:rPr>
      </w:pPr>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Default="00203EDF" w:rsidP="00203EDF">
      <w:pPr>
        <w:jc w:val="center"/>
        <w:rPr>
          <w:rFonts w:ascii="Times New Roman" w:hAnsi="Times New Roman" w:cs="Times New Roman"/>
          <w:sz w:val="32"/>
          <w:szCs w:val="21"/>
          <w:shd w:val="clear" w:color="auto" w:fill="FFFFFF"/>
        </w:rPr>
      </w:pPr>
      <w:r w:rsidRPr="00203EDF">
        <w:rPr>
          <w:rFonts w:ascii="Times New Roman" w:hAnsi="Times New Roman" w:cs="Times New Roman"/>
          <w:sz w:val="32"/>
          <w:szCs w:val="21"/>
          <w:shd w:val="clear" w:color="auto" w:fill="FFFFFF"/>
        </w:rPr>
        <w:lastRenderedPageBreak/>
        <w:t>Tabela de Atores, objetivos e respetivos Casos de Uso</w:t>
      </w:r>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tblLook w:val="04A0" w:firstRow="1" w:lastRow="0" w:firstColumn="1" w:lastColumn="0" w:noHBand="0" w:noVBand="1"/>
      </w:tblPr>
      <w:tblGrid>
        <w:gridCol w:w="2829"/>
        <w:gridCol w:w="2829"/>
        <w:gridCol w:w="2830"/>
      </w:tblGrid>
      <w:tr w:rsidR="0041036D" w14:paraId="50F063FC" w14:textId="77777777" w:rsidTr="0041036D">
        <w:tc>
          <w:tcPr>
            <w:tcW w:w="2829" w:type="dxa"/>
          </w:tcPr>
          <w:p w14:paraId="1D274642" w14:textId="4109C2B5"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Ator</w:t>
            </w:r>
          </w:p>
        </w:tc>
        <w:tc>
          <w:tcPr>
            <w:tcW w:w="2829" w:type="dxa"/>
          </w:tcPr>
          <w:p w14:paraId="06BF0B9A" w14:textId="4E5EE40A"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Caso de Uso</w:t>
            </w:r>
          </w:p>
        </w:tc>
        <w:tc>
          <w:tcPr>
            <w:tcW w:w="2830" w:type="dxa"/>
          </w:tcPr>
          <w:p w14:paraId="6A2CBA35" w14:textId="57C6ACF7"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Objetivos</w:t>
            </w:r>
          </w:p>
        </w:tc>
      </w:tr>
      <w:tr w:rsidR="0041036D" w14:paraId="3AD25D3D" w14:textId="77777777" w:rsidTr="0041036D">
        <w:tc>
          <w:tcPr>
            <w:tcW w:w="2829" w:type="dxa"/>
            <w:vMerge w:val="restart"/>
          </w:tcPr>
          <w:p w14:paraId="116810CE" w14:textId="77777777" w:rsidR="0041036D" w:rsidRDefault="0041036D" w:rsidP="00203EDF">
            <w:pPr>
              <w:jc w:val="center"/>
              <w:rPr>
                <w:rFonts w:ascii="Times New Roman" w:hAnsi="Times New Roman" w:cs="Times New Roman"/>
                <w:sz w:val="32"/>
                <w:szCs w:val="21"/>
                <w:shd w:val="clear" w:color="auto" w:fill="FFFFFF"/>
              </w:rPr>
            </w:pPr>
          </w:p>
          <w:p w14:paraId="3B563B4C" w14:textId="77777777" w:rsidR="0041036D" w:rsidRDefault="0041036D" w:rsidP="0041036D">
            <w:pPr>
              <w:rPr>
                <w:rFonts w:ascii="Times New Roman" w:hAnsi="Times New Roman" w:cs="Times New Roman"/>
                <w:sz w:val="32"/>
                <w:szCs w:val="21"/>
                <w:shd w:val="clear" w:color="auto" w:fill="FFFFFF"/>
              </w:rPr>
            </w:pPr>
          </w:p>
          <w:p w14:paraId="3138A77E" w14:textId="019C9F12"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GESTOR DE TRILHOS</w:t>
            </w:r>
          </w:p>
        </w:tc>
        <w:tc>
          <w:tcPr>
            <w:tcW w:w="2829" w:type="dxa"/>
          </w:tcPr>
          <w:p w14:paraId="657E6AA8" w14:textId="2D7308F9"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Inserir Restaurante</w:t>
            </w:r>
          </w:p>
        </w:tc>
        <w:tc>
          <w:tcPr>
            <w:tcW w:w="2830" w:type="dxa"/>
          </w:tcPr>
          <w:p w14:paraId="3DCE9FB9" w14:textId="67B6A216"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O objetivo é o gestor de trilhos poder inserir um novo restaurante.</w:t>
            </w:r>
          </w:p>
        </w:tc>
      </w:tr>
      <w:tr w:rsidR="0041036D" w14:paraId="2A7C25EB" w14:textId="77777777" w:rsidTr="0041036D">
        <w:tc>
          <w:tcPr>
            <w:tcW w:w="2829" w:type="dxa"/>
            <w:vMerge/>
          </w:tcPr>
          <w:p w14:paraId="334FCF9E"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17DCADCD" w14:textId="723A46BF"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Inserir Alojamento</w:t>
            </w:r>
          </w:p>
        </w:tc>
        <w:tc>
          <w:tcPr>
            <w:tcW w:w="2830" w:type="dxa"/>
          </w:tcPr>
          <w:p w14:paraId="08045D4E" w14:textId="177057BC"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O objetivo é o gestor de trilhos poder inserir um </w:t>
            </w:r>
            <w:r>
              <w:rPr>
                <w:rFonts w:ascii="Times New Roman" w:hAnsi="Times New Roman" w:cs="Times New Roman"/>
                <w:sz w:val="32"/>
                <w:szCs w:val="21"/>
                <w:shd w:val="clear" w:color="auto" w:fill="FFFFFF"/>
              </w:rPr>
              <w:t>novo alojamento</w:t>
            </w:r>
            <w:r>
              <w:rPr>
                <w:rFonts w:ascii="Times New Roman" w:hAnsi="Times New Roman" w:cs="Times New Roman"/>
                <w:sz w:val="32"/>
                <w:szCs w:val="21"/>
                <w:shd w:val="clear" w:color="auto" w:fill="FFFFFF"/>
              </w:rPr>
              <w:t>.</w:t>
            </w:r>
          </w:p>
        </w:tc>
      </w:tr>
      <w:tr w:rsidR="0041036D" w14:paraId="65F20E6E" w14:textId="77777777" w:rsidTr="0041036D">
        <w:tc>
          <w:tcPr>
            <w:tcW w:w="2829" w:type="dxa"/>
            <w:vMerge/>
          </w:tcPr>
          <w:p w14:paraId="77C78521"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3C4B3E3F" w14:textId="44D995BC"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Inserir Áreas de Descanso</w:t>
            </w:r>
          </w:p>
        </w:tc>
        <w:tc>
          <w:tcPr>
            <w:tcW w:w="2830" w:type="dxa"/>
          </w:tcPr>
          <w:p w14:paraId="2D9FC916" w14:textId="0A24DB36"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O objetivo é o gestor de trilhos poder inserir um</w:t>
            </w:r>
            <w:r>
              <w:rPr>
                <w:rFonts w:ascii="Times New Roman" w:hAnsi="Times New Roman" w:cs="Times New Roman"/>
                <w:sz w:val="32"/>
                <w:szCs w:val="21"/>
                <w:shd w:val="clear" w:color="auto" w:fill="FFFFFF"/>
              </w:rPr>
              <w:t>a</w:t>
            </w:r>
            <w:r>
              <w:rPr>
                <w:rFonts w:ascii="Times New Roman" w:hAnsi="Times New Roman" w:cs="Times New Roman"/>
                <w:sz w:val="32"/>
                <w:szCs w:val="21"/>
                <w:shd w:val="clear" w:color="auto" w:fill="FFFFFF"/>
              </w:rPr>
              <w:t xml:space="preserve"> </w:t>
            </w:r>
            <w:r>
              <w:rPr>
                <w:rFonts w:ascii="Times New Roman" w:hAnsi="Times New Roman" w:cs="Times New Roman"/>
                <w:sz w:val="32"/>
                <w:szCs w:val="21"/>
                <w:shd w:val="clear" w:color="auto" w:fill="FFFFFF"/>
              </w:rPr>
              <w:t>nova área de descanso</w:t>
            </w:r>
            <w:r>
              <w:rPr>
                <w:rFonts w:ascii="Times New Roman" w:hAnsi="Times New Roman" w:cs="Times New Roman"/>
                <w:sz w:val="32"/>
                <w:szCs w:val="21"/>
                <w:shd w:val="clear" w:color="auto" w:fill="FFFFFF"/>
              </w:rPr>
              <w:t>.</w:t>
            </w:r>
          </w:p>
        </w:tc>
      </w:tr>
      <w:tr w:rsidR="0041036D" w14:paraId="374620BE" w14:textId="77777777" w:rsidTr="0041036D">
        <w:tc>
          <w:tcPr>
            <w:tcW w:w="2829" w:type="dxa"/>
            <w:vMerge/>
          </w:tcPr>
          <w:p w14:paraId="12209012"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0643AA8E" w14:textId="3B23F927"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Inserir Pontos de Interesse</w:t>
            </w:r>
          </w:p>
        </w:tc>
        <w:tc>
          <w:tcPr>
            <w:tcW w:w="2830" w:type="dxa"/>
          </w:tcPr>
          <w:p w14:paraId="6CF2BCE9" w14:textId="2CC7878E"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O objetivo é o gestor de trilhos poder inserir um novo </w:t>
            </w:r>
            <w:r>
              <w:rPr>
                <w:rFonts w:ascii="Times New Roman" w:hAnsi="Times New Roman" w:cs="Times New Roman"/>
                <w:sz w:val="32"/>
                <w:szCs w:val="21"/>
                <w:shd w:val="clear" w:color="auto" w:fill="FFFFFF"/>
              </w:rPr>
              <w:t>ponto de interesse</w:t>
            </w:r>
            <w:r>
              <w:rPr>
                <w:rFonts w:ascii="Times New Roman" w:hAnsi="Times New Roman" w:cs="Times New Roman"/>
                <w:sz w:val="32"/>
                <w:szCs w:val="21"/>
                <w:shd w:val="clear" w:color="auto" w:fill="FFFFFF"/>
              </w:rPr>
              <w:t>.</w:t>
            </w:r>
          </w:p>
        </w:tc>
      </w:tr>
      <w:tr w:rsidR="0041036D" w14:paraId="7D003700" w14:textId="77777777" w:rsidTr="0041036D">
        <w:tc>
          <w:tcPr>
            <w:tcW w:w="2829" w:type="dxa"/>
            <w:vMerge/>
          </w:tcPr>
          <w:p w14:paraId="1862FAA8"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2836CC82" w14:textId="1119726F"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Criar Trilho</w:t>
            </w:r>
          </w:p>
        </w:tc>
        <w:tc>
          <w:tcPr>
            <w:tcW w:w="2830" w:type="dxa"/>
          </w:tcPr>
          <w:p w14:paraId="59506A05" w14:textId="31B3F6E2"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O objetivo é o gestor de trilhos poder inserir um novo </w:t>
            </w:r>
            <w:r>
              <w:rPr>
                <w:rFonts w:ascii="Times New Roman" w:hAnsi="Times New Roman" w:cs="Times New Roman"/>
                <w:sz w:val="32"/>
                <w:szCs w:val="21"/>
                <w:shd w:val="clear" w:color="auto" w:fill="FFFFFF"/>
              </w:rPr>
              <w:t>trilho com restaurantes, alojamentos, áreas de descanso e pontos de interesse</w:t>
            </w:r>
            <w:r>
              <w:rPr>
                <w:rFonts w:ascii="Times New Roman" w:hAnsi="Times New Roman" w:cs="Times New Roman"/>
                <w:sz w:val="32"/>
                <w:szCs w:val="21"/>
                <w:shd w:val="clear" w:color="auto" w:fill="FFFFFF"/>
              </w:rPr>
              <w:t>.</w:t>
            </w:r>
          </w:p>
        </w:tc>
      </w:tr>
      <w:tr w:rsidR="0041036D" w14:paraId="2324F66E" w14:textId="77777777" w:rsidTr="0041036D">
        <w:tc>
          <w:tcPr>
            <w:tcW w:w="2829" w:type="dxa"/>
            <w:vMerge/>
          </w:tcPr>
          <w:p w14:paraId="0C4AFE81"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341245F3" w14:textId="38A04C56"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Editar Trilho</w:t>
            </w:r>
          </w:p>
        </w:tc>
        <w:tc>
          <w:tcPr>
            <w:tcW w:w="2830" w:type="dxa"/>
          </w:tcPr>
          <w:p w14:paraId="3C123FC3" w14:textId="0128EDFE"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O objetivo é o gestor de trilhos poder </w:t>
            </w:r>
            <w:r>
              <w:rPr>
                <w:rFonts w:ascii="Times New Roman" w:hAnsi="Times New Roman" w:cs="Times New Roman"/>
                <w:sz w:val="32"/>
                <w:szCs w:val="21"/>
                <w:shd w:val="clear" w:color="auto" w:fill="FFFFFF"/>
              </w:rPr>
              <w:t>editar</w:t>
            </w:r>
            <w:r>
              <w:rPr>
                <w:rFonts w:ascii="Times New Roman" w:hAnsi="Times New Roman" w:cs="Times New Roman"/>
                <w:sz w:val="32"/>
                <w:szCs w:val="21"/>
                <w:shd w:val="clear" w:color="auto" w:fill="FFFFFF"/>
              </w:rPr>
              <w:t xml:space="preserve"> um</w:t>
            </w:r>
            <w:r>
              <w:rPr>
                <w:rFonts w:ascii="Times New Roman" w:hAnsi="Times New Roman" w:cs="Times New Roman"/>
                <w:sz w:val="32"/>
                <w:szCs w:val="21"/>
                <w:shd w:val="clear" w:color="auto" w:fill="FFFFFF"/>
              </w:rPr>
              <w:t xml:space="preserve"> trilho existente</w:t>
            </w:r>
            <w:r>
              <w:rPr>
                <w:rFonts w:ascii="Times New Roman" w:hAnsi="Times New Roman" w:cs="Times New Roman"/>
                <w:sz w:val="32"/>
                <w:szCs w:val="21"/>
                <w:shd w:val="clear" w:color="auto" w:fill="FFFFFF"/>
              </w:rPr>
              <w:t>.</w:t>
            </w:r>
          </w:p>
        </w:tc>
      </w:tr>
      <w:tr w:rsidR="0041036D" w14:paraId="4F624D71" w14:textId="77777777" w:rsidTr="0041036D">
        <w:tc>
          <w:tcPr>
            <w:tcW w:w="2829" w:type="dxa"/>
            <w:vMerge/>
          </w:tcPr>
          <w:p w14:paraId="5C0EA497" w14:textId="77777777" w:rsidR="0041036D" w:rsidRDefault="0041036D" w:rsidP="00203EDF">
            <w:pPr>
              <w:jc w:val="center"/>
              <w:rPr>
                <w:rFonts w:ascii="Times New Roman" w:hAnsi="Times New Roman" w:cs="Times New Roman"/>
                <w:sz w:val="32"/>
                <w:szCs w:val="21"/>
                <w:shd w:val="clear" w:color="auto" w:fill="FFFFFF"/>
              </w:rPr>
            </w:pPr>
          </w:p>
        </w:tc>
        <w:tc>
          <w:tcPr>
            <w:tcW w:w="2829" w:type="dxa"/>
          </w:tcPr>
          <w:p w14:paraId="38CD0B66" w14:textId="0FB16C3D"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Desativar Trilho</w:t>
            </w:r>
          </w:p>
        </w:tc>
        <w:tc>
          <w:tcPr>
            <w:tcW w:w="2830" w:type="dxa"/>
          </w:tcPr>
          <w:p w14:paraId="2D3B1A07" w14:textId="50C86CAB" w:rsidR="0041036D" w:rsidRDefault="0041036D" w:rsidP="00203EDF">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O objetivo é o gestor de trilhos poder </w:t>
            </w:r>
            <w:r>
              <w:rPr>
                <w:rFonts w:ascii="Times New Roman" w:hAnsi="Times New Roman" w:cs="Times New Roman"/>
                <w:sz w:val="32"/>
                <w:szCs w:val="21"/>
                <w:shd w:val="clear" w:color="auto" w:fill="FFFFFF"/>
              </w:rPr>
              <w:t>desativar um trilho existente</w:t>
            </w:r>
            <w:r>
              <w:rPr>
                <w:rFonts w:ascii="Times New Roman" w:hAnsi="Times New Roman" w:cs="Times New Roman"/>
                <w:sz w:val="32"/>
                <w:szCs w:val="21"/>
                <w:shd w:val="clear" w:color="auto" w:fill="FFFFFF"/>
              </w:rPr>
              <w:t>.</w:t>
            </w:r>
          </w:p>
        </w:tc>
      </w:tr>
    </w:tbl>
    <w:p w14:paraId="74FEAD4A" w14:textId="1A1777C4" w:rsidR="00203EDF" w:rsidRDefault="00203EDF">
      <w:pPr>
        <w:rPr>
          <w:rFonts w:ascii="Times New Roman" w:hAnsi="Times New Roman" w:cs="Times New Roman"/>
          <w:szCs w:val="21"/>
          <w:shd w:val="clear" w:color="auto" w:fill="FFFFFF"/>
        </w:rPr>
      </w:pPr>
      <w:bookmarkStart w:id="2" w:name="_GoBack"/>
      <w:bookmarkEnd w:id="2"/>
    </w:p>
    <w:p w14:paraId="7428EBE6" w14:textId="2DEB5121" w:rsidR="00203EDF" w:rsidRPr="00203EDF" w:rsidRDefault="00203EDF" w:rsidP="00203EDF">
      <w:pPr>
        <w:jc w:val="center"/>
        <w:rPr>
          <w:rFonts w:ascii="Times New Roman" w:hAnsi="Times New Roman" w:cs="Times New Roman"/>
          <w:sz w:val="20"/>
          <w:szCs w:val="21"/>
          <w:shd w:val="clear" w:color="auto" w:fill="FFFFFF"/>
        </w:rPr>
      </w:pPr>
      <w:r w:rsidRPr="00203EDF">
        <w:rPr>
          <w:rFonts w:ascii="Times New Roman" w:hAnsi="Times New Roman" w:cs="Times New Roman"/>
          <w:sz w:val="32"/>
          <w:szCs w:val="21"/>
          <w:shd w:val="clear" w:color="auto" w:fill="FFFFFF"/>
        </w:rPr>
        <w:lastRenderedPageBreak/>
        <w:t>Diagrama de Casos de Uso</w:t>
      </w:r>
      <w:r>
        <w:rPr>
          <w:rFonts w:ascii="Times New Roman" w:hAnsi="Times New Roman" w:cs="Times New Roman"/>
          <w:szCs w:val="21"/>
          <w:shd w:val="clear" w:color="auto" w:fill="FFFFFF"/>
        </w:rPr>
        <w:br/>
      </w:r>
    </w:p>
    <w:p w14:paraId="47C446D8" w14:textId="54734C86" w:rsidR="00203EDF" w:rsidRDefault="00203EDF" w:rsidP="00203EDF">
      <w:pPr>
        <w:jc w:val="center"/>
        <w:rPr>
          <w:rFonts w:ascii="Times New Roman" w:hAnsi="Times New Roman" w:cs="Times New Roman"/>
          <w:szCs w:val="21"/>
          <w:shd w:val="clear" w:color="auto" w:fill="FFFFFF"/>
        </w:rPr>
      </w:pPr>
      <w:r>
        <w:rPr>
          <w:noProof/>
        </w:rPr>
        <w:drawing>
          <wp:inline distT="0" distB="0" distL="0" distR="0" wp14:anchorId="7B05D720" wp14:editId="02BE72DB">
            <wp:extent cx="5091285" cy="850169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024" cy="8522964"/>
                    </a:xfrm>
                    <a:prstGeom prst="rect">
                      <a:avLst/>
                    </a:prstGeom>
                    <a:noFill/>
                    <a:ln>
                      <a:noFill/>
                    </a:ln>
                  </pic:spPr>
                </pic:pic>
              </a:graphicData>
            </a:graphic>
          </wp:inline>
        </w:drawing>
      </w:r>
    </w:p>
    <w:p w14:paraId="664B98E7" w14:textId="48DDE82C" w:rsidR="00203EDF" w:rsidRDefault="00203EDF" w:rsidP="00FC4B26">
      <w:pPr>
        <w:jc w:val="center"/>
        <w:rPr>
          <w:rFonts w:ascii="Times New Roman" w:hAnsi="Times New Roman" w:cs="Times New Roman"/>
          <w:szCs w:val="21"/>
          <w:shd w:val="clear" w:color="auto" w:fill="FFFFFF"/>
        </w:rPr>
      </w:pPr>
      <w:r>
        <w:rPr>
          <w:rFonts w:ascii="Times New Roman" w:hAnsi="Times New Roman" w:cs="Times New Roman"/>
          <w:szCs w:val="21"/>
          <w:shd w:val="clear" w:color="auto" w:fill="FFFFFF"/>
        </w:rPr>
        <w:br w:type="page"/>
      </w:r>
      <w:r w:rsidR="00FC4B26" w:rsidRPr="00FC4B26">
        <w:rPr>
          <w:rFonts w:ascii="Times New Roman" w:hAnsi="Times New Roman" w:cs="Times New Roman"/>
          <w:sz w:val="32"/>
          <w:szCs w:val="21"/>
          <w:shd w:val="clear" w:color="auto" w:fill="FFFFFF"/>
        </w:rPr>
        <w:lastRenderedPageBreak/>
        <w:t>Descrição dos Casos de Uso</w:t>
      </w:r>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Default="00FC4B26" w:rsidP="00FC4B26">
      <w:pPr>
        <w:rPr>
          <w:rFonts w:ascii="Times New Roman" w:hAnsi="Times New Roman" w:cs="Times New Roman"/>
          <w:b/>
          <w:szCs w:val="21"/>
          <w:u w:val="single"/>
          <w:shd w:val="clear" w:color="auto" w:fill="FFFFFF"/>
        </w:rPr>
      </w:pPr>
      <w:r w:rsidRPr="00FC4B26">
        <w:rPr>
          <w:rFonts w:ascii="Times New Roman" w:hAnsi="Times New Roman" w:cs="Times New Roman"/>
          <w:b/>
          <w:szCs w:val="21"/>
          <w:u w:val="single"/>
          <w:shd w:val="clear" w:color="auto" w:fill="FFFFFF"/>
        </w:rPr>
        <w:t>Caso de Uso: Criar Trilho</w:t>
      </w:r>
      <w:r>
        <w:rPr>
          <w:rFonts w:ascii="Times New Roman" w:hAnsi="Times New Roman" w:cs="Times New Roman"/>
          <w:b/>
          <w:szCs w:val="21"/>
          <w:u w:val="single"/>
          <w:shd w:val="clear" w:color="auto" w:fill="FFFFFF"/>
        </w:rPr>
        <w:br/>
      </w:r>
    </w:p>
    <w:p w14:paraId="05FDC166" w14:textId="77777777" w:rsidR="00FC4B26" w:rsidRDefault="00FC4B26" w:rsidP="00FC4B26">
      <w:pPr>
        <w:ind w:left="-5"/>
      </w:pPr>
      <w:r>
        <w:rPr>
          <w:color w:val="FF0000"/>
        </w:rPr>
        <w:t xml:space="preserve">Nome: </w:t>
      </w:r>
      <w:r>
        <w:t xml:space="preserve">Criar Trilho. </w:t>
      </w:r>
    </w:p>
    <w:p w14:paraId="72F10991" w14:textId="77777777" w:rsidR="00FC4B26" w:rsidRDefault="00FC4B26" w:rsidP="00FC4B26">
      <w:pPr>
        <w:ind w:left="-5"/>
      </w:pPr>
      <w:r>
        <w:rPr>
          <w:color w:val="FF0000"/>
        </w:rPr>
        <w:t>Descrição</w:t>
      </w:r>
      <w:proofErr w:type="gramStart"/>
      <w:r>
        <w:rPr>
          <w:color w:val="FF0000"/>
        </w:rPr>
        <w:t xml:space="preserve">: </w:t>
      </w:r>
      <w:r>
        <w:t>Adicionar</w:t>
      </w:r>
      <w:proofErr w:type="gramEnd"/>
      <w:r>
        <w:t xml:space="preserve"> um novo trilho com pontos de interesse, restaurantes e áreas de descanso. </w:t>
      </w:r>
    </w:p>
    <w:p w14:paraId="240903A0" w14:textId="77777777" w:rsidR="00FC4B26" w:rsidRDefault="00FC4B26" w:rsidP="00FC4B26">
      <w:pPr>
        <w:spacing w:after="160"/>
        <w:ind w:left="-5"/>
      </w:pPr>
      <w:r>
        <w:rPr>
          <w:color w:val="FF0000"/>
        </w:rPr>
        <w:t xml:space="preserve">Pré-condições: </w:t>
      </w:r>
      <w:r>
        <w:t xml:space="preserve">Ser utilizador do tipo “Gestor de Trilhos” com sessão autenticada. </w:t>
      </w:r>
    </w:p>
    <w:p w14:paraId="08DCE606" w14:textId="77777777" w:rsidR="00FC4B26" w:rsidRDefault="00FC4B26" w:rsidP="00FC4B26">
      <w:pPr>
        <w:spacing w:after="194"/>
        <w:ind w:left="-5"/>
      </w:pPr>
      <w:r>
        <w:rPr>
          <w:color w:val="FF0000"/>
        </w:rPr>
        <w:t xml:space="preserve">Caminho principal:  </w:t>
      </w:r>
    </w:p>
    <w:p w14:paraId="1D711FF1" w14:textId="77777777" w:rsidR="00FC4B26" w:rsidRDefault="00FC4B26" w:rsidP="00FC4B26">
      <w:pPr>
        <w:numPr>
          <w:ilvl w:val="0"/>
          <w:numId w:val="18"/>
        </w:numPr>
        <w:spacing w:after="34" w:line="259" w:lineRule="auto"/>
        <w:ind w:hanging="361"/>
      </w:pPr>
      <w:r>
        <w:t xml:space="preserve">O Gestor de Trilhos seleciona no menu a opção correspondente a “Criar Trilho”  </w:t>
      </w:r>
    </w:p>
    <w:p w14:paraId="17E31707" w14:textId="77777777" w:rsidR="00FC4B26" w:rsidRDefault="00FC4B26" w:rsidP="00FC4B26">
      <w:pPr>
        <w:numPr>
          <w:ilvl w:val="0"/>
          <w:numId w:val="18"/>
        </w:numPr>
        <w:spacing w:after="34" w:line="259" w:lineRule="auto"/>
        <w:ind w:hanging="361"/>
      </w:pPr>
      <w:r>
        <w:t xml:space="preserve">O sistema apresenta o formulário de inserção de dados relativos ao novo trilho. </w:t>
      </w:r>
    </w:p>
    <w:p w14:paraId="7DF71D0A" w14:textId="77777777" w:rsidR="00FC4B26" w:rsidRDefault="00FC4B26" w:rsidP="00FC4B26">
      <w:pPr>
        <w:numPr>
          <w:ilvl w:val="0"/>
          <w:numId w:val="18"/>
        </w:numPr>
        <w:spacing w:after="34" w:line="259" w:lineRule="auto"/>
        <w:ind w:hanging="361"/>
      </w:pPr>
      <w: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Default="00FC4B26" w:rsidP="00FC4B26">
      <w:pPr>
        <w:numPr>
          <w:ilvl w:val="0"/>
          <w:numId w:val="18"/>
        </w:numPr>
        <w:spacing w:after="157" w:line="259" w:lineRule="auto"/>
        <w:ind w:hanging="361"/>
      </w:pPr>
      <w:r>
        <w:t xml:space="preserve">O sistema aceita os dados inseridos e regista na base de dados o novo trilho. </w:t>
      </w:r>
    </w:p>
    <w:p w14:paraId="0EF39FED" w14:textId="77777777" w:rsidR="00FC4B26" w:rsidRDefault="00FC4B26" w:rsidP="00FC4B26">
      <w:pPr>
        <w:spacing w:after="160"/>
        <w:ind w:left="-5"/>
      </w:pPr>
      <w:r>
        <w:rPr>
          <w:color w:val="FF0000"/>
        </w:rPr>
        <w:t xml:space="preserve">Caminhos alternativos:  </w:t>
      </w:r>
    </w:p>
    <w:p w14:paraId="334B000B" w14:textId="77777777" w:rsidR="00FC4B26" w:rsidRDefault="00FC4B26" w:rsidP="00FC4B26">
      <w:pPr>
        <w:ind w:left="-5"/>
      </w:pPr>
      <w:r>
        <w:rPr>
          <w:color w:val="FF0000"/>
        </w:rPr>
        <w:t xml:space="preserve">       </w:t>
      </w:r>
      <w:r>
        <w:t xml:space="preserve">3A. O professor submeteu os dados, mas deixou alguns campos vazios ou inseriu informação inválida. </w:t>
      </w:r>
    </w:p>
    <w:p w14:paraId="5F4D81A2" w14:textId="77777777" w:rsidR="00FC4B26" w:rsidRDefault="00FC4B26" w:rsidP="00FC4B26">
      <w:pPr>
        <w:ind w:left="-5"/>
      </w:pPr>
      <w:r>
        <w:t xml:space="preserve">       4A. O sistema rejeita a inserção do trilho, apontando os campos que devem ser corrigidos para que a submissão esteja de acordo com as regras pré-estabelecidas para os campos do formulário. </w:t>
      </w:r>
    </w:p>
    <w:p w14:paraId="3B730350" w14:textId="77777777" w:rsidR="00FC4B26" w:rsidRDefault="00FC4B26" w:rsidP="00FC4B26">
      <w:pPr>
        <w:ind w:left="-5"/>
      </w:pPr>
      <w:r>
        <w:t xml:space="preserve">       4B. Devido a um erro de ligação com o servidor da base de dados, o sistema não consegue aceitar os dados do novo trilho, pelo que pede ao professor que tente mais tarde a criação do trilho. </w:t>
      </w:r>
    </w:p>
    <w:p w14:paraId="4652D746" w14:textId="77777777" w:rsidR="00FC4B26" w:rsidRDefault="00FC4B26" w:rsidP="00FC4B26">
      <w:pPr>
        <w:spacing w:after="194"/>
        <w:ind w:left="-5"/>
      </w:pPr>
      <w:r>
        <w:rPr>
          <w:color w:val="FF0000"/>
        </w:rPr>
        <w:t xml:space="preserve">Suplementos ou adornos: </w:t>
      </w:r>
    </w:p>
    <w:p w14:paraId="73196FA5" w14:textId="77777777" w:rsidR="00FC4B26" w:rsidRDefault="00FC4B26" w:rsidP="00FC4B26">
      <w:pPr>
        <w:numPr>
          <w:ilvl w:val="0"/>
          <w:numId w:val="19"/>
        </w:numPr>
        <w:spacing w:after="34" w:line="259" w:lineRule="auto"/>
        <w:ind w:hanging="361"/>
      </w:pPr>
      <w:r>
        <w:t xml:space="preserve">Garantir que a inserção de dados inválidos, como campos obrigatórios vazios ou valores fora dos limites estabelecidos para um certo campo, não sejam admitidos na criação do trilho. </w:t>
      </w:r>
    </w:p>
    <w:p w14:paraId="31DCF744" w14:textId="77777777" w:rsidR="00FC4B26" w:rsidRDefault="00FC4B26" w:rsidP="00FC4B26">
      <w:pPr>
        <w:numPr>
          <w:ilvl w:val="0"/>
          <w:numId w:val="19"/>
        </w:numPr>
        <w:spacing w:after="34" w:line="259" w:lineRule="auto"/>
        <w:ind w:hanging="361"/>
      </w:pPr>
      <w: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Default="00FC4B26" w:rsidP="00FC4B26">
      <w:pPr>
        <w:numPr>
          <w:ilvl w:val="0"/>
          <w:numId w:val="19"/>
        </w:numPr>
        <w:spacing w:after="157" w:line="259" w:lineRule="auto"/>
        <w:ind w:hanging="361"/>
      </w:pPr>
      <w:r>
        <w:t xml:space="preserve">O formulário deve permitir a inserção de várias imagens relativas ao trilho com informação acerca de um local de especial importância (marco) e onde ele aparece (coordenadas absolutas ou outro). </w:t>
      </w:r>
    </w:p>
    <w:p w14:paraId="6E6547B8" w14:textId="77777777" w:rsidR="00FC4B26" w:rsidRDefault="00FC4B26" w:rsidP="00FC4B26">
      <w:pPr>
        <w:spacing w:after="194"/>
        <w:ind w:left="-5"/>
      </w:pPr>
      <w:r>
        <w:rPr>
          <w:color w:val="FF0000"/>
        </w:rPr>
        <w:t xml:space="preserve">Pós-condição: </w:t>
      </w:r>
      <w:r>
        <w:t xml:space="preserve"> </w:t>
      </w:r>
    </w:p>
    <w:p w14:paraId="3E7D5402" w14:textId="77777777" w:rsidR="00FC4B26" w:rsidRDefault="00FC4B26" w:rsidP="00FC4B26">
      <w:pPr>
        <w:ind w:left="-5"/>
      </w:pPr>
      <w:r>
        <w:t xml:space="preserve"> </w:t>
      </w:r>
      <w:r>
        <w:tab/>
        <w:t xml:space="preserve">Se o sistema validou os dados inseridos e os inseriu na base de dados, existe agora um novo trilho que pode ser completado por turistas ou editado por professores para adicionar ou alterar informação.  </w:t>
      </w:r>
    </w:p>
    <w:p w14:paraId="3D1A8C05" w14:textId="06A19EC8" w:rsidR="00FC4B26" w:rsidRDefault="00FC4B26">
      <w:pPr>
        <w:rPr>
          <w:rFonts w:ascii="Times New Roman" w:hAnsi="Times New Roman" w:cs="Times New Roman"/>
          <w:szCs w:val="21"/>
          <w:shd w:val="clear" w:color="auto" w:fill="FFFFFF"/>
        </w:rPr>
      </w:pPr>
      <w:r>
        <w:rPr>
          <w:rFonts w:ascii="Times New Roman" w:hAnsi="Times New Roman" w:cs="Times New Roman"/>
          <w:szCs w:val="21"/>
          <w:shd w:val="clear" w:color="auto" w:fill="FFFFFF"/>
        </w:rPr>
        <w:br w:type="page"/>
      </w:r>
    </w:p>
    <w:p w14:paraId="0155173B" w14:textId="64A174E0" w:rsidR="00FC4B26" w:rsidRDefault="00FC4B26" w:rsidP="00FC4B26">
      <w:pPr>
        <w:rPr>
          <w:rFonts w:ascii="Times New Roman" w:hAnsi="Times New Roman" w:cs="Times New Roman"/>
          <w:b/>
          <w:szCs w:val="21"/>
          <w:u w:val="single"/>
          <w:shd w:val="clear" w:color="auto" w:fill="FFFFFF"/>
        </w:rPr>
      </w:pPr>
      <w:r w:rsidRPr="00FC4B26">
        <w:rPr>
          <w:rFonts w:ascii="Times New Roman" w:hAnsi="Times New Roman" w:cs="Times New Roman"/>
          <w:b/>
          <w:szCs w:val="21"/>
          <w:u w:val="single"/>
          <w:shd w:val="clear" w:color="auto" w:fill="FFFFFF"/>
        </w:rPr>
        <w:lastRenderedPageBreak/>
        <w:t>Caso de Uso: Desativar Trilho</w:t>
      </w:r>
      <w:r>
        <w:rPr>
          <w:rFonts w:ascii="Times New Roman" w:hAnsi="Times New Roman" w:cs="Times New Roman"/>
          <w:b/>
          <w:szCs w:val="21"/>
          <w:u w:val="single"/>
          <w:shd w:val="clear" w:color="auto" w:fill="FFFFFF"/>
        </w:rPr>
        <w:br/>
      </w:r>
    </w:p>
    <w:p w14:paraId="69AB2843" w14:textId="77777777" w:rsidR="00FC4B26" w:rsidRDefault="00FC4B26" w:rsidP="00FC4B26">
      <w:pPr>
        <w:ind w:left="-5"/>
        <w:jc w:val="both"/>
      </w:pPr>
      <w:r>
        <w:rPr>
          <w:color w:val="FF0000"/>
        </w:rPr>
        <w:t xml:space="preserve">Nome: </w:t>
      </w:r>
      <w:r>
        <w:t xml:space="preserve">Desativar Trilho. </w:t>
      </w:r>
    </w:p>
    <w:p w14:paraId="66347CBC" w14:textId="77777777" w:rsidR="00FC4B26" w:rsidRDefault="00FC4B26" w:rsidP="00FC4B26">
      <w:pPr>
        <w:ind w:left="-5"/>
        <w:jc w:val="both"/>
      </w:pPr>
      <w:r>
        <w:rPr>
          <w:color w:val="FF0000"/>
        </w:rPr>
        <w:t>Descrição</w:t>
      </w:r>
      <w:proofErr w:type="gramStart"/>
      <w:r>
        <w:rPr>
          <w:color w:val="FF0000"/>
        </w:rPr>
        <w:t xml:space="preserve">: </w:t>
      </w:r>
      <w:r>
        <w:t>Desativar</w:t>
      </w:r>
      <w:proofErr w:type="gramEnd"/>
      <w:r>
        <w:t xml:space="preserve"> um trilho existente</w:t>
      </w:r>
    </w:p>
    <w:p w14:paraId="06A235CE" w14:textId="77777777"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17F6DCD5" w14:textId="77777777" w:rsidR="00FC4B26" w:rsidRDefault="00FC4B26" w:rsidP="00FC4B26">
      <w:pPr>
        <w:spacing w:after="194"/>
        <w:ind w:left="-5"/>
        <w:jc w:val="both"/>
      </w:pPr>
      <w:r>
        <w:rPr>
          <w:color w:val="FF0000"/>
        </w:rPr>
        <w:t xml:space="preserve">Caminho principal:  </w:t>
      </w:r>
    </w:p>
    <w:p w14:paraId="7482854F" w14:textId="77777777" w:rsidR="00FC4B26" w:rsidRDefault="00FC4B26" w:rsidP="00FC4B26">
      <w:pPr>
        <w:numPr>
          <w:ilvl w:val="0"/>
          <w:numId w:val="21"/>
        </w:numPr>
        <w:spacing w:after="34"/>
        <w:ind w:hanging="360"/>
        <w:jc w:val="both"/>
      </w:pPr>
      <w:r>
        <w:t xml:space="preserve">O Gestor de Trilhos seleciona no menu a opção “Ver Trilhos”  </w:t>
      </w:r>
    </w:p>
    <w:p w14:paraId="4E410ECD" w14:textId="77777777" w:rsidR="00FC4B26" w:rsidRDefault="00FC4B26" w:rsidP="00FC4B26">
      <w:pPr>
        <w:numPr>
          <w:ilvl w:val="0"/>
          <w:numId w:val="21"/>
        </w:numPr>
        <w:spacing w:after="34"/>
        <w:ind w:hanging="361"/>
        <w:jc w:val="both"/>
      </w:pPr>
      <w:r>
        <w:t xml:space="preserve">O sistema apresenta uma lista com todos os trilhos existentes. </w:t>
      </w:r>
    </w:p>
    <w:p w14:paraId="30E1A5EA" w14:textId="77777777" w:rsidR="00FC4B26" w:rsidRDefault="00FC4B26" w:rsidP="00FC4B26">
      <w:pPr>
        <w:numPr>
          <w:ilvl w:val="0"/>
          <w:numId w:val="21"/>
        </w:numPr>
        <w:spacing w:after="34"/>
        <w:ind w:hanging="361"/>
        <w:jc w:val="both"/>
      </w:pPr>
      <w:r>
        <w:t>O Gestor de Trilhos seleciona o trilho que pretende Desativar e clica em “Desativar Trilho”.</w:t>
      </w:r>
    </w:p>
    <w:p w14:paraId="5BA6DADF" w14:textId="77777777" w:rsidR="00FC4B26" w:rsidRDefault="00FC4B26" w:rsidP="00FC4B26">
      <w:pPr>
        <w:numPr>
          <w:ilvl w:val="0"/>
          <w:numId w:val="21"/>
        </w:numPr>
        <w:spacing w:after="34"/>
        <w:ind w:hanging="361"/>
        <w:jc w:val="both"/>
      </w:pPr>
      <w:r>
        <w:t>O sistema apresenta uma mensagem “Deseja Desativar o Trilho?”</w:t>
      </w:r>
    </w:p>
    <w:p w14:paraId="2B278730" w14:textId="77777777" w:rsidR="00FC4B26" w:rsidRDefault="00FC4B26" w:rsidP="00FC4B26">
      <w:pPr>
        <w:numPr>
          <w:ilvl w:val="0"/>
          <w:numId w:val="21"/>
        </w:numPr>
        <w:spacing w:after="34"/>
        <w:ind w:hanging="361"/>
        <w:jc w:val="both"/>
      </w:pPr>
      <w:r>
        <w:t>O Gestor de Trilho responde “Sim”</w:t>
      </w:r>
    </w:p>
    <w:p w14:paraId="2679FEAD" w14:textId="77777777" w:rsidR="00FC4B26" w:rsidRDefault="00FC4B26" w:rsidP="00FC4B26">
      <w:pPr>
        <w:numPr>
          <w:ilvl w:val="0"/>
          <w:numId w:val="21"/>
        </w:numPr>
        <w:spacing w:after="34"/>
        <w:ind w:hanging="361"/>
        <w:jc w:val="both"/>
      </w:pPr>
      <w:r>
        <w:t>O sistema Desativa o trilho e apresenta uma mensagem “Trilho Desativo”.</w:t>
      </w:r>
    </w:p>
    <w:p w14:paraId="312BFC34" w14:textId="77777777" w:rsidR="00FC4B26" w:rsidRDefault="00FC4B26" w:rsidP="00FC4B26">
      <w:pPr>
        <w:spacing w:before="240" w:after="160"/>
        <w:ind w:left="-5"/>
        <w:jc w:val="both"/>
      </w:pPr>
      <w:r>
        <w:rPr>
          <w:color w:val="FF0000"/>
        </w:rPr>
        <w:t xml:space="preserve">Caminhos alternativos:  </w:t>
      </w:r>
    </w:p>
    <w:p w14:paraId="7F772A0F" w14:textId="77777777" w:rsidR="00FC4B26" w:rsidRDefault="00FC4B26" w:rsidP="00FC4B26">
      <w:pPr>
        <w:spacing w:before="240" w:after="160"/>
        <w:ind w:left="-5" w:firstLine="713"/>
        <w:jc w:val="both"/>
      </w:pPr>
      <w:r>
        <w:t xml:space="preserve">5A. O Gestor do Trilho responde “Não”. </w:t>
      </w:r>
    </w:p>
    <w:p w14:paraId="1995731E" w14:textId="77777777" w:rsidR="00FC4B26" w:rsidRDefault="00FC4B26" w:rsidP="00FC4B26">
      <w:pPr>
        <w:spacing w:before="240" w:after="160"/>
        <w:ind w:left="-5" w:firstLine="713"/>
        <w:jc w:val="both"/>
      </w:pPr>
      <w:r>
        <w:t xml:space="preserve">6A. O sistema apresenta novamente uma lista com todos os trilhos existentes. </w:t>
      </w:r>
    </w:p>
    <w:p w14:paraId="156E0E82" w14:textId="77777777" w:rsidR="00FC4B26" w:rsidRDefault="00FC4B26" w:rsidP="00FC4B26">
      <w:pPr>
        <w:spacing w:after="194"/>
        <w:ind w:left="-5"/>
        <w:jc w:val="both"/>
      </w:pPr>
      <w:r>
        <w:rPr>
          <w:color w:val="FF0000"/>
        </w:rPr>
        <w:t xml:space="preserve">Suplementos ou adornos: </w:t>
      </w:r>
    </w:p>
    <w:p w14:paraId="3A2F4514" w14:textId="77777777" w:rsidR="00FC4B26" w:rsidRDefault="00FC4B26" w:rsidP="00CF77AA">
      <w:pPr>
        <w:numPr>
          <w:ilvl w:val="0"/>
          <w:numId w:val="26"/>
        </w:numPr>
        <w:spacing w:after="34"/>
        <w:ind w:hanging="360"/>
        <w:jc w:val="both"/>
      </w:pPr>
      <w:r>
        <w:t>Garantir que a página não pode ser acedida por turistas, uma vez que este tipo de utilizador não tem permissões para eliminar trilhos.</w:t>
      </w:r>
    </w:p>
    <w:p w14:paraId="4279DE6A" w14:textId="77777777" w:rsidR="00FC4B26" w:rsidRDefault="00FC4B26" w:rsidP="00FC4B26">
      <w:pPr>
        <w:spacing w:before="240" w:after="194"/>
        <w:ind w:left="-5"/>
        <w:jc w:val="both"/>
      </w:pPr>
      <w:r>
        <w:rPr>
          <w:color w:val="FF0000"/>
        </w:rPr>
        <w:t xml:space="preserve">Pós-condição: </w:t>
      </w:r>
      <w:r>
        <w:t xml:space="preserve">   </w:t>
      </w:r>
    </w:p>
    <w:p w14:paraId="585673A7" w14:textId="77777777" w:rsidR="00FC4B26" w:rsidRDefault="00FC4B26" w:rsidP="00FC4B26">
      <w:pPr>
        <w:pStyle w:val="PargrafodaLista"/>
        <w:numPr>
          <w:ilvl w:val="0"/>
          <w:numId w:val="20"/>
        </w:numPr>
        <w:spacing w:before="240" w:after="194"/>
        <w:jc w:val="both"/>
      </w:pPr>
      <w:r>
        <w:t>Após o trilho ser desativado este deixa de ser apresentado em todos os locais onde era visível a turistas.</w:t>
      </w:r>
    </w:p>
    <w:p w14:paraId="53398569" w14:textId="74D64472" w:rsidR="00FC4B26" w:rsidRDefault="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B0CC3B2" w14:textId="4F2DCFE2" w:rsidR="00FC4B26" w:rsidRDefault="00FC4B26"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Editar Trilho</w:t>
      </w:r>
      <w:r>
        <w:rPr>
          <w:rFonts w:ascii="Times New Roman" w:hAnsi="Times New Roman" w:cs="Times New Roman"/>
          <w:b/>
          <w:szCs w:val="21"/>
          <w:u w:val="single"/>
          <w:shd w:val="clear" w:color="auto" w:fill="FFFFFF"/>
        </w:rPr>
        <w:br/>
      </w:r>
    </w:p>
    <w:p w14:paraId="4DD33A35" w14:textId="4A9C60CD" w:rsidR="00FC4B26" w:rsidRDefault="00FC4B26" w:rsidP="00FC4B26">
      <w:pPr>
        <w:ind w:left="-5"/>
        <w:jc w:val="both"/>
      </w:pPr>
      <w:r>
        <w:rPr>
          <w:color w:val="FF0000"/>
        </w:rPr>
        <w:t xml:space="preserve">Nome: </w:t>
      </w:r>
      <w:r>
        <w:t xml:space="preserve">Editar Trilho. </w:t>
      </w:r>
    </w:p>
    <w:p w14:paraId="6C3A7E86" w14:textId="77777777" w:rsidR="00CF77AA" w:rsidRDefault="00CF77AA" w:rsidP="00FC4B26">
      <w:pPr>
        <w:ind w:left="-5"/>
        <w:jc w:val="both"/>
      </w:pPr>
    </w:p>
    <w:p w14:paraId="3B6CE5DC" w14:textId="5CB95101" w:rsidR="00FC4B26" w:rsidRDefault="00FC4B26" w:rsidP="00FC4B26">
      <w:pPr>
        <w:ind w:left="-5"/>
        <w:jc w:val="both"/>
      </w:pPr>
      <w:r>
        <w:rPr>
          <w:color w:val="FF0000"/>
        </w:rPr>
        <w:t>Descrição</w:t>
      </w:r>
      <w:proofErr w:type="gramStart"/>
      <w:r>
        <w:rPr>
          <w:color w:val="FF0000"/>
        </w:rPr>
        <w:t xml:space="preserve">: </w:t>
      </w:r>
      <w:r>
        <w:t>Editar</w:t>
      </w:r>
      <w:proofErr w:type="gramEnd"/>
      <w:r>
        <w:t xml:space="preserve"> um trilho existente</w:t>
      </w:r>
    </w:p>
    <w:p w14:paraId="4C656902" w14:textId="77777777" w:rsidR="00CF77AA" w:rsidRDefault="00CF77AA" w:rsidP="00FC4B26">
      <w:pPr>
        <w:ind w:left="-5"/>
        <w:jc w:val="both"/>
      </w:pPr>
    </w:p>
    <w:p w14:paraId="5BBB0442" w14:textId="774981B4"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5A01D997" w14:textId="77777777" w:rsidR="00CF77AA" w:rsidRDefault="00CF77AA" w:rsidP="00FC4B26">
      <w:pPr>
        <w:spacing w:after="160"/>
        <w:ind w:left="-5"/>
        <w:jc w:val="both"/>
      </w:pPr>
    </w:p>
    <w:p w14:paraId="309F41ED" w14:textId="77777777" w:rsidR="00FC4B26" w:rsidRDefault="00FC4B26" w:rsidP="00FC4B26">
      <w:pPr>
        <w:spacing w:after="194"/>
        <w:ind w:left="-5"/>
        <w:jc w:val="both"/>
      </w:pPr>
      <w:r>
        <w:rPr>
          <w:color w:val="FF0000"/>
        </w:rPr>
        <w:t xml:space="preserve">Caminho principal:  </w:t>
      </w:r>
    </w:p>
    <w:p w14:paraId="68B0F4CA" w14:textId="77777777" w:rsidR="00FC4B26" w:rsidRDefault="00FC4B26" w:rsidP="00FC4B26">
      <w:pPr>
        <w:numPr>
          <w:ilvl w:val="0"/>
          <w:numId w:val="22"/>
        </w:numPr>
        <w:spacing w:after="34"/>
        <w:ind w:hanging="360"/>
        <w:jc w:val="both"/>
      </w:pPr>
      <w:r>
        <w:t>O Gestor de Trilhos seleciona no menu a opção “Ver Trilhos”;</w:t>
      </w:r>
    </w:p>
    <w:p w14:paraId="67ABE576" w14:textId="77777777" w:rsidR="00FC4B26" w:rsidRDefault="00FC4B26" w:rsidP="00FC4B26">
      <w:pPr>
        <w:numPr>
          <w:ilvl w:val="0"/>
          <w:numId w:val="22"/>
        </w:numPr>
        <w:spacing w:after="34"/>
        <w:ind w:hanging="361"/>
        <w:jc w:val="both"/>
      </w:pPr>
      <w:r>
        <w:t xml:space="preserve">O sistema apresenta uma lista com todos os trilhos existentes; </w:t>
      </w:r>
    </w:p>
    <w:p w14:paraId="488ED847" w14:textId="77777777" w:rsidR="00FC4B26" w:rsidRDefault="00FC4B26" w:rsidP="00FC4B26">
      <w:pPr>
        <w:numPr>
          <w:ilvl w:val="0"/>
          <w:numId w:val="22"/>
        </w:numPr>
        <w:spacing w:after="34"/>
        <w:ind w:hanging="361"/>
        <w:jc w:val="both"/>
      </w:pPr>
      <w:r>
        <w:t>O Gestor de Trilhos seleciona o trilho que pretende editar;</w:t>
      </w:r>
    </w:p>
    <w:p w14:paraId="2B0BF1AA" w14:textId="77777777" w:rsidR="00FC4B26" w:rsidRDefault="00FC4B26" w:rsidP="00FC4B26">
      <w:pPr>
        <w:numPr>
          <w:ilvl w:val="0"/>
          <w:numId w:val="22"/>
        </w:numPr>
        <w:spacing w:after="34"/>
        <w:ind w:hanging="361"/>
        <w:jc w:val="both"/>
      </w:pPr>
      <w:r>
        <w:t>O sistema apresenta uma lista com todos os atributos do trilho selecionado;</w:t>
      </w:r>
    </w:p>
    <w:p w14:paraId="0442C062" w14:textId="77777777" w:rsidR="00FC4B26" w:rsidRDefault="00FC4B26" w:rsidP="00FC4B26">
      <w:pPr>
        <w:numPr>
          <w:ilvl w:val="0"/>
          <w:numId w:val="22"/>
        </w:numPr>
        <w:spacing w:after="34"/>
        <w:ind w:hanging="361"/>
        <w:jc w:val="both"/>
      </w:pPr>
      <w:r>
        <w:t>O Gestor de Trilho Edita os dados pretendidos e clica em “Editar Trilho”;</w:t>
      </w:r>
    </w:p>
    <w:p w14:paraId="0FDB16DE" w14:textId="77777777" w:rsidR="00FC4B26" w:rsidRDefault="00FC4B26" w:rsidP="00FC4B26">
      <w:pPr>
        <w:numPr>
          <w:ilvl w:val="0"/>
          <w:numId w:val="22"/>
        </w:numPr>
        <w:spacing w:after="34"/>
        <w:ind w:hanging="361"/>
        <w:jc w:val="both"/>
      </w:pPr>
      <w:r>
        <w:t>O sistema devolve uma mensagem para o Gestor de Trilhos confirmar a operação;</w:t>
      </w:r>
    </w:p>
    <w:p w14:paraId="6308FD04" w14:textId="77777777" w:rsidR="00FC4B26" w:rsidRDefault="00FC4B26" w:rsidP="00FC4B26">
      <w:pPr>
        <w:numPr>
          <w:ilvl w:val="0"/>
          <w:numId w:val="22"/>
        </w:numPr>
        <w:spacing w:after="34"/>
        <w:ind w:hanging="361"/>
        <w:jc w:val="both"/>
      </w:pPr>
      <w:r>
        <w:t>O Gestor de Trilho confirma a operação;</w:t>
      </w:r>
    </w:p>
    <w:p w14:paraId="65EF49B0" w14:textId="1A18C2EF" w:rsidR="00CF77AA" w:rsidRDefault="00FC4B26" w:rsidP="00CF77AA">
      <w:pPr>
        <w:numPr>
          <w:ilvl w:val="0"/>
          <w:numId w:val="22"/>
        </w:numPr>
        <w:spacing w:after="34"/>
        <w:ind w:hanging="361"/>
        <w:jc w:val="both"/>
      </w:pPr>
      <w:r>
        <w:t>O sistema guarda as alterações e devolve a mensagem “Trilho editado com sucesso”.</w:t>
      </w:r>
    </w:p>
    <w:p w14:paraId="18C179F1" w14:textId="77777777" w:rsidR="00FC4B26" w:rsidRDefault="00FC4B26" w:rsidP="00FC4B26">
      <w:pPr>
        <w:spacing w:before="240" w:after="160"/>
        <w:ind w:left="-5"/>
        <w:jc w:val="both"/>
      </w:pPr>
      <w:r>
        <w:rPr>
          <w:color w:val="FF0000"/>
        </w:rPr>
        <w:t xml:space="preserve">Caminhos alternativos:  </w:t>
      </w:r>
    </w:p>
    <w:p w14:paraId="516FDCF4" w14:textId="77777777" w:rsidR="00FC4B26" w:rsidRDefault="00FC4B26" w:rsidP="00FC4B26">
      <w:pPr>
        <w:spacing w:before="240" w:after="160"/>
        <w:ind w:left="-5" w:firstLine="713"/>
        <w:jc w:val="both"/>
      </w:pPr>
      <w:r>
        <w:t xml:space="preserve">7A. O Gestor do Trilho não confirma a operação. </w:t>
      </w:r>
    </w:p>
    <w:p w14:paraId="72B8FAD0" w14:textId="3ED0EF79" w:rsidR="00CF77AA" w:rsidRDefault="00FC4B26" w:rsidP="00CF77AA">
      <w:pPr>
        <w:spacing w:before="240" w:after="160"/>
        <w:ind w:left="-5" w:firstLine="713"/>
        <w:jc w:val="both"/>
      </w:pPr>
      <w:r>
        <w:t xml:space="preserve">8A. O sistema apresenta novamente uma lista com todos os trilhos existentes. </w:t>
      </w:r>
    </w:p>
    <w:p w14:paraId="7E2DC5E9" w14:textId="77777777" w:rsidR="00FC4B26" w:rsidRDefault="00FC4B26" w:rsidP="00FC4B26">
      <w:pPr>
        <w:spacing w:after="194"/>
        <w:ind w:left="-5"/>
        <w:jc w:val="both"/>
      </w:pPr>
      <w:r>
        <w:rPr>
          <w:color w:val="FF0000"/>
        </w:rPr>
        <w:t xml:space="preserve">Suplementos ou adornos: </w:t>
      </w:r>
    </w:p>
    <w:p w14:paraId="71E8A4C5" w14:textId="267A0B5C" w:rsidR="00CF77AA" w:rsidRDefault="00FC4B26" w:rsidP="00CF77AA">
      <w:pPr>
        <w:numPr>
          <w:ilvl w:val="0"/>
          <w:numId w:val="25"/>
        </w:numPr>
        <w:spacing w:after="34"/>
        <w:ind w:hanging="360"/>
        <w:jc w:val="both"/>
      </w:pPr>
      <w:r>
        <w:t>Garantir que a página não pode ser acedida por turistas, uma vez que este tipo de utilizador não tem permissões para eliminar trilhos.</w:t>
      </w:r>
    </w:p>
    <w:p w14:paraId="6DE33A79" w14:textId="77777777" w:rsidR="00FC4B26" w:rsidRDefault="00FC4B26" w:rsidP="00FC4B26">
      <w:pPr>
        <w:spacing w:before="240" w:after="194"/>
        <w:ind w:left="-5"/>
        <w:jc w:val="both"/>
      </w:pPr>
      <w:r>
        <w:rPr>
          <w:color w:val="FF0000"/>
        </w:rPr>
        <w:t xml:space="preserve">Pós-condição: </w:t>
      </w:r>
      <w:r>
        <w:t xml:space="preserve">   </w:t>
      </w:r>
    </w:p>
    <w:p w14:paraId="41472699" w14:textId="77777777" w:rsidR="00FC4B26" w:rsidRDefault="00FC4B26" w:rsidP="00FC4B26">
      <w:pPr>
        <w:spacing w:before="240" w:after="194"/>
        <w:ind w:left="345"/>
        <w:jc w:val="both"/>
      </w:pPr>
      <w:r>
        <w:t>Após o trilho ser editado estas passam a estar visíveis para todos os Turistas.</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Alojamento</w:t>
      </w:r>
      <w:r>
        <w:rPr>
          <w:rFonts w:ascii="Times New Roman" w:hAnsi="Times New Roman" w:cs="Times New Roman"/>
          <w:b/>
          <w:szCs w:val="21"/>
          <w:u w:val="single"/>
          <w:shd w:val="clear" w:color="auto" w:fill="FFFFFF"/>
        </w:rPr>
        <w:br/>
      </w:r>
    </w:p>
    <w:p w14:paraId="7E5B606D" w14:textId="67BD8A62" w:rsidR="00CF77AA" w:rsidRDefault="00CF77AA" w:rsidP="00CF77AA">
      <w:pPr>
        <w:ind w:left="-5"/>
      </w:pPr>
      <w:r>
        <w:rPr>
          <w:color w:val="FF0000"/>
        </w:rPr>
        <w:t xml:space="preserve">Nome: </w:t>
      </w:r>
      <w:r>
        <w:t xml:space="preserve">Inserir Alojamento. </w:t>
      </w:r>
      <w:r>
        <w:br/>
      </w:r>
    </w:p>
    <w:p w14:paraId="128F25C5" w14:textId="10F339B0"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Alojamento. </w:t>
      </w:r>
      <w:r>
        <w:br/>
      </w:r>
    </w:p>
    <w:p w14:paraId="18A8A6E6" w14:textId="74AFE9F0" w:rsidR="00CF77AA" w:rsidRDefault="00CF77AA" w:rsidP="00CF77AA">
      <w:pPr>
        <w:spacing w:after="160"/>
        <w:ind w:left="-5"/>
      </w:pPr>
      <w:r>
        <w:rPr>
          <w:color w:val="FF0000"/>
        </w:rPr>
        <w:t xml:space="preserve">Pré-condições: </w:t>
      </w:r>
      <w:r>
        <w:t>Ser utilizador do tipo “Gestor de Trilhos” com sessão autenticada.</w:t>
      </w:r>
      <w:r>
        <w:br/>
        <w:t xml:space="preserve"> </w:t>
      </w:r>
    </w:p>
    <w:p w14:paraId="19177F1A" w14:textId="77777777" w:rsidR="00CF77AA" w:rsidRDefault="00CF77AA" w:rsidP="00CF77AA">
      <w:pPr>
        <w:spacing w:after="194"/>
        <w:ind w:left="-5"/>
      </w:pPr>
      <w:r>
        <w:rPr>
          <w:color w:val="FF0000"/>
        </w:rPr>
        <w:t xml:space="preserve">Caminho principal:  </w:t>
      </w:r>
    </w:p>
    <w:p w14:paraId="3573CF1B" w14:textId="77777777" w:rsidR="00CF77AA" w:rsidRDefault="00CF77AA" w:rsidP="00CF77AA">
      <w:pPr>
        <w:numPr>
          <w:ilvl w:val="0"/>
          <w:numId w:val="23"/>
        </w:numPr>
        <w:spacing w:after="34" w:line="259" w:lineRule="auto"/>
        <w:ind w:hanging="360"/>
        <w:jc w:val="both"/>
      </w:pPr>
      <w:r>
        <w:t xml:space="preserve">O Gestor de Trilhos seleciona no menu a opção correspondente a “Inserir Alojamento”;  </w:t>
      </w:r>
    </w:p>
    <w:p w14:paraId="36DCFD4D" w14:textId="77777777" w:rsidR="00CF77AA" w:rsidRDefault="00CF77AA" w:rsidP="00CF77AA">
      <w:pPr>
        <w:numPr>
          <w:ilvl w:val="0"/>
          <w:numId w:val="23"/>
        </w:numPr>
        <w:spacing w:after="34" w:line="259" w:lineRule="auto"/>
        <w:ind w:hanging="361"/>
        <w:jc w:val="both"/>
      </w:pPr>
      <w:r>
        <w:t>O sistema apresenta o formulário de inserção de dados relativos ao novo Alojamento;</w:t>
      </w:r>
    </w:p>
    <w:p w14:paraId="56EE392E" w14:textId="77777777" w:rsidR="00CF77AA" w:rsidRDefault="00CF77AA" w:rsidP="00CF77AA">
      <w:pPr>
        <w:numPr>
          <w:ilvl w:val="0"/>
          <w:numId w:val="23"/>
        </w:numPr>
        <w:spacing w:after="34" w:line="259" w:lineRule="auto"/>
        <w:ind w:hanging="361"/>
        <w:jc w:val="both"/>
      </w:pPr>
      <w:r>
        <w:t>O Gestor de Trilhos insere os campos Tipo de Alojamento, Nome, Local, Descrição, Preço Mínimo, Preço Máximo e envia-os para o sistema, clicando no botão “Inserir Alojamento”;</w:t>
      </w:r>
    </w:p>
    <w:p w14:paraId="0C147B1F" w14:textId="43935FCC" w:rsidR="00CF77AA" w:rsidRDefault="00CF77AA" w:rsidP="00CF77AA">
      <w:pPr>
        <w:numPr>
          <w:ilvl w:val="0"/>
          <w:numId w:val="23"/>
        </w:numPr>
        <w:spacing w:after="157" w:line="259" w:lineRule="auto"/>
        <w:ind w:hanging="361"/>
        <w:jc w:val="both"/>
      </w:pPr>
      <w:r>
        <w:t>O sistema aceita os dados inseridos e regista na base de dados o Alojamento.</w:t>
      </w:r>
      <w:r>
        <w:br/>
      </w:r>
    </w:p>
    <w:p w14:paraId="08C40CD6" w14:textId="77777777" w:rsidR="00CF77AA" w:rsidRDefault="00CF77AA" w:rsidP="00CF77AA">
      <w:pPr>
        <w:spacing w:after="160"/>
        <w:ind w:left="-5"/>
      </w:pPr>
      <w:r>
        <w:rPr>
          <w:color w:val="FF0000"/>
        </w:rPr>
        <w:t xml:space="preserve">Caminhos alternativos:  </w:t>
      </w:r>
    </w:p>
    <w:p w14:paraId="642D2689" w14:textId="77777777" w:rsidR="00CF77AA" w:rsidRDefault="00CF77AA" w:rsidP="00CF77AA">
      <w:pPr>
        <w:ind w:left="-5"/>
        <w:jc w:val="both"/>
      </w:pPr>
      <w:r>
        <w:rPr>
          <w:color w:val="FF0000"/>
        </w:rPr>
        <w:t xml:space="preserve">       </w:t>
      </w:r>
      <w:r>
        <w:t xml:space="preserve">3A. O professor submeteu os dados, mas deixou alguns campos obrigatórios vazios ou inseriu informação inválida. </w:t>
      </w:r>
    </w:p>
    <w:p w14:paraId="1B12AB70" w14:textId="77777777" w:rsidR="00CF77AA" w:rsidRDefault="00CF77AA" w:rsidP="00CF77AA">
      <w:pPr>
        <w:ind w:left="-5"/>
        <w:jc w:val="both"/>
      </w:pPr>
      <w: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Default="00CF77AA" w:rsidP="00CF77AA">
      <w:pPr>
        <w:ind w:left="-5"/>
        <w:jc w:val="both"/>
      </w:pPr>
    </w:p>
    <w:p w14:paraId="45195814" w14:textId="77777777" w:rsidR="00CF77AA" w:rsidRDefault="00CF77AA" w:rsidP="00CF77AA">
      <w:pPr>
        <w:spacing w:after="194"/>
        <w:ind w:left="-5"/>
      </w:pPr>
      <w:r>
        <w:rPr>
          <w:color w:val="FF0000"/>
        </w:rPr>
        <w:t xml:space="preserve">Suplementos ou adornos: </w:t>
      </w:r>
    </w:p>
    <w:p w14:paraId="7854E016" w14:textId="77777777" w:rsidR="00CF77AA" w:rsidRDefault="00CF77AA" w:rsidP="00CF77AA">
      <w:pPr>
        <w:numPr>
          <w:ilvl w:val="0"/>
          <w:numId w:val="24"/>
        </w:numPr>
        <w:spacing w:after="34" w:line="259" w:lineRule="auto"/>
        <w:ind w:hanging="360"/>
        <w:jc w:val="both"/>
      </w:pPr>
      <w: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Default="00CF77AA" w:rsidP="00CF77AA">
      <w:pPr>
        <w:numPr>
          <w:ilvl w:val="0"/>
          <w:numId w:val="24"/>
        </w:numPr>
        <w:spacing w:after="34" w:line="259" w:lineRule="auto"/>
        <w:ind w:hanging="361"/>
        <w:jc w:val="both"/>
      </w:pPr>
      <w:r>
        <w:t xml:space="preserve">Garantir que a página não pode ser acedida por turistas, uma vez que este tipo de utilizador não tem permissões para inserir Alojamentos. </w:t>
      </w:r>
    </w:p>
    <w:p w14:paraId="1FF5645C" w14:textId="77777777" w:rsidR="00CF77AA" w:rsidRDefault="00CF77AA" w:rsidP="00CF77AA">
      <w:pPr>
        <w:spacing w:after="194"/>
        <w:ind w:left="-5"/>
      </w:pPr>
      <w:r>
        <w:rPr>
          <w:color w:val="FF0000"/>
        </w:rPr>
        <w:t xml:space="preserve">Pós-condição: </w:t>
      </w:r>
      <w:r>
        <w:t xml:space="preserve"> </w:t>
      </w:r>
    </w:p>
    <w:p w14:paraId="2417D180" w14:textId="77777777" w:rsidR="00CF77AA" w:rsidRDefault="00CF77AA" w:rsidP="00CF77AA">
      <w:pPr>
        <w:spacing w:before="240" w:after="194"/>
        <w:ind w:left="345"/>
        <w:jc w:val="both"/>
      </w:pPr>
      <w:r>
        <w:t xml:space="preserve"> </w:t>
      </w:r>
      <w:r>
        <w:tab/>
        <w:t>Após o Alojamento ter sido inserido passa a estar disponível para adicionar a um trilho.</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Área de Descanso</w:t>
      </w:r>
      <w:r>
        <w:rPr>
          <w:rFonts w:ascii="Times New Roman" w:hAnsi="Times New Roman" w:cs="Times New Roman"/>
          <w:b/>
          <w:szCs w:val="21"/>
          <w:u w:val="single"/>
          <w:shd w:val="clear" w:color="auto" w:fill="FFFFFF"/>
        </w:rPr>
        <w:br/>
      </w:r>
    </w:p>
    <w:p w14:paraId="2C0FCDA1" w14:textId="6C7A7917" w:rsidR="00CF77AA" w:rsidRDefault="00CF77AA" w:rsidP="00CF77AA">
      <w:pPr>
        <w:ind w:left="-5"/>
      </w:pPr>
      <w:r>
        <w:rPr>
          <w:color w:val="FF0000"/>
        </w:rPr>
        <w:t xml:space="preserve">Nome: </w:t>
      </w:r>
      <w:r>
        <w:t xml:space="preserve">Inserir Área de Descanso. </w:t>
      </w:r>
      <w:r>
        <w:br/>
      </w:r>
    </w:p>
    <w:p w14:paraId="75506084" w14:textId="27E07E6C" w:rsidR="00CF77AA" w:rsidRDefault="00CF77AA" w:rsidP="00CF77AA">
      <w:pPr>
        <w:ind w:left="-5"/>
      </w:pPr>
      <w:r>
        <w:rPr>
          <w:color w:val="FF0000"/>
        </w:rPr>
        <w:t>Descrição</w:t>
      </w:r>
      <w:proofErr w:type="gramStart"/>
      <w:r>
        <w:rPr>
          <w:color w:val="FF0000"/>
        </w:rPr>
        <w:t xml:space="preserve">: </w:t>
      </w:r>
      <w:r>
        <w:t>Adicionar</w:t>
      </w:r>
      <w:proofErr w:type="gramEnd"/>
      <w:r>
        <w:t xml:space="preserve"> uma nova Área de Descanso. </w:t>
      </w:r>
      <w:r>
        <w:br/>
      </w:r>
    </w:p>
    <w:p w14:paraId="2793AFA6" w14:textId="3E0E6B87" w:rsidR="00CF77AA" w:rsidRDefault="00CF77AA" w:rsidP="00CF77AA">
      <w:pPr>
        <w:spacing w:after="160"/>
        <w:ind w:left="-5"/>
      </w:pPr>
      <w:r>
        <w:rPr>
          <w:color w:val="FF0000"/>
        </w:rPr>
        <w:t xml:space="preserve">Pré-condições: </w:t>
      </w:r>
      <w:r>
        <w:t xml:space="preserve">Ser utilizador do tipo “Gestor de Trilhos” com sessão autenticada. </w:t>
      </w:r>
      <w:r>
        <w:br/>
      </w:r>
    </w:p>
    <w:p w14:paraId="67C64B58" w14:textId="77777777" w:rsidR="00CF77AA" w:rsidRDefault="00CF77AA" w:rsidP="00CF77AA">
      <w:pPr>
        <w:spacing w:after="194"/>
        <w:ind w:left="-5"/>
      </w:pPr>
      <w:r>
        <w:rPr>
          <w:color w:val="FF0000"/>
        </w:rPr>
        <w:t xml:space="preserve">Caminho principal:  </w:t>
      </w:r>
    </w:p>
    <w:p w14:paraId="3D455938" w14:textId="77777777" w:rsidR="00CF77AA" w:rsidRDefault="00CF77AA" w:rsidP="00CF77AA">
      <w:pPr>
        <w:numPr>
          <w:ilvl w:val="0"/>
          <w:numId w:val="28"/>
        </w:numPr>
        <w:spacing w:after="34" w:line="259" w:lineRule="auto"/>
        <w:ind w:hanging="360"/>
      </w:pPr>
      <w:r>
        <w:t xml:space="preserve">O Gestor de Trilhos seleciona no menu a opção correspondente a “Inserir Área de Descanso”;  </w:t>
      </w:r>
    </w:p>
    <w:p w14:paraId="287C828D" w14:textId="77777777" w:rsidR="00CF77AA" w:rsidRDefault="00CF77AA" w:rsidP="00CF77AA">
      <w:pPr>
        <w:numPr>
          <w:ilvl w:val="0"/>
          <w:numId w:val="28"/>
        </w:numPr>
        <w:spacing w:after="34" w:line="259" w:lineRule="auto"/>
        <w:ind w:hanging="361"/>
      </w:pPr>
      <w:r>
        <w:t>O sistema apresenta o formulário de inserção de dados relativos à nova Área de Descanso;</w:t>
      </w:r>
    </w:p>
    <w:p w14:paraId="4BA92075" w14:textId="77777777" w:rsidR="00CF77AA" w:rsidRDefault="00CF77AA" w:rsidP="00CF77AA">
      <w:pPr>
        <w:numPr>
          <w:ilvl w:val="0"/>
          <w:numId w:val="28"/>
        </w:numPr>
        <w:spacing w:after="34" w:line="259" w:lineRule="auto"/>
        <w:ind w:hanging="361"/>
      </w:pPr>
      <w:r>
        <w:t>O Gestor de Trilhos insere os campos Nome, Local, Descrição e envia-os para o sistema, clicando no botão “Inserir Área de Descanso”;</w:t>
      </w:r>
    </w:p>
    <w:p w14:paraId="324EFC0D" w14:textId="684C8439" w:rsidR="00CF77AA" w:rsidRDefault="00CF77AA" w:rsidP="00CF77AA">
      <w:pPr>
        <w:numPr>
          <w:ilvl w:val="0"/>
          <w:numId w:val="28"/>
        </w:numPr>
        <w:spacing w:after="157" w:line="259" w:lineRule="auto"/>
        <w:ind w:hanging="361"/>
      </w:pPr>
      <w:r>
        <w:t>O sistema aceita os dados inseridos e regista na base de dados a Área de Descanso.</w:t>
      </w:r>
      <w:r>
        <w:br/>
      </w:r>
    </w:p>
    <w:p w14:paraId="1B284682" w14:textId="77777777" w:rsidR="00CF77AA" w:rsidRDefault="00CF77AA" w:rsidP="00CF77AA">
      <w:pPr>
        <w:spacing w:after="160"/>
        <w:ind w:left="-5"/>
      </w:pPr>
      <w:r>
        <w:rPr>
          <w:color w:val="FF0000"/>
        </w:rPr>
        <w:t xml:space="preserve">Caminhos alternativos:  </w:t>
      </w:r>
    </w:p>
    <w:p w14:paraId="73259D26"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050AB64A" w14:textId="0312E420" w:rsidR="00CF77AA" w:rsidRDefault="00CF77AA" w:rsidP="00CF77AA">
      <w:pPr>
        <w:ind w:left="-5"/>
      </w:pPr>
      <w:r>
        <w:t xml:space="preserve">       4A. O sistema rejeita a inserção da Área de Descanso, apontando os campos que devem ser corrigidos para que a submissão esteja de acordo com as regras pré-estabelecidas para os campos do formulário. </w:t>
      </w:r>
      <w:r>
        <w:br/>
      </w:r>
    </w:p>
    <w:p w14:paraId="06FFF58D" w14:textId="77777777" w:rsidR="00CF77AA" w:rsidRDefault="00CF77AA" w:rsidP="00CF77AA">
      <w:pPr>
        <w:spacing w:after="194"/>
        <w:ind w:left="-5"/>
      </w:pPr>
      <w:r>
        <w:rPr>
          <w:color w:val="FF0000"/>
        </w:rPr>
        <w:t xml:space="preserve">Suplementos ou adornos: </w:t>
      </w:r>
    </w:p>
    <w:p w14:paraId="247BCC56" w14:textId="77777777" w:rsidR="00CF77AA" w:rsidRDefault="00CF77AA" w:rsidP="00CF77AA">
      <w:pPr>
        <w:numPr>
          <w:ilvl w:val="0"/>
          <w:numId w:val="27"/>
        </w:numPr>
        <w:spacing w:after="34" w:line="259" w:lineRule="auto"/>
        <w:ind w:hanging="360"/>
      </w:pPr>
      <w: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Default="00CF77AA" w:rsidP="00CF77AA">
      <w:pPr>
        <w:numPr>
          <w:ilvl w:val="0"/>
          <w:numId w:val="27"/>
        </w:numPr>
        <w:spacing w:after="34" w:line="259" w:lineRule="auto"/>
        <w:ind w:hanging="361"/>
      </w:pPr>
      <w:r>
        <w:t xml:space="preserve">Garantir que a página não pode ser acedida por turistas, uma vez que este tipo de utilizador não tem permissões para inserir Áreas de Descanso. </w:t>
      </w:r>
      <w:r>
        <w:br/>
      </w:r>
    </w:p>
    <w:p w14:paraId="7EFFC915" w14:textId="77777777" w:rsidR="00CF77AA" w:rsidRDefault="00CF77AA" w:rsidP="00CF77AA">
      <w:pPr>
        <w:spacing w:after="194"/>
        <w:ind w:left="-5"/>
      </w:pPr>
      <w:r>
        <w:rPr>
          <w:color w:val="FF0000"/>
        </w:rPr>
        <w:t xml:space="preserve">Pós-condição: </w:t>
      </w:r>
      <w:r>
        <w:t xml:space="preserve"> </w:t>
      </w:r>
    </w:p>
    <w:p w14:paraId="35D216C0" w14:textId="77777777" w:rsidR="00CF77AA" w:rsidRDefault="00CF77AA" w:rsidP="00CF77AA">
      <w:pPr>
        <w:spacing w:before="240" w:after="194"/>
        <w:ind w:left="345"/>
        <w:jc w:val="both"/>
      </w:pPr>
      <w:r>
        <w:t xml:space="preserve"> </w:t>
      </w:r>
      <w:r>
        <w:tab/>
        <w:t>Após a Área de Descanso ter sido inserida passa a estar disponível para adicionar a um trilho.</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Ponto de Interesse</w:t>
      </w:r>
    </w:p>
    <w:p w14:paraId="48641CC2" w14:textId="2DA53F4F" w:rsidR="00CF77AA" w:rsidRDefault="00CF77AA" w:rsidP="00CF77AA">
      <w:pPr>
        <w:ind w:left="-5"/>
      </w:pPr>
      <w:r>
        <w:rPr>
          <w:rFonts w:ascii="Times New Roman" w:hAnsi="Times New Roman" w:cs="Times New Roman"/>
          <w:b/>
          <w:szCs w:val="21"/>
          <w:u w:val="single"/>
          <w:shd w:val="clear" w:color="auto" w:fill="FFFFFF"/>
        </w:rPr>
        <w:br/>
      </w:r>
      <w:r>
        <w:rPr>
          <w:color w:val="FF0000"/>
        </w:rPr>
        <w:t xml:space="preserve">Nome: </w:t>
      </w:r>
      <w:r>
        <w:t xml:space="preserve">Inserir Ponto de Interesse. </w:t>
      </w:r>
      <w:r>
        <w:br/>
      </w:r>
    </w:p>
    <w:p w14:paraId="43B02487" w14:textId="3AE1B769"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Ponto de Interesse. </w:t>
      </w:r>
      <w:r>
        <w:br/>
      </w:r>
    </w:p>
    <w:p w14:paraId="57763804" w14:textId="3F448A55" w:rsidR="00CF77AA" w:rsidRDefault="00CF77AA" w:rsidP="00CF77AA">
      <w:pPr>
        <w:spacing w:after="160"/>
        <w:ind w:left="-5"/>
      </w:pPr>
      <w:r>
        <w:rPr>
          <w:color w:val="FF0000"/>
        </w:rPr>
        <w:t xml:space="preserve">Pré-condições: </w:t>
      </w:r>
      <w:r>
        <w:t xml:space="preserve">Ser utilizador do tipo “Gestor de Trilhos” com sessão autenticada. </w:t>
      </w:r>
    </w:p>
    <w:p w14:paraId="6D4FDDA6" w14:textId="77777777" w:rsidR="00CF77AA" w:rsidRDefault="00CF77AA" w:rsidP="00CF77AA">
      <w:pPr>
        <w:spacing w:after="194"/>
        <w:ind w:left="-5"/>
      </w:pPr>
      <w:r>
        <w:rPr>
          <w:color w:val="FF0000"/>
        </w:rPr>
        <w:t xml:space="preserve">Caminho principal:  </w:t>
      </w:r>
    </w:p>
    <w:p w14:paraId="2BF70E3C" w14:textId="77777777" w:rsidR="00CF77AA" w:rsidRDefault="00CF77AA" w:rsidP="00CF77AA">
      <w:pPr>
        <w:numPr>
          <w:ilvl w:val="0"/>
          <w:numId w:val="29"/>
        </w:numPr>
        <w:spacing w:after="34" w:line="259" w:lineRule="auto"/>
        <w:ind w:hanging="360"/>
      </w:pPr>
      <w:r>
        <w:t xml:space="preserve">O Gestor de Trilhos seleciona no menu a opção correspondente a “Inserir Ponto de Interesse”;  </w:t>
      </w:r>
    </w:p>
    <w:p w14:paraId="3FE9E10C" w14:textId="77777777" w:rsidR="00CF77AA" w:rsidRDefault="00CF77AA" w:rsidP="00CF77AA">
      <w:pPr>
        <w:numPr>
          <w:ilvl w:val="0"/>
          <w:numId w:val="29"/>
        </w:numPr>
        <w:spacing w:after="34" w:line="259" w:lineRule="auto"/>
        <w:ind w:hanging="361"/>
      </w:pPr>
      <w:r>
        <w:t>O sistema apresenta o formulário de inserção de dados relativos ao novo Ponto de Interesse;</w:t>
      </w:r>
    </w:p>
    <w:p w14:paraId="0A6B6D9E" w14:textId="77777777" w:rsidR="00CF77AA" w:rsidRDefault="00CF77AA" w:rsidP="00CF77AA">
      <w:pPr>
        <w:numPr>
          <w:ilvl w:val="0"/>
          <w:numId w:val="29"/>
        </w:numPr>
        <w:spacing w:after="34" w:line="259" w:lineRule="auto"/>
        <w:ind w:hanging="361"/>
      </w:pPr>
      <w:r>
        <w:t>O Gestor de Trilhos insere os campos Tipo de Ponto de Interesse, Nome, Local, Sazonalidade, Observações e envia-os para o sistema, clicando no botão “Inserir Ponto de Interesse”;</w:t>
      </w:r>
    </w:p>
    <w:p w14:paraId="5658FB39" w14:textId="01EB4A83" w:rsidR="00CF77AA" w:rsidRDefault="00CF77AA" w:rsidP="00CF77AA">
      <w:pPr>
        <w:numPr>
          <w:ilvl w:val="0"/>
          <w:numId w:val="29"/>
        </w:numPr>
        <w:spacing w:after="157" w:line="259" w:lineRule="auto"/>
        <w:ind w:hanging="361"/>
      </w:pPr>
      <w:r>
        <w:t>O sistema aceita os dados inseridos e regista na base de dados o Ponto de Interesse.</w:t>
      </w:r>
      <w:r>
        <w:br/>
      </w:r>
    </w:p>
    <w:p w14:paraId="2EAA95B8" w14:textId="77777777" w:rsidR="00CF77AA" w:rsidRDefault="00CF77AA" w:rsidP="00CF77AA">
      <w:pPr>
        <w:spacing w:after="160"/>
        <w:ind w:left="-5"/>
      </w:pPr>
      <w:r>
        <w:rPr>
          <w:color w:val="FF0000"/>
        </w:rPr>
        <w:t xml:space="preserve">Caminhos alternativos:  </w:t>
      </w:r>
    </w:p>
    <w:p w14:paraId="613E8FC7"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381EC0A0" w14:textId="354A24DC" w:rsidR="00CF77AA" w:rsidRDefault="00CF77AA" w:rsidP="00CF77AA">
      <w:pPr>
        <w:ind w:left="-5"/>
      </w:pPr>
      <w:r>
        <w:t xml:space="preserve">       4A. O sistema rejeita a inserção do Ponto de Interesse, apontando os campos que devem ser corrigidos para que a submissão esteja de acordo com as regras pré-estabelecidas para os campos do formulário. </w:t>
      </w:r>
      <w:r>
        <w:br/>
      </w:r>
    </w:p>
    <w:p w14:paraId="0ED09338" w14:textId="77777777" w:rsidR="00CF77AA" w:rsidRDefault="00CF77AA" w:rsidP="00CF77AA">
      <w:pPr>
        <w:spacing w:after="194"/>
        <w:ind w:left="-5"/>
      </w:pPr>
      <w:r>
        <w:rPr>
          <w:color w:val="FF0000"/>
        </w:rPr>
        <w:t xml:space="preserve">Suplementos ou adornos: </w:t>
      </w:r>
    </w:p>
    <w:p w14:paraId="72AC7DB1" w14:textId="77777777" w:rsidR="00CF77AA" w:rsidRDefault="00CF77AA" w:rsidP="00CF77AA">
      <w:pPr>
        <w:numPr>
          <w:ilvl w:val="0"/>
          <w:numId w:val="30"/>
        </w:numPr>
        <w:spacing w:after="34" w:line="259" w:lineRule="auto"/>
        <w:ind w:hanging="360"/>
      </w:pPr>
      <w: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Default="00CF77AA" w:rsidP="00CF77AA">
      <w:pPr>
        <w:numPr>
          <w:ilvl w:val="0"/>
          <w:numId w:val="30"/>
        </w:numPr>
        <w:spacing w:after="34" w:line="259" w:lineRule="auto"/>
        <w:ind w:hanging="361"/>
      </w:pPr>
      <w:r>
        <w:t xml:space="preserve">Garantir que a página não pode ser acedida por turistas, uma vez que este tipo de utilizador não tem permissões para inserir Pontos de Interesse. </w:t>
      </w:r>
      <w:r>
        <w:br/>
      </w:r>
    </w:p>
    <w:p w14:paraId="7B72F578" w14:textId="77777777" w:rsidR="00CF77AA" w:rsidRDefault="00CF77AA" w:rsidP="00CF77AA">
      <w:pPr>
        <w:spacing w:after="194"/>
        <w:ind w:left="-5"/>
      </w:pPr>
      <w:r>
        <w:rPr>
          <w:color w:val="FF0000"/>
        </w:rPr>
        <w:t xml:space="preserve">Pós-condição: </w:t>
      </w:r>
      <w:r>
        <w:t xml:space="preserve"> </w:t>
      </w:r>
    </w:p>
    <w:p w14:paraId="043FF289" w14:textId="77777777" w:rsidR="00CF77AA" w:rsidRDefault="00CF77AA" w:rsidP="00CF77AA">
      <w:pPr>
        <w:spacing w:before="240" w:after="194"/>
        <w:ind w:left="345"/>
        <w:jc w:val="both"/>
      </w:pPr>
      <w:r>
        <w:t xml:space="preserve"> </w:t>
      </w:r>
      <w:r>
        <w:tab/>
        <w:t>Após o Ponto de Interesse ter sido inserido passa a estar disponível para adicionar a um trilho.</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C92D95" w:rsidRDefault="00CF77AA" w:rsidP="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Restaurante</w:t>
      </w:r>
      <w:r w:rsidRPr="003D5F3F">
        <w:rPr>
          <w:b/>
          <w:sz w:val="28"/>
        </w:rPr>
        <w:br/>
      </w:r>
    </w:p>
    <w:p w14:paraId="3D933564" w14:textId="757B62D4" w:rsidR="00CF77AA" w:rsidRDefault="00CF77AA" w:rsidP="00CF77AA">
      <w:r w:rsidRPr="00CA74E1">
        <w:rPr>
          <w:color w:val="FF0000"/>
        </w:rPr>
        <w:t xml:space="preserve">Nome: </w:t>
      </w:r>
      <w:r>
        <w:t>Inserir Restaurante</w:t>
      </w:r>
      <w:r>
        <w:br/>
      </w:r>
    </w:p>
    <w:p w14:paraId="537414C5" w14:textId="34F80033" w:rsidR="00CF77AA" w:rsidRDefault="00CF77AA" w:rsidP="00CF77AA">
      <w:r w:rsidRPr="00CA74E1">
        <w:rPr>
          <w:color w:val="FF0000"/>
        </w:rPr>
        <w:t>Descrição</w:t>
      </w:r>
      <w:proofErr w:type="gramStart"/>
      <w:r w:rsidRPr="00CA74E1">
        <w:rPr>
          <w:color w:val="FF0000"/>
        </w:rPr>
        <w:t xml:space="preserve">: </w:t>
      </w:r>
      <w:r>
        <w:t>Adiciona</w:t>
      </w:r>
      <w:proofErr w:type="gramEnd"/>
      <w:r>
        <w:t xml:space="preserve"> um novo restaurante</w:t>
      </w:r>
      <w:r>
        <w:br/>
      </w:r>
    </w:p>
    <w:p w14:paraId="274DA26F" w14:textId="5422E64C" w:rsidR="00CF77AA" w:rsidRPr="00071C1F" w:rsidRDefault="00CF77AA" w:rsidP="00CF77AA">
      <w:r w:rsidRPr="00CA74E1">
        <w:rPr>
          <w:color w:val="FF0000"/>
        </w:rPr>
        <w:t xml:space="preserve">Pré-condições: </w:t>
      </w:r>
      <w:r w:rsidRPr="00071C1F">
        <w:t>Ser utilizador do tipo “Gestor de Trilhos” com sessão autenticada.</w:t>
      </w:r>
      <w:r>
        <w:br/>
      </w:r>
    </w:p>
    <w:p w14:paraId="685D4022" w14:textId="209E919D" w:rsidR="00CF77AA" w:rsidRDefault="00CF77AA" w:rsidP="00CF77AA">
      <w:r w:rsidRPr="00CA74E1">
        <w:rPr>
          <w:color w:val="FF0000"/>
        </w:rPr>
        <w:t>Caminho/Cenário principal ou Caminho</w:t>
      </w:r>
      <w:r>
        <w:rPr>
          <w:color w:val="FF0000"/>
        </w:rPr>
        <w:t xml:space="preserve"> feliz:</w:t>
      </w:r>
      <w:r w:rsidRPr="00CA74E1">
        <w:rPr>
          <w:color w:val="FF0000"/>
        </w:rPr>
        <w:t xml:space="preserve"> </w:t>
      </w:r>
    </w:p>
    <w:p w14:paraId="5C7240F3" w14:textId="77777777" w:rsidR="00CF77AA" w:rsidRDefault="00CF77AA" w:rsidP="00CF77AA">
      <w:pPr>
        <w:pStyle w:val="PargrafodaLista"/>
        <w:numPr>
          <w:ilvl w:val="0"/>
          <w:numId w:val="31"/>
        </w:numPr>
        <w:spacing w:after="160" w:line="259" w:lineRule="auto"/>
      </w:pPr>
      <w:r>
        <w:t>O gestor de trilhos seleciona a opção “Inserir Restaurante”.</w:t>
      </w:r>
    </w:p>
    <w:p w14:paraId="263299FF" w14:textId="77777777" w:rsidR="00CF77AA" w:rsidRDefault="00CF77AA" w:rsidP="00CF77AA">
      <w:pPr>
        <w:pStyle w:val="PargrafodaLista"/>
        <w:numPr>
          <w:ilvl w:val="0"/>
          <w:numId w:val="31"/>
        </w:numPr>
        <w:spacing w:after="160" w:line="259" w:lineRule="auto"/>
      </w:pPr>
      <w:r>
        <w:t>O sistema mostra a página de inserção de um novo restaurante com um formulário com os campos “Nome”, “Descrição”, “Localidade” e “Contacto”.</w:t>
      </w:r>
    </w:p>
    <w:p w14:paraId="7E4A9ECE" w14:textId="77777777" w:rsidR="00CF77AA" w:rsidRDefault="00CF77AA" w:rsidP="00CF77AA">
      <w:pPr>
        <w:pStyle w:val="PargrafodaLista"/>
        <w:numPr>
          <w:ilvl w:val="0"/>
          <w:numId w:val="31"/>
        </w:numPr>
        <w:spacing w:after="160" w:line="259" w:lineRule="auto"/>
      </w:pPr>
      <w:r>
        <w:t>O gestor de trilhos preenche as opções Nome, Descrição e Contacto, seleciona a Localidade e carrega no botão Inserir Restaurante.</w:t>
      </w:r>
    </w:p>
    <w:p w14:paraId="0FBB3681" w14:textId="66FB6F23" w:rsidR="00CF77AA" w:rsidRPr="00666AA9" w:rsidRDefault="00CF77AA" w:rsidP="00CF77AA">
      <w:pPr>
        <w:pStyle w:val="PargrafodaLista"/>
        <w:numPr>
          <w:ilvl w:val="0"/>
          <w:numId w:val="31"/>
        </w:numPr>
        <w:spacing w:after="160" w:line="259" w:lineRule="auto"/>
      </w:pPr>
      <w:r>
        <w:t>O sistema aceita os dados e regista um novo restaurante na base de dados, devolvendo uma mensagem de sucesso.</w:t>
      </w:r>
      <w:r>
        <w:br/>
      </w:r>
    </w:p>
    <w:p w14:paraId="1C26BB79" w14:textId="1BBE1571" w:rsidR="00CF77AA" w:rsidRDefault="00CF77AA" w:rsidP="00CF77AA">
      <w:r w:rsidRPr="003D5F3F">
        <w:rPr>
          <w:color w:val="FF0000"/>
        </w:rPr>
        <w:t xml:space="preserve">Caminhos alternativos: </w:t>
      </w:r>
    </w:p>
    <w:p w14:paraId="14F2C4CF" w14:textId="77777777" w:rsidR="00CF77AA" w:rsidRDefault="00CF77AA" w:rsidP="00CF77AA">
      <w:pPr>
        <w:ind w:firstLine="720"/>
      </w:pPr>
      <w:r>
        <w:t>2A. Devido a erro de conexão à base de dados o sistema não consegue mostrar as Localidades disponíveis – o caso de uso termina.</w:t>
      </w:r>
    </w:p>
    <w:p w14:paraId="4075075A" w14:textId="77777777" w:rsidR="00CF77AA" w:rsidRDefault="00CF77AA" w:rsidP="00CF77AA">
      <w:pPr>
        <w:ind w:firstLine="720"/>
      </w:pPr>
      <w:r>
        <w:t>3B. O gestor de trilhos introduz um nome ou descrição demasiado comprida, ou não seleciona uma localidade.</w:t>
      </w:r>
    </w:p>
    <w:p w14:paraId="64A7CC7A" w14:textId="661E9F00" w:rsidR="00CF77AA" w:rsidRPr="00666AA9" w:rsidRDefault="00CF77AA" w:rsidP="00CF77AA">
      <w:pPr>
        <w:ind w:firstLine="720"/>
      </w:pPr>
      <w:r>
        <w:t>4B. O sistema rejeita os dados, indicando o que deverá ser corrigido para prosseguir.</w:t>
      </w:r>
      <w:r>
        <w:br/>
      </w:r>
    </w:p>
    <w:p w14:paraId="145C5AC9" w14:textId="56072B96" w:rsidR="00CF77AA" w:rsidRDefault="00CF77AA" w:rsidP="00CF77AA">
      <w:pPr>
        <w:rPr>
          <w:color w:val="FF0000"/>
        </w:rPr>
      </w:pPr>
      <w:r w:rsidRPr="00BC6F20">
        <w:rPr>
          <w:color w:val="FF0000"/>
        </w:rPr>
        <w:t>Suplementos ou adornos:</w:t>
      </w:r>
      <w:r>
        <w:rPr>
          <w:color w:val="FF0000"/>
        </w:rPr>
        <w:t xml:space="preserve"> </w:t>
      </w:r>
    </w:p>
    <w:p w14:paraId="36138B2A" w14:textId="77777777" w:rsidR="00CF77AA" w:rsidRPr="000723F4" w:rsidRDefault="00CF77AA" w:rsidP="00CF77AA">
      <w:pPr>
        <w:numPr>
          <w:ilvl w:val="0"/>
          <w:numId w:val="32"/>
        </w:numPr>
        <w:spacing w:after="34" w:line="259" w:lineRule="auto"/>
      </w:pPr>
      <w:r w:rsidRPr="000723F4">
        <w:t>Garantir que a inserção de dados inválidos, como campos obrigatórios vazios ou valores fora dos limites estabelecidos para um certo campo, não sejam admitidos na inserção do</w:t>
      </w:r>
      <w:r>
        <w:t xml:space="preserve"> Restaurante</w:t>
      </w:r>
      <w:r w:rsidRPr="000723F4">
        <w:t xml:space="preserve">. </w:t>
      </w:r>
      <w:r>
        <w:t>Por exemplo, o contacto deverá ser apenas numérico e de acordo com a convenção Portuguesa.</w:t>
      </w:r>
    </w:p>
    <w:p w14:paraId="26CEA24D" w14:textId="46E0D2A9" w:rsidR="00CF77AA" w:rsidRPr="000723F4" w:rsidRDefault="00CF77AA" w:rsidP="00CF77AA">
      <w:pPr>
        <w:numPr>
          <w:ilvl w:val="0"/>
          <w:numId w:val="32"/>
        </w:numPr>
        <w:spacing w:after="34" w:line="259" w:lineRule="auto"/>
      </w:pPr>
      <w:r w:rsidRPr="000723F4">
        <w:t xml:space="preserve">Garantir que a página não pode ser acedida por turistas, uma vez que este tipo de utilizador não tem permissões para inserir </w:t>
      </w:r>
      <w:r>
        <w:t>Restaurantes</w:t>
      </w:r>
      <w:r w:rsidRPr="000723F4">
        <w:t xml:space="preserve">. </w:t>
      </w:r>
      <w:r>
        <w:br/>
      </w:r>
    </w:p>
    <w:p w14:paraId="603527DB" w14:textId="40DEBC21" w:rsidR="00CF77AA" w:rsidRPr="00CF62CF" w:rsidRDefault="00CF77AA" w:rsidP="00CF77AA">
      <w:r w:rsidRPr="00901EBC">
        <w:rPr>
          <w:color w:val="FF0000"/>
        </w:rPr>
        <w:t>Pós-condição:</w:t>
      </w:r>
      <w:r>
        <w:br/>
        <w:t>Após criação do restaurante, este deve estar disponível para ser inserido (associado) num trilho.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6FD2EBB8" w:rsidR="00C92D95" w:rsidRDefault="00C92D95" w:rsidP="00C92D95">
      <w:pPr>
        <w:jc w:val="center"/>
        <w:rPr>
          <w:rFonts w:ascii="Times New Roman" w:hAnsi="Times New Roman" w:cs="Times New Roman"/>
          <w:sz w:val="32"/>
          <w:szCs w:val="21"/>
          <w:shd w:val="clear" w:color="auto" w:fill="FFFFFF"/>
        </w:rPr>
      </w:pPr>
      <w:r w:rsidRPr="00C92D95">
        <w:rPr>
          <w:rFonts w:ascii="Times New Roman" w:hAnsi="Times New Roman" w:cs="Times New Roman"/>
          <w:sz w:val="32"/>
          <w:szCs w:val="21"/>
          <w:shd w:val="clear" w:color="auto" w:fill="FFFFFF"/>
        </w:rPr>
        <w:lastRenderedPageBreak/>
        <w:t>Diagramas de Sequência</w:t>
      </w:r>
      <w:r>
        <w:rPr>
          <w:rFonts w:ascii="Times New Roman" w:hAnsi="Times New Roman" w:cs="Times New Roman"/>
          <w:sz w:val="32"/>
          <w:szCs w:val="21"/>
          <w:shd w:val="clear" w:color="auto" w:fill="FFFFFF"/>
        </w:rPr>
        <w:br/>
      </w:r>
    </w:p>
    <w:p w14:paraId="7F102435" w14:textId="3E6E97C7" w:rsidR="00C92D95" w:rsidRPr="00C92D95" w:rsidRDefault="00C92D95" w:rsidP="00C92D95">
      <w:pPr>
        <w:rPr>
          <w:rFonts w:ascii="Times New Roman" w:hAnsi="Times New Roman" w:cs="Times New Roman"/>
          <w:b/>
          <w:sz w:val="28"/>
          <w:szCs w:val="21"/>
          <w:u w:val="single"/>
          <w:shd w:val="clear" w:color="auto" w:fill="FFFFFF"/>
        </w:rPr>
      </w:pPr>
      <w:r w:rsidRPr="00C92D95">
        <w:rPr>
          <w:rFonts w:ascii="Times New Roman" w:hAnsi="Times New Roman" w:cs="Times New Roman"/>
          <w:b/>
          <w:sz w:val="28"/>
          <w:szCs w:val="21"/>
          <w:u w:val="single"/>
          <w:shd w:val="clear" w:color="auto" w:fill="FFFFFF"/>
        </w:rPr>
        <w:t>Diagrama de Sequência: Editar Trilho</w:t>
      </w:r>
    </w:p>
    <w:p w14:paraId="28BFB1A2" w14:textId="2755026F" w:rsidR="00C92D95" w:rsidRDefault="00C92D95" w:rsidP="00C92D95">
      <w:pPr>
        <w:jc w:val="center"/>
        <w:sectPr w:rsidR="00C92D95" w:rsidSect="00C92D95">
          <w:pgSz w:w="16840" w:h="11900" w:orient="landscape"/>
          <w:pgMar w:top="1699" w:right="1411" w:bottom="1699" w:left="1411" w:header="706" w:footer="706" w:gutter="0"/>
          <w:cols w:space="708"/>
          <w:docGrid w:linePitch="360"/>
        </w:sectP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pt;height:332.25pt" o:ole="">
            <v:imagedata r:id="rId12" o:title=""/>
          </v:shape>
          <o:OLEObject Type="Embed" ProgID="Visio.Drawing.15" ShapeID="_x0000_i1025" DrawAspect="Content" ObjectID="_1573071144" r:id="rId13"/>
        </w:object>
      </w:r>
    </w:p>
    <w:p w14:paraId="2222D67A" w14:textId="77777777" w:rsidR="007A2C5B" w:rsidRDefault="007A2C5B" w:rsidP="007A2C5B"/>
    <w:p w14:paraId="5EF1FF26" w14:textId="36E0A253" w:rsidR="007A2C5B" w:rsidRPr="007A2C5B" w:rsidRDefault="007A2C5B" w:rsidP="007A2C5B">
      <w:pPr>
        <w:rPr>
          <w:rFonts w:ascii="Times New Roman" w:hAnsi="Times New Roman" w:cs="Times New Roman"/>
          <w:b/>
          <w:sz w:val="28"/>
          <w:u w:val="single"/>
        </w:rPr>
      </w:pPr>
      <w:r w:rsidRPr="007A2C5B">
        <w:rPr>
          <w:rFonts w:ascii="Times New Roman" w:hAnsi="Times New Roman" w:cs="Times New Roman"/>
          <w:b/>
          <w:sz w:val="28"/>
          <w:u w:val="single"/>
        </w:rPr>
        <w:t>Diagrama de Sequência:  Criar Trilho</w:t>
      </w:r>
    </w:p>
    <w:p w14:paraId="4BEEF925" w14:textId="77777777" w:rsidR="007A2C5B" w:rsidRDefault="007A2C5B" w:rsidP="007A2C5B"/>
    <w:p w14:paraId="1008543D" w14:textId="6BA2003A" w:rsidR="007A2C5B" w:rsidRDefault="007A2C5B" w:rsidP="007A2C5B">
      <w:pPr>
        <w:sectPr w:rsidR="007A2C5B" w:rsidSect="007A2C5B">
          <w:pgSz w:w="11900" w:h="16840"/>
          <w:pgMar w:top="1411" w:right="1699" w:bottom="1411" w:left="1699" w:header="706" w:footer="706" w:gutter="0"/>
          <w:cols w:space="708"/>
          <w:docGrid w:linePitch="360"/>
        </w:sectPr>
      </w:pPr>
      <w:r>
        <w:rPr>
          <w:noProof/>
        </w:rPr>
        <w:drawing>
          <wp:inline distT="0" distB="0" distL="0" distR="0" wp14:anchorId="40EFA0F0" wp14:editId="0B16E50E">
            <wp:extent cx="6198012" cy="57315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Seq_Criar_Trilho2.jpg"/>
                    <pic:cNvPicPr/>
                  </pic:nvPicPr>
                  <pic:blipFill>
                    <a:blip r:embed="rId14">
                      <a:extLst>
                        <a:ext uri="{28A0092B-C50C-407E-A947-70E740481C1C}">
                          <a14:useLocalDpi xmlns:a14="http://schemas.microsoft.com/office/drawing/2010/main" val="0"/>
                        </a:ext>
                      </a:extLst>
                    </a:blip>
                    <a:stretch>
                      <a:fillRect/>
                    </a:stretch>
                  </pic:blipFill>
                  <pic:spPr>
                    <a:xfrm>
                      <a:off x="0" y="0"/>
                      <a:ext cx="6258565" cy="5787505"/>
                    </a:xfrm>
                    <a:prstGeom prst="rect">
                      <a:avLst/>
                    </a:prstGeom>
                  </pic:spPr>
                </pic:pic>
              </a:graphicData>
            </a:graphic>
          </wp:inline>
        </w:drawing>
      </w:r>
    </w:p>
    <w:p w14:paraId="26B13E3D" w14:textId="33BB6831" w:rsidR="00C92D95" w:rsidRPr="003520BB" w:rsidRDefault="003520BB" w:rsidP="007A2C5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lastRenderedPageBreak/>
        <w:t>Diagrama de Sequência: Desativar Trilho</w:t>
      </w:r>
    </w:p>
    <w:p w14:paraId="3798FD9D" w14:textId="77777777" w:rsidR="003520BB" w:rsidRDefault="003520BB" w:rsidP="007A2C5B">
      <w:pPr>
        <w:rPr>
          <w:rFonts w:ascii="Times New Roman" w:hAnsi="Times New Roman" w:cs="Times New Roman"/>
          <w:sz w:val="28"/>
          <w:szCs w:val="21"/>
          <w:shd w:val="clear" w:color="auto" w:fill="FFFFFF"/>
        </w:rPr>
      </w:pPr>
    </w:p>
    <w:p w14:paraId="21A581D8" w14:textId="166249C4" w:rsidR="003520BB" w:rsidRDefault="003520BB" w:rsidP="007A2C5B">
      <w:pPr>
        <w:rPr>
          <w:rFonts w:ascii="Times New Roman" w:hAnsi="Times New Roman" w:cs="Times New Roman"/>
          <w:sz w:val="28"/>
          <w:szCs w:val="21"/>
          <w:shd w:val="clear" w:color="auto" w:fill="FFFFFF"/>
        </w:rP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18BC99BB" w14:textId="03ACB67F" w:rsidR="003520BB" w:rsidRDefault="003520BB" w:rsidP="007A2C5B">
      <w:pPr>
        <w:rPr>
          <w:rFonts w:ascii="Times New Roman" w:hAnsi="Times New Roman" w:cs="Times New Roman"/>
          <w:sz w:val="28"/>
          <w:szCs w:val="21"/>
          <w:shd w:val="clear" w:color="auto" w:fill="FFFFFF"/>
        </w:rPr>
      </w:pPr>
    </w:p>
    <w:p w14:paraId="13092CD3" w14:textId="4D003135" w:rsidR="003520BB" w:rsidRPr="003520BB" w:rsidRDefault="003520B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t>Diagrama de Sequência:  Inserir Alojamento</w:t>
      </w:r>
      <w:r>
        <w:rPr>
          <w:rFonts w:ascii="Times New Roman" w:hAnsi="Times New Roman" w:cs="Times New Roman"/>
          <w:b/>
          <w:sz w:val="28"/>
          <w:szCs w:val="21"/>
          <w:u w:val="single"/>
          <w:shd w:val="clear" w:color="auto" w:fill="FFFFFF"/>
        </w:rPr>
        <w:br/>
      </w:r>
    </w:p>
    <w:p w14:paraId="115AF375" w14:textId="0FE888B6" w:rsidR="003520BB" w:rsidRDefault="003520BB">
      <w:pP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r>
        <w:rPr>
          <w:rFonts w:ascii="Times New Roman" w:hAnsi="Times New Roman" w:cs="Times New Roman"/>
          <w:noProof/>
          <w:sz w:val="28"/>
          <w:szCs w:val="21"/>
          <w:shd w:val="clear" w:color="auto" w:fill="FFFFFF"/>
        </w:rPr>
        <w:drawing>
          <wp:inline distT="0" distB="0" distL="0" distR="0" wp14:anchorId="66D15887" wp14:editId="4AABD828">
            <wp:extent cx="7171610" cy="4743137"/>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198602" cy="4760989"/>
                    </a:xfrm>
                    <a:prstGeom prst="rect">
                      <a:avLst/>
                    </a:prstGeom>
                  </pic:spPr>
                </pic:pic>
              </a:graphicData>
            </a:graphic>
          </wp:inline>
        </w:drawing>
      </w:r>
    </w:p>
    <w:p w14:paraId="13E1DF89" w14:textId="65FB01B2" w:rsidR="003520BB" w:rsidRPr="003520BB" w:rsidRDefault="003520B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lastRenderedPageBreak/>
        <w:t>Diagrama de Sequência: Inserir Restaurante</w:t>
      </w:r>
    </w:p>
    <w:p w14:paraId="143CDC8A" w14:textId="287FC8BA" w:rsidR="003520BB" w:rsidRDefault="003520BB" w:rsidP="007A2C5B">
      <w:pPr>
        <w:rPr>
          <w:rFonts w:ascii="Times New Roman" w:hAnsi="Times New Roman" w:cs="Times New Roman"/>
          <w:sz w:val="28"/>
          <w:szCs w:val="21"/>
          <w:shd w:val="clear" w:color="auto" w:fill="FFFFFF"/>
        </w:rPr>
      </w:pPr>
    </w:p>
    <w:p w14:paraId="49444FCD" w14:textId="097CA53E" w:rsidR="003520BB" w:rsidRDefault="003520BB" w:rsidP="007A2C5B">
      <w:pPr>
        <w:rPr>
          <w:rFonts w:ascii="Times New Roman" w:hAnsi="Times New Roman" w:cs="Times New Roman"/>
          <w:sz w:val="28"/>
          <w:szCs w:val="21"/>
          <w:shd w:val="clear" w:color="auto" w:fill="FFFFFF"/>
        </w:rP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AC332D6" w14:textId="1A728E5C" w:rsidR="003520BB" w:rsidRDefault="003520BB" w:rsidP="003520BB">
      <w:pPr>
        <w:jc w:val="center"/>
        <w:rPr>
          <w:rFonts w:ascii="Times New Roman" w:hAnsi="Times New Roman" w:cs="Times New Roman"/>
          <w:sz w:val="32"/>
          <w:szCs w:val="21"/>
          <w:shd w:val="clear" w:color="auto" w:fill="FFFFFF"/>
        </w:rPr>
      </w:pPr>
      <w:r w:rsidRPr="003520BB">
        <w:rPr>
          <w:rFonts w:ascii="Times New Roman" w:hAnsi="Times New Roman" w:cs="Times New Roman"/>
          <w:sz w:val="32"/>
          <w:szCs w:val="21"/>
          <w:shd w:val="clear" w:color="auto" w:fill="FFFFFF"/>
        </w:rPr>
        <w:lastRenderedPageBreak/>
        <w:t>Diagrama de Classes</w:t>
      </w:r>
    </w:p>
    <w:p w14:paraId="637E61B0" w14:textId="77777777" w:rsidR="003520BB" w:rsidRDefault="003520BB" w:rsidP="003520BB">
      <w:pPr>
        <w:jc w:val="center"/>
        <w:rPr>
          <w:rFonts w:ascii="Times New Roman" w:hAnsi="Times New Roman" w:cs="Times New Roman"/>
          <w:sz w:val="32"/>
          <w:szCs w:val="21"/>
          <w:shd w:val="clear" w:color="auto" w:fill="FFFFFF"/>
        </w:rPr>
      </w:pPr>
    </w:p>
    <w:p w14:paraId="494D1D66" w14:textId="5DDE9275" w:rsidR="00C555DA" w:rsidRDefault="003520BB" w:rsidP="003520BB">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5B22C1A4" wp14:editId="1447C70B">
            <wp:extent cx="6153150" cy="4854055"/>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lasses_Criar_Trilho.jpg"/>
                    <pic:cNvPicPr/>
                  </pic:nvPicPr>
                  <pic:blipFill>
                    <a:blip r:embed="rId18">
                      <a:extLst>
                        <a:ext uri="{28A0092B-C50C-407E-A947-70E740481C1C}">
                          <a14:useLocalDpi xmlns:a14="http://schemas.microsoft.com/office/drawing/2010/main" val="0"/>
                        </a:ext>
                      </a:extLst>
                    </a:blip>
                    <a:stretch>
                      <a:fillRect/>
                    </a:stretch>
                  </pic:blipFill>
                  <pic:spPr>
                    <a:xfrm>
                      <a:off x="0" y="0"/>
                      <a:ext cx="6153150" cy="4854055"/>
                    </a:xfrm>
                    <a:prstGeom prst="rect">
                      <a:avLst/>
                    </a:prstGeom>
                  </pic:spPr>
                </pic:pic>
              </a:graphicData>
            </a:graphic>
          </wp:inline>
        </w:drawing>
      </w:r>
    </w:p>
    <w:p w14:paraId="0975FE8F" w14:textId="77777777"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r>
        <w:rPr>
          <w:rFonts w:ascii="Times New Roman" w:hAnsi="Times New Roman" w:cs="Times New Roman"/>
          <w:sz w:val="32"/>
          <w:szCs w:val="21"/>
          <w:shd w:val="clear" w:color="auto" w:fill="FFFFFF"/>
        </w:rPr>
        <w:lastRenderedPageBreak/>
        <w:br w:type="page"/>
      </w:r>
    </w:p>
    <w:p w14:paraId="3C7E8C71" w14:textId="512236DE" w:rsidR="003520BB" w:rsidRPr="00C555DA" w:rsidRDefault="00C555DA" w:rsidP="00C555DA">
      <w:pPr>
        <w:jc w:val="center"/>
        <w:rPr>
          <w:rFonts w:ascii="Times New Roman" w:hAnsi="Times New Roman" w:cs="Times New Roman"/>
          <w:sz w:val="32"/>
          <w:szCs w:val="21"/>
          <w:shd w:val="clear" w:color="auto" w:fill="FFFFFF"/>
        </w:rPr>
      </w:pPr>
      <w:r w:rsidRPr="00C555DA">
        <w:rPr>
          <w:rFonts w:ascii="Times New Roman" w:hAnsi="Times New Roman" w:cs="Times New Roman"/>
          <w:sz w:val="32"/>
          <w:szCs w:val="21"/>
          <w:shd w:val="clear" w:color="auto" w:fill="FFFFFF"/>
        </w:rPr>
        <w:lastRenderedPageBreak/>
        <w:t>Diagrama de Estados</w:t>
      </w:r>
    </w:p>
    <w:p w14:paraId="289FB320" w14:textId="77777777" w:rsidR="00C555DA" w:rsidRDefault="00C555DA" w:rsidP="00C555DA">
      <w:pPr>
        <w:rPr>
          <w:rFonts w:ascii="Times New Roman" w:hAnsi="Times New Roman" w:cs="Times New Roman"/>
          <w:sz w:val="32"/>
          <w:szCs w:val="21"/>
          <w:shd w:val="clear" w:color="auto" w:fill="FFFFFF"/>
        </w:rPr>
      </w:pPr>
    </w:p>
    <w:p w14:paraId="43A08A74" w14:textId="02D665EB" w:rsidR="00C555DA" w:rsidRDefault="00C555DA" w:rsidP="00C555DA">
      <w:pP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3D17F70F" wp14:editId="4E6E60B4">
            <wp:extent cx="3600450" cy="4333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Estados.jpg"/>
                    <pic:cNvPicPr/>
                  </pic:nvPicPr>
                  <pic:blipFill>
                    <a:blip r:embed="rId19">
                      <a:extLst>
                        <a:ext uri="{28A0092B-C50C-407E-A947-70E740481C1C}">
                          <a14:useLocalDpi xmlns:a14="http://schemas.microsoft.com/office/drawing/2010/main" val="0"/>
                        </a:ext>
                      </a:extLst>
                    </a:blip>
                    <a:stretch>
                      <a:fillRect/>
                    </a:stretch>
                  </pic:blipFill>
                  <pic:spPr>
                    <a:xfrm>
                      <a:off x="0" y="0"/>
                      <a:ext cx="3600450" cy="4333875"/>
                    </a:xfrm>
                    <a:prstGeom prst="rect">
                      <a:avLst/>
                    </a:prstGeom>
                  </pic:spPr>
                </pic:pic>
              </a:graphicData>
            </a:graphic>
          </wp:inline>
        </w:drawing>
      </w:r>
    </w:p>
    <w:p w14:paraId="76109D7E" w14:textId="721E6F63" w:rsidR="00C555DA" w:rsidRDefault="00C555DA">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565165C8" w14:textId="77777777" w:rsidR="00C555DA" w:rsidRDefault="00C555DA" w:rsidP="00C555DA">
      <w:pPr>
        <w:jc w:val="center"/>
        <w:rPr>
          <w:rFonts w:ascii="Times New Roman" w:hAnsi="Times New Roman" w:cs="Times New Roman"/>
          <w:sz w:val="32"/>
          <w:szCs w:val="21"/>
          <w:shd w:val="clear" w:color="auto" w:fill="FFFFFF"/>
        </w:rPr>
        <w:sectPr w:rsidR="00C555DA" w:rsidSect="00C555DA">
          <w:pgSz w:w="11900" w:h="16840"/>
          <w:pgMar w:top="1411" w:right="1699" w:bottom="1411" w:left="1699" w:header="706" w:footer="706" w:gutter="0"/>
          <w:cols w:space="708"/>
          <w:docGrid w:linePitch="360"/>
        </w:sectPr>
      </w:pPr>
    </w:p>
    <w:p w14:paraId="14A4250D" w14:textId="59D8340B" w:rsidR="00C555DA" w:rsidRDefault="00C555DA" w:rsidP="00C555DA">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lastRenderedPageBreak/>
        <w:t>Atividades e Tempos Gastos</w:t>
      </w:r>
    </w:p>
    <w:p w14:paraId="33DE12D2" w14:textId="4D0853C6" w:rsidR="00C555DA" w:rsidRDefault="00C555DA" w:rsidP="00C555DA">
      <w:pPr>
        <w:jc w:val="center"/>
        <w:rPr>
          <w:rFonts w:ascii="Times New Roman" w:hAnsi="Times New Roman" w:cs="Times New Roman"/>
          <w:sz w:val="32"/>
          <w:szCs w:val="21"/>
          <w:shd w:val="clear" w:color="auto" w:fill="FFFFFF"/>
        </w:rPr>
      </w:pPr>
    </w:p>
    <w:tbl>
      <w:tblPr>
        <w:tblW w:w="15224" w:type="dxa"/>
        <w:tblLook w:val="04A0" w:firstRow="1" w:lastRow="0" w:firstColumn="1" w:lastColumn="0" w:noHBand="0" w:noVBand="1"/>
      </w:tblPr>
      <w:tblGrid>
        <w:gridCol w:w="1916"/>
        <w:gridCol w:w="1660"/>
        <w:gridCol w:w="896"/>
        <w:gridCol w:w="895"/>
        <w:gridCol w:w="896"/>
        <w:gridCol w:w="895"/>
        <w:gridCol w:w="896"/>
        <w:gridCol w:w="895"/>
        <w:gridCol w:w="896"/>
        <w:gridCol w:w="895"/>
        <w:gridCol w:w="896"/>
        <w:gridCol w:w="895"/>
        <w:gridCol w:w="896"/>
        <w:gridCol w:w="895"/>
        <w:gridCol w:w="895"/>
        <w:gridCol w:w="7"/>
      </w:tblGrid>
      <w:tr w:rsidR="00C555DA" w:rsidRPr="00C555DA" w14:paraId="55C9A2F5" w14:textId="77777777" w:rsidTr="00C555DA">
        <w:trPr>
          <w:trHeight w:val="451"/>
        </w:trPr>
        <w:tc>
          <w:tcPr>
            <w:tcW w:w="1922" w:type="dxa"/>
            <w:vMerge w:val="restart"/>
            <w:tcBorders>
              <w:top w:val="single" w:sz="8" w:space="0" w:color="auto"/>
              <w:left w:val="single" w:sz="8" w:space="0" w:color="auto"/>
              <w:bottom w:val="single" w:sz="4" w:space="0" w:color="auto"/>
              <w:right w:val="single" w:sz="4" w:space="0" w:color="auto"/>
            </w:tcBorders>
            <w:shd w:val="clear" w:color="000000" w:fill="D9E1F2"/>
            <w:vAlign w:val="center"/>
            <w:hideMark/>
          </w:tcPr>
          <w:p w14:paraId="540392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Aluno</w:t>
            </w:r>
            <w:proofErr w:type="spellEnd"/>
          </w:p>
        </w:tc>
        <w:tc>
          <w:tcPr>
            <w:tcW w:w="2556"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28076228" w14:textId="3BD0BE1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1</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E4D530D" w14:textId="0C3692FB"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2</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77EE3E" w14:textId="191EA4F4"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3</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0EFB962B" w14:textId="37648639"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4</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64BCBAB3" w14:textId="6E5B7CB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5</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533F04" w14:textId="58280A83"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6</w:t>
            </w:r>
          </w:p>
        </w:tc>
        <w:tc>
          <w:tcPr>
            <w:tcW w:w="1791" w:type="dxa"/>
            <w:gridSpan w:val="3"/>
            <w:tcBorders>
              <w:top w:val="single" w:sz="8" w:space="0" w:color="auto"/>
              <w:left w:val="nil"/>
              <w:bottom w:val="single" w:sz="4" w:space="0" w:color="auto"/>
              <w:right w:val="single" w:sz="4" w:space="0" w:color="auto"/>
            </w:tcBorders>
            <w:shd w:val="clear" w:color="000000" w:fill="D9E1F2"/>
            <w:noWrap/>
            <w:vAlign w:val="bottom"/>
            <w:hideMark/>
          </w:tcPr>
          <w:p w14:paraId="0FA55C11" w14:textId="75E0C5B5"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7</w:t>
            </w:r>
          </w:p>
        </w:tc>
      </w:tr>
      <w:tr w:rsidR="00C555DA" w:rsidRPr="00C555DA" w14:paraId="548FEAF5" w14:textId="77777777" w:rsidTr="00C555DA">
        <w:trPr>
          <w:gridAfter w:val="1"/>
          <w:wAfter w:w="7" w:type="dxa"/>
          <w:trHeight w:val="903"/>
        </w:trPr>
        <w:tc>
          <w:tcPr>
            <w:tcW w:w="1922" w:type="dxa"/>
            <w:vMerge/>
            <w:tcBorders>
              <w:top w:val="single" w:sz="8" w:space="0" w:color="auto"/>
              <w:left w:val="single" w:sz="8" w:space="0" w:color="auto"/>
              <w:bottom w:val="single" w:sz="4" w:space="0" w:color="auto"/>
              <w:right w:val="single" w:sz="4" w:space="0" w:color="auto"/>
            </w:tcBorders>
            <w:vAlign w:val="center"/>
            <w:hideMark/>
          </w:tcPr>
          <w:p w14:paraId="337D8658" w14:textId="77777777" w:rsidR="00C555DA" w:rsidRPr="00C555DA" w:rsidRDefault="00C555DA" w:rsidP="00C555DA">
            <w:pPr>
              <w:rPr>
                <w:rFonts w:ascii="Calibri" w:eastAsia="Times New Roman" w:hAnsi="Calibri" w:cs="Calibri"/>
                <w:color w:val="000000"/>
                <w:sz w:val="22"/>
                <w:szCs w:val="22"/>
                <w:lang w:val="en-US"/>
              </w:rPr>
            </w:pPr>
          </w:p>
        </w:tc>
        <w:tc>
          <w:tcPr>
            <w:tcW w:w="1660" w:type="dxa"/>
            <w:tcBorders>
              <w:top w:val="nil"/>
              <w:left w:val="nil"/>
              <w:bottom w:val="single" w:sz="4" w:space="0" w:color="auto"/>
              <w:right w:val="single" w:sz="4" w:space="0" w:color="auto"/>
            </w:tcBorders>
            <w:shd w:val="clear" w:color="000000" w:fill="D9E1F2"/>
            <w:vAlign w:val="center"/>
            <w:hideMark/>
          </w:tcPr>
          <w:p w14:paraId="7197A2A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148B65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3D880C3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74A317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5869A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ED9700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6AB7FE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5C56A61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032DE2A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125BBE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AF200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D6BD4C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1CCFA1C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47E18F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r>
      <w:tr w:rsidR="00C555DA" w:rsidRPr="00C555DA" w14:paraId="0D854C9C"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30359A3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 Fernandes</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1368ED7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B6AD9C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D308DB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AB88B3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4C123C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0876E7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6A6139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C4A569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AE94E7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37473F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59195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D2D005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272D0C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9C09E4A" w14:textId="3499A345"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2A05755B"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4DD8BA56"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auto"/>
              <w:right w:val="single" w:sz="4" w:space="0" w:color="auto"/>
            </w:tcBorders>
            <w:vAlign w:val="center"/>
            <w:hideMark/>
          </w:tcPr>
          <w:p w14:paraId="0E7161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EC529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CE2F7E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4DD1E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67A7B7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3DF30F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46638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081B0D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6987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D8EE54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DFDF97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35937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0A64D6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6F54283"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42BB2102"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2E73EEC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 António</w:t>
            </w:r>
          </w:p>
        </w:tc>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9B8C5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A64268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F27982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D0430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4D61FD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590148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36F88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8E02EE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2h20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7485F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04384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94F8D9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F74EE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99B536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768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r>
      <w:tr w:rsidR="00C555DA" w:rsidRPr="00C555DA" w14:paraId="42D4B719"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1FEE2404"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000000"/>
              <w:right w:val="single" w:sz="4" w:space="0" w:color="auto"/>
            </w:tcBorders>
            <w:vAlign w:val="center"/>
            <w:hideMark/>
          </w:tcPr>
          <w:p w14:paraId="0DE8829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BE602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1EA16A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73BB4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EE4EFA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FCBD25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50E4E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F6ABD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CEBFF3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4AAEAA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BF7C98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BFB0BE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033CF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4C465FC4"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53684588" w14:textId="77777777" w:rsidTr="00C555DA">
        <w:trPr>
          <w:gridAfter w:val="1"/>
          <w:wAfter w:w="7" w:type="dxa"/>
          <w:trHeight w:val="451"/>
        </w:trPr>
        <w:tc>
          <w:tcPr>
            <w:tcW w:w="1922" w:type="dxa"/>
            <w:vMerge w:val="restart"/>
            <w:tcBorders>
              <w:top w:val="single" w:sz="4" w:space="0" w:color="auto"/>
              <w:left w:val="single" w:sz="8" w:space="0" w:color="auto"/>
              <w:bottom w:val="single" w:sz="8" w:space="0" w:color="000000"/>
              <w:right w:val="single" w:sz="4" w:space="0" w:color="auto"/>
            </w:tcBorders>
            <w:shd w:val="clear" w:color="000000" w:fill="D9E1F2"/>
            <w:vAlign w:val="center"/>
            <w:hideMark/>
          </w:tcPr>
          <w:p w14:paraId="75810C3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 Araújo</w:t>
            </w:r>
          </w:p>
        </w:tc>
        <w:tc>
          <w:tcPr>
            <w:tcW w:w="1660" w:type="dxa"/>
            <w:vMerge w:val="restart"/>
            <w:tcBorders>
              <w:top w:val="nil"/>
              <w:left w:val="single" w:sz="4" w:space="0" w:color="auto"/>
              <w:bottom w:val="single" w:sz="8" w:space="0" w:color="000000"/>
              <w:right w:val="single" w:sz="4" w:space="0" w:color="auto"/>
            </w:tcBorders>
            <w:shd w:val="clear" w:color="auto" w:fill="auto"/>
            <w:vAlign w:val="center"/>
            <w:hideMark/>
          </w:tcPr>
          <w:p w14:paraId="72BE03B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EA1D28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1159A4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4CC293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755651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213FBD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3B17B2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ACED11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B3899E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575FDE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0A995FF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903DF59" w14:textId="3078F022"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1</w:t>
            </w:r>
            <w:r w:rsidRPr="00C555DA">
              <w:rPr>
                <w:rFonts w:ascii="Times New Roman" w:eastAsia="Times New Roman" w:hAnsi="Times New Roman" w:cs="Times New Roman"/>
                <w:color w:val="000000"/>
                <w:sz w:val="22"/>
                <w:szCs w:val="22"/>
                <w:lang w:val="en-US"/>
              </w:rPr>
              <w:t>.5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49C37E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8190882" w14:textId="19BCB6D1"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3C96DB71" w14:textId="77777777" w:rsidTr="00C555DA">
        <w:trPr>
          <w:gridAfter w:val="1"/>
          <w:wAfter w:w="7" w:type="dxa"/>
          <w:trHeight w:val="451"/>
        </w:trPr>
        <w:tc>
          <w:tcPr>
            <w:tcW w:w="1922" w:type="dxa"/>
            <w:vMerge/>
            <w:tcBorders>
              <w:top w:val="single" w:sz="4" w:space="0" w:color="auto"/>
              <w:left w:val="single" w:sz="8" w:space="0" w:color="auto"/>
              <w:bottom w:val="single" w:sz="8" w:space="0" w:color="000000"/>
              <w:right w:val="single" w:sz="4" w:space="0" w:color="auto"/>
            </w:tcBorders>
            <w:vAlign w:val="center"/>
            <w:hideMark/>
          </w:tcPr>
          <w:p w14:paraId="6240583B"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8" w:space="0" w:color="000000"/>
              <w:right w:val="single" w:sz="4" w:space="0" w:color="auto"/>
            </w:tcBorders>
            <w:vAlign w:val="center"/>
            <w:hideMark/>
          </w:tcPr>
          <w:p w14:paraId="5985C9D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9E1B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89F114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96682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C9CA05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FC0C31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109F3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5C67FB2"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B1DC38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FE1FEA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BF3683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3F2097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762850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9974DF6" w14:textId="77777777" w:rsidR="00C555DA" w:rsidRPr="00C555DA" w:rsidRDefault="00C555DA" w:rsidP="00C555DA">
            <w:pPr>
              <w:rPr>
                <w:rFonts w:ascii="Times New Roman" w:eastAsia="Times New Roman" w:hAnsi="Times New Roman" w:cs="Times New Roman"/>
                <w:color w:val="000000"/>
                <w:sz w:val="22"/>
                <w:szCs w:val="22"/>
                <w:lang w:val="en-US"/>
              </w:rPr>
            </w:pPr>
          </w:p>
        </w:tc>
      </w:tr>
    </w:tbl>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tblLook w:val="04A0" w:firstRow="1" w:lastRow="0" w:firstColumn="1" w:lastColumn="0" w:noHBand="0" w:noVBand="1"/>
      </w:tblPr>
      <w:tblGrid>
        <w:gridCol w:w="3820"/>
        <w:gridCol w:w="960"/>
        <w:gridCol w:w="960"/>
        <w:gridCol w:w="960"/>
      </w:tblGrid>
      <w:tr w:rsidR="00C555DA" w:rsidRPr="00C555DA" w14:paraId="18B994C0" w14:textId="77777777" w:rsidTr="00C555DA">
        <w:trPr>
          <w:trHeight w:val="300"/>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xml:space="preserve">Tempo </w:t>
            </w:r>
            <w:proofErr w:type="spellStart"/>
            <w:r w:rsidRPr="00C555DA">
              <w:rPr>
                <w:rFonts w:ascii="Calibri" w:eastAsia="Times New Roman" w:hAnsi="Calibri" w:cs="Calibri"/>
                <w:color w:val="000000"/>
                <w:sz w:val="22"/>
                <w:szCs w:val="22"/>
                <w:lang w:val="en-US"/>
              </w:rPr>
              <w:t>em</w:t>
            </w:r>
            <w:proofErr w:type="spellEnd"/>
            <w:r w:rsidRPr="00C555DA">
              <w:rPr>
                <w:rFonts w:ascii="Calibri" w:eastAsia="Times New Roman" w:hAnsi="Calibri" w:cs="Calibri"/>
                <w:color w:val="000000"/>
                <w:sz w:val="22"/>
                <w:szCs w:val="22"/>
                <w:lang w:val="en-US"/>
              </w:rPr>
              <w:t xml:space="preserve"> Horas</w:t>
            </w:r>
          </w:p>
        </w:tc>
      </w:tr>
      <w:tr w:rsidR="00C555DA" w:rsidRPr="00C555DA" w14:paraId="44D0CE05"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Atividade</w:t>
            </w:r>
            <w:proofErr w:type="spellEnd"/>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Descrever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057BC44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Sequência</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65F47757"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Contexto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tr>
    </w:tbl>
    <w:p w14:paraId="708C7EB5" w14:textId="77777777" w:rsidR="00C555DA" w:rsidRPr="003520BB" w:rsidRDefault="00C555DA" w:rsidP="00C555DA">
      <w:pPr>
        <w:jc w:val="center"/>
        <w:rPr>
          <w:rFonts w:ascii="Times New Roman" w:hAnsi="Times New Roman" w:cs="Times New Roman"/>
          <w:sz w:val="32"/>
          <w:szCs w:val="21"/>
          <w:shd w:val="clear" w:color="auto" w:fill="FFFFFF"/>
        </w:rPr>
      </w:pPr>
    </w:p>
    <w:sectPr w:rsidR="00C555DA" w:rsidRPr="003520BB" w:rsidSect="00C555DA">
      <w:pgSz w:w="16840" w:h="11900"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911C6" w14:textId="77777777" w:rsidR="00A24109" w:rsidRDefault="00A24109" w:rsidP="002F4D99">
      <w:r>
        <w:separator/>
      </w:r>
    </w:p>
  </w:endnote>
  <w:endnote w:type="continuationSeparator" w:id="0">
    <w:p w14:paraId="23CE0133" w14:textId="77777777" w:rsidR="00A24109" w:rsidRDefault="00A24109"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544681"/>
      <w:docPartObj>
        <w:docPartGallery w:val="Page Numbers (Bottom of Page)"/>
        <w:docPartUnique/>
      </w:docPartObj>
    </w:sdtPr>
    <w:sdtEndPr/>
    <w:sdtContent>
      <w:p w14:paraId="3E3CBFB0" w14:textId="50C86120" w:rsidR="00C92D95" w:rsidRDefault="00C92D95">
        <w:pPr>
          <w:pStyle w:val="Rodap"/>
          <w:jc w:val="right"/>
        </w:pPr>
        <w:r>
          <w:fldChar w:fldCharType="begin"/>
        </w:r>
        <w:r>
          <w:instrText>PAGE   \* MERGEFORMAT</w:instrText>
        </w:r>
        <w:r>
          <w:fldChar w:fldCharType="separate"/>
        </w:r>
        <w:r w:rsidR="0041036D">
          <w:rPr>
            <w:noProof/>
          </w:rPr>
          <w:t>22</w:t>
        </w:r>
        <w:r>
          <w:fldChar w:fldCharType="end"/>
        </w:r>
      </w:p>
    </w:sdtContent>
  </w:sdt>
  <w:p w14:paraId="675AAB10" w14:textId="77777777" w:rsidR="00C92D95" w:rsidRDefault="00C92D9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EDFE7" w14:textId="77777777" w:rsidR="00A24109" w:rsidRDefault="00A24109" w:rsidP="002F4D99">
      <w:r>
        <w:separator/>
      </w:r>
    </w:p>
  </w:footnote>
  <w:footnote w:type="continuationSeparator" w:id="0">
    <w:p w14:paraId="1154E01C" w14:textId="77777777" w:rsidR="00A24109" w:rsidRDefault="00A24109"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0"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0"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3"/>
  </w:num>
  <w:num w:numId="3">
    <w:abstractNumId w:val="20"/>
  </w:num>
  <w:num w:numId="4">
    <w:abstractNumId w:val="7"/>
  </w:num>
  <w:num w:numId="5">
    <w:abstractNumId w:val="17"/>
  </w:num>
  <w:num w:numId="6">
    <w:abstractNumId w:val="6"/>
  </w:num>
  <w:num w:numId="7">
    <w:abstractNumId w:val="25"/>
  </w:num>
  <w:num w:numId="8">
    <w:abstractNumId w:val="3"/>
  </w:num>
  <w:num w:numId="9">
    <w:abstractNumId w:val="11"/>
  </w:num>
  <w:num w:numId="10">
    <w:abstractNumId w:val="2"/>
  </w:num>
  <w:num w:numId="11">
    <w:abstractNumId w:val="26"/>
  </w:num>
  <w:num w:numId="12">
    <w:abstractNumId w:val="18"/>
  </w:num>
  <w:num w:numId="13">
    <w:abstractNumId w:val="28"/>
  </w:num>
  <w:num w:numId="14">
    <w:abstractNumId w:val="10"/>
  </w:num>
  <w:num w:numId="15">
    <w:abstractNumId w:val="27"/>
  </w:num>
  <w:num w:numId="16">
    <w:abstractNumId w:val="16"/>
  </w:num>
  <w:num w:numId="17">
    <w:abstractNumId w:val="14"/>
  </w:num>
  <w:num w:numId="18">
    <w:abstractNumId w:val="15"/>
  </w:num>
  <w:num w:numId="19">
    <w:abstractNumId w:val="9"/>
  </w:num>
  <w:num w:numId="20">
    <w:abstractNumId w:val="19"/>
  </w:num>
  <w:num w:numId="21">
    <w:abstractNumId w:val="1"/>
  </w:num>
  <w:num w:numId="22">
    <w:abstractNumId w:val="30"/>
  </w:num>
  <w:num w:numId="23">
    <w:abstractNumId w:val="31"/>
  </w:num>
  <w:num w:numId="24">
    <w:abstractNumId w:val="8"/>
  </w:num>
  <w:num w:numId="25">
    <w:abstractNumId w:val="12"/>
  </w:num>
  <w:num w:numId="26">
    <w:abstractNumId w:val="22"/>
  </w:num>
  <w:num w:numId="27">
    <w:abstractNumId w:val="24"/>
  </w:num>
  <w:num w:numId="28">
    <w:abstractNumId w:val="4"/>
  </w:num>
  <w:num w:numId="29">
    <w:abstractNumId w:val="13"/>
  </w:num>
  <w:num w:numId="30">
    <w:abstractNumId w:val="0"/>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42A18"/>
    <w:rsid w:val="00053B13"/>
    <w:rsid w:val="0008238E"/>
    <w:rsid w:val="000C4761"/>
    <w:rsid w:val="00124836"/>
    <w:rsid w:val="00151590"/>
    <w:rsid w:val="001555CD"/>
    <w:rsid w:val="00156509"/>
    <w:rsid w:val="001A48DA"/>
    <w:rsid w:val="001B2C97"/>
    <w:rsid w:val="001C484A"/>
    <w:rsid w:val="001E1ABA"/>
    <w:rsid w:val="001E4082"/>
    <w:rsid w:val="001F26C6"/>
    <w:rsid w:val="001F4803"/>
    <w:rsid w:val="00203EDF"/>
    <w:rsid w:val="00246176"/>
    <w:rsid w:val="002636B4"/>
    <w:rsid w:val="00284A95"/>
    <w:rsid w:val="002E22A2"/>
    <w:rsid w:val="002F4D99"/>
    <w:rsid w:val="003520BB"/>
    <w:rsid w:val="00365643"/>
    <w:rsid w:val="003B6EE3"/>
    <w:rsid w:val="00407E7A"/>
    <w:rsid w:val="0041036D"/>
    <w:rsid w:val="00472A1E"/>
    <w:rsid w:val="004751F0"/>
    <w:rsid w:val="004C14C9"/>
    <w:rsid w:val="00502D20"/>
    <w:rsid w:val="00503498"/>
    <w:rsid w:val="005202F7"/>
    <w:rsid w:val="00581B9C"/>
    <w:rsid w:val="005C1BE7"/>
    <w:rsid w:val="005E6123"/>
    <w:rsid w:val="005E7C93"/>
    <w:rsid w:val="00642D7D"/>
    <w:rsid w:val="006678BF"/>
    <w:rsid w:val="00684E16"/>
    <w:rsid w:val="006B3755"/>
    <w:rsid w:val="006B4FFE"/>
    <w:rsid w:val="00713C2E"/>
    <w:rsid w:val="007A2C5B"/>
    <w:rsid w:val="007C3440"/>
    <w:rsid w:val="007E108D"/>
    <w:rsid w:val="00805100"/>
    <w:rsid w:val="008C79BC"/>
    <w:rsid w:val="0093712C"/>
    <w:rsid w:val="00973FDA"/>
    <w:rsid w:val="009C358D"/>
    <w:rsid w:val="00A23FA1"/>
    <w:rsid w:val="00A24109"/>
    <w:rsid w:val="00A27F33"/>
    <w:rsid w:val="00A33EFE"/>
    <w:rsid w:val="00A75E22"/>
    <w:rsid w:val="00AC0A22"/>
    <w:rsid w:val="00AF2E83"/>
    <w:rsid w:val="00B123CB"/>
    <w:rsid w:val="00B1311E"/>
    <w:rsid w:val="00B45F1E"/>
    <w:rsid w:val="00B5466F"/>
    <w:rsid w:val="00B96F65"/>
    <w:rsid w:val="00C555DA"/>
    <w:rsid w:val="00C73380"/>
    <w:rsid w:val="00C85A74"/>
    <w:rsid w:val="00C92D95"/>
    <w:rsid w:val="00CA4A8A"/>
    <w:rsid w:val="00CE317D"/>
    <w:rsid w:val="00CF77AA"/>
    <w:rsid w:val="00D0333A"/>
    <w:rsid w:val="00D1375C"/>
    <w:rsid w:val="00D21EF4"/>
    <w:rsid w:val="00D2200D"/>
    <w:rsid w:val="00D247EC"/>
    <w:rsid w:val="00D63A1C"/>
    <w:rsid w:val="00D70352"/>
    <w:rsid w:val="00D8219D"/>
    <w:rsid w:val="00DA02F2"/>
    <w:rsid w:val="00DD016C"/>
    <w:rsid w:val="00DD411A"/>
    <w:rsid w:val="00DF6248"/>
    <w:rsid w:val="00DF7DD6"/>
    <w:rsid w:val="00E2215A"/>
    <w:rsid w:val="00E2348F"/>
    <w:rsid w:val="00E35E1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Corpodetexto"/>
    <w:link w:val="Cabealh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Cabealho1Carter">
    <w:name w:val="Cabeçalho 1 Caráter"/>
    <w:basedOn w:val="Tipodeletrapredefinidodopargrafo"/>
    <w:link w:val="Cabealh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3AF1C-5585-4376-B9AA-0D6BE225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27</Pages>
  <Words>3027</Words>
  <Characters>17259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17</cp:revision>
  <cp:lastPrinted>2017-10-10T01:23:00Z</cp:lastPrinted>
  <dcterms:created xsi:type="dcterms:W3CDTF">2017-10-10T01:08:00Z</dcterms:created>
  <dcterms:modified xsi:type="dcterms:W3CDTF">2017-11-24T23:26:00Z</dcterms:modified>
</cp:coreProperties>
</file>