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001" w:rsidRPr="00C83001" w:rsidRDefault="00F661A9" w:rsidP="00C83001">
      <w:pPr>
        <w:pStyle w:val="ab"/>
        <w:rPr>
          <w:lang w:val="en-US"/>
        </w:rPr>
      </w:pPr>
      <w:bookmarkStart w:id="0" w:name="_Toc279636711"/>
      <w:r w:rsidRPr="00C83001">
        <w:t xml:space="preserve">Введение </w:t>
      </w:r>
      <w:proofErr w:type="gramStart"/>
      <w:r w:rsidRPr="00C83001">
        <w:t>в</w:t>
      </w:r>
      <w:proofErr w:type="gramEnd"/>
      <w:r w:rsidRPr="00C83001">
        <w:t xml:space="preserve"> многопоточное </w:t>
      </w:r>
    </w:p>
    <w:p w:rsidR="00C83001" w:rsidRPr="00C83001" w:rsidRDefault="00F661A9" w:rsidP="00C83001">
      <w:pPr>
        <w:pStyle w:val="ab"/>
      </w:pPr>
      <w:r w:rsidRPr="00C83001">
        <w:t>программир</w:t>
      </w:r>
      <w:r w:rsidRPr="00C83001">
        <w:t>о</w:t>
      </w:r>
      <w:r w:rsidRPr="00C83001">
        <w:t>вание</w:t>
      </w:r>
      <w:bookmarkEnd w:id="0"/>
    </w:p>
    <w:p w:rsidR="00C83001" w:rsidRPr="00C83001" w:rsidRDefault="00F661A9" w:rsidP="00F661A9">
      <w:pPr>
        <w:pStyle w:val="2"/>
        <w:rPr>
          <w:szCs w:val="28"/>
        </w:rPr>
      </w:pPr>
      <w:bookmarkStart w:id="1" w:name="_Toc279636712"/>
      <w:r w:rsidRPr="00C83001">
        <w:rPr>
          <w:szCs w:val="28"/>
        </w:rPr>
        <w:t xml:space="preserve">Классификация параллельных аппаратных архитектур по </w:t>
      </w:r>
      <w:proofErr w:type="spellStart"/>
      <w:r w:rsidRPr="00C83001">
        <w:rPr>
          <w:szCs w:val="28"/>
        </w:rPr>
        <w:t>Флинну</w:t>
      </w:r>
      <w:bookmarkEnd w:id="1"/>
      <w:proofErr w:type="spellEnd"/>
    </w:p>
    <w:p w:rsidR="00F661A9" w:rsidRPr="00C83001" w:rsidRDefault="00F661A9" w:rsidP="00F661A9">
      <w:pPr>
        <w:pStyle w:val="a3"/>
        <w:spacing w:before="60"/>
        <w:ind w:left="435" w:right="566"/>
        <w:rPr>
          <w:bCs/>
          <w:color w:val="000000"/>
          <w:spacing w:val="2"/>
          <w:sz w:val="28"/>
          <w:szCs w:val="28"/>
        </w:rPr>
      </w:pPr>
      <w:r w:rsidRPr="00C83001">
        <w:rPr>
          <w:bCs/>
          <w:color w:val="000000"/>
          <w:spacing w:val="2"/>
          <w:sz w:val="28"/>
          <w:szCs w:val="28"/>
        </w:rPr>
        <w:t xml:space="preserve">Ниже приведена классификация аппаратных архитектур по </w:t>
      </w:r>
      <w:proofErr w:type="spellStart"/>
      <w:r w:rsidRPr="00C83001">
        <w:rPr>
          <w:bCs/>
          <w:color w:val="000000"/>
          <w:spacing w:val="2"/>
          <w:sz w:val="28"/>
          <w:szCs w:val="28"/>
        </w:rPr>
        <w:t>Флинну</w:t>
      </w:r>
      <w:proofErr w:type="spellEnd"/>
      <w:r w:rsidRPr="00C83001">
        <w:rPr>
          <w:bCs/>
          <w:color w:val="000000"/>
          <w:spacing w:val="2"/>
          <w:sz w:val="28"/>
          <w:szCs w:val="28"/>
        </w:rPr>
        <w:t>.</w:t>
      </w:r>
    </w:p>
    <w:p w:rsidR="00F661A9" w:rsidRPr="00C83001" w:rsidRDefault="00F661A9" w:rsidP="00F661A9">
      <w:pPr>
        <w:numPr>
          <w:ilvl w:val="0"/>
          <w:numId w:val="2"/>
        </w:numPr>
        <w:spacing w:before="60"/>
        <w:ind w:right="566"/>
        <w:jc w:val="left"/>
        <w:rPr>
          <w:rFonts w:cs="Times New Roman"/>
          <w:b/>
          <w:color w:val="000000"/>
          <w:spacing w:val="2"/>
          <w:sz w:val="28"/>
          <w:szCs w:val="28"/>
          <w:lang w:val="en-US"/>
        </w:rPr>
      </w:pPr>
      <w:r w:rsidRPr="00C83001">
        <w:rPr>
          <w:rFonts w:cs="Times New Roman"/>
          <w:b/>
          <w:color w:val="000000"/>
          <w:spacing w:val="2"/>
          <w:sz w:val="28"/>
          <w:szCs w:val="28"/>
          <w:lang w:val="en-US"/>
        </w:rPr>
        <w:t>SISD, Single Instruction stream over a Single Data stream</w:t>
      </w:r>
    </w:p>
    <w:p w:rsidR="00C83001" w:rsidRPr="00C83001" w:rsidRDefault="00F661A9" w:rsidP="00C83001">
      <w:pPr>
        <w:numPr>
          <w:ilvl w:val="1"/>
          <w:numId w:val="2"/>
        </w:numPr>
        <w:spacing w:after="240"/>
        <w:ind w:right="566"/>
        <w:jc w:val="left"/>
        <w:rPr>
          <w:rFonts w:cs="Times New Roman"/>
          <w:color w:val="000000"/>
          <w:spacing w:val="2"/>
          <w:sz w:val="28"/>
          <w:szCs w:val="28"/>
        </w:rPr>
      </w:pPr>
      <w:r w:rsidRPr="00C83001">
        <w:rPr>
          <w:rFonts w:cs="Times New Roman"/>
          <w:color w:val="000000"/>
          <w:spacing w:val="2"/>
          <w:sz w:val="28"/>
          <w:szCs w:val="28"/>
        </w:rPr>
        <w:t>ОКОД – вычислительная система с одиночным потоком команд и одиночным потоком данных. На рисунке 1 наглядно представлена схема архитектуры.</w:t>
      </w:r>
    </w:p>
    <w:p w:rsidR="00F661A9" w:rsidRPr="00C83001" w:rsidRDefault="00F661A9" w:rsidP="00F661A9">
      <w:pPr>
        <w:keepNext/>
        <w:spacing w:before="60"/>
        <w:ind w:right="566"/>
        <w:jc w:val="center"/>
        <w:rPr>
          <w:rFonts w:cs="Times New Roman"/>
          <w:sz w:val="28"/>
          <w:szCs w:val="28"/>
        </w:rPr>
      </w:pPr>
      <w:r w:rsidRPr="00C8300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514725" cy="3514725"/>
            <wp:effectExtent l="0" t="0" r="0" b="0"/>
            <wp:docPr id="1" name="Picture 2" descr="Description: File:SISD.svg">
              <a:hlinkClick xmlns:a="http://schemas.openxmlformats.org/drawingml/2006/main" r:id="rId5"/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File:SISD.svg">
                      <a:hlinkClick r:id="rId5"/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001" w:rsidRPr="00C83001" w:rsidRDefault="00F661A9" w:rsidP="00C83001">
      <w:pPr>
        <w:pStyle w:val="a7"/>
        <w:jc w:val="center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 xml:space="preserve">Рисунок </w:t>
      </w:r>
      <w:r w:rsidR="00D1432B" w:rsidRPr="00C83001">
        <w:rPr>
          <w:rFonts w:ascii="Times New Roman" w:hAnsi="Times New Roman"/>
          <w:sz w:val="28"/>
          <w:szCs w:val="28"/>
        </w:rPr>
        <w:fldChar w:fldCharType="begin"/>
      </w:r>
      <w:r w:rsidRPr="00C83001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="00D1432B" w:rsidRPr="00C83001">
        <w:rPr>
          <w:rFonts w:ascii="Times New Roman" w:hAnsi="Times New Roman"/>
          <w:sz w:val="28"/>
          <w:szCs w:val="28"/>
        </w:rPr>
        <w:fldChar w:fldCharType="separate"/>
      </w:r>
      <w:r w:rsidRPr="00C83001">
        <w:rPr>
          <w:rFonts w:ascii="Times New Roman" w:hAnsi="Times New Roman"/>
          <w:noProof/>
          <w:sz w:val="28"/>
          <w:szCs w:val="28"/>
        </w:rPr>
        <w:t>1</w:t>
      </w:r>
      <w:r w:rsidR="00D1432B" w:rsidRPr="00C83001">
        <w:rPr>
          <w:rFonts w:ascii="Times New Roman" w:hAnsi="Times New Roman"/>
          <w:noProof/>
          <w:sz w:val="28"/>
          <w:szCs w:val="28"/>
        </w:rPr>
        <w:fldChar w:fldCharType="end"/>
      </w:r>
      <w:r w:rsidRPr="00C83001">
        <w:rPr>
          <w:rFonts w:ascii="Times New Roman" w:hAnsi="Times New Roman"/>
          <w:sz w:val="28"/>
          <w:szCs w:val="28"/>
        </w:rPr>
        <w:t>. SISD архитектура</w:t>
      </w:r>
    </w:p>
    <w:p w:rsidR="00F661A9" w:rsidRPr="00C83001" w:rsidRDefault="00F661A9" w:rsidP="00F661A9">
      <w:pPr>
        <w:numPr>
          <w:ilvl w:val="0"/>
          <w:numId w:val="2"/>
        </w:numPr>
        <w:spacing w:before="60"/>
        <w:ind w:right="566"/>
        <w:jc w:val="left"/>
        <w:rPr>
          <w:rFonts w:cs="Times New Roman"/>
          <w:b/>
          <w:color w:val="000000"/>
          <w:spacing w:val="2"/>
          <w:sz w:val="28"/>
          <w:szCs w:val="28"/>
          <w:lang w:val="en-US"/>
        </w:rPr>
      </w:pPr>
      <w:r w:rsidRPr="00C83001">
        <w:rPr>
          <w:rFonts w:cs="Times New Roman"/>
          <w:b/>
          <w:color w:val="000000"/>
          <w:spacing w:val="2"/>
          <w:sz w:val="28"/>
          <w:szCs w:val="28"/>
          <w:lang w:val="en-US"/>
        </w:rPr>
        <w:t>SIMD, Single Instruction, Multiple Data</w:t>
      </w:r>
    </w:p>
    <w:p w:rsidR="00F661A9" w:rsidRPr="00C83001" w:rsidRDefault="00F661A9" w:rsidP="00F661A9">
      <w:pPr>
        <w:numPr>
          <w:ilvl w:val="1"/>
          <w:numId w:val="2"/>
        </w:numPr>
        <w:spacing w:before="60"/>
        <w:ind w:right="566"/>
        <w:jc w:val="left"/>
        <w:rPr>
          <w:rFonts w:cs="Times New Roman"/>
          <w:color w:val="000000"/>
          <w:spacing w:val="2"/>
          <w:sz w:val="28"/>
          <w:szCs w:val="28"/>
        </w:rPr>
      </w:pPr>
      <w:r w:rsidRPr="00C83001">
        <w:rPr>
          <w:rFonts w:cs="Times New Roman"/>
          <w:color w:val="000000"/>
          <w:spacing w:val="2"/>
          <w:sz w:val="28"/>
          <w:szCs w:val="28"/>
        </w:rPr>
        <w:t>ОКМД – вычислительная система с одиночным потоком команд и множественным потоком данных. На рисунке 2 наглядно пре</w:t>
      </w:r>
      <w:r w:rsidRPr="00C83001">
        <w:rPr>
          <w:rFonts w:cs="Times New Roman"/>
          <w:color w:val="000000"/>
          <w:spacing w:val="2"/>
          <w:sz w:val="28"/>
          <w:szCs w:val="28"/>
        </w:rPr>
        <w:t>д</w:t>
      </w:r>
      <w:r w:rsidRPr="00C83001">
        <w:rPr>
          <w:rFonts w:cs="Times New Roman"/>
          <w:color w:val="000000"/>
          <w:spacing w:val="2"/>
          <w:sz w:val="28"/>
          <w:szCs w:val="28"/>
        </w:rPr>
        <w:t>ставлена схема архите</w:t>
      </w:r>
      <w:r w:rsidRPr="00C83001">
        <w:rPr>
          <w:rFonts w:cs="Times New Roman"/>
          <w:color w:val="000000"/>
          <w:spacing w:val="2"/>
          <w:sz w:val="28"/>
          <w:szCs w:val="28"/>
        </w:rPr>
        <w:t>к</w:t>
      </w:r>
      <w:r w:rsidRPr="00C83001">
        <w:rPr>
          <w:rFonts w:cs="Times New Roman"/>
          <w:color w:val="000000"/>
          <w:spacing w:val="2"/>
          <w:sz w:val="28"/>
          <w:szCs w:val="28"/>
        </w:rPr>
        <w:t>туры.</w:t>
      </w:r>
    </w:p>
    <w:p w:rsidR="00F661A9" w:rsidRPr="00C83001" w:rsidRDefault="00F661A9" w:rsidP="00F661A9">
      <w:pPr>
        <w:keepNext/>
        <w:spacing w:before="60"/>
        <w:ind w:right="566"/>
        <w:jc w:val="center"/>
        <w:rPr>
          <w:rFonts w:cs="Times New Roman"/>
          <w:sz w:val="28"/>
          <w:szCs w:val="28"/>
        </w:rPr>
      </w:pPr>
      <w:r w:rsidRPr="00C83001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57575" cy="3457575"/>
            <wp:effectExtent l="0" t="0" r="0" b="0"/>
            <wp:docPr id="2" name="Picture 2" descr="Description: File:SIMD.svg">
              <a:hlinkClick xmlns:a="http://schemas.openxmlformats.org/drawingml/2006/main" r:id="rId7"/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File:SIMD.svg">
                      <a:hlinkClick r:id="rId7"/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001" w:rsidRPr="00C83001" w:rsidRDefault="00F661A9" w:rsidP="00C83001">
      <w:pPr>
        <w:pStyle w:val="a7"/>
        <w:jc w:val="center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 xml:space="preserve">Рисунок </w:t>
      </w:r>
      <w:r w:rsidR="00D1432B" w:rsidRPr="00C83001">
        <w:rPr>
          <w:rFonts w:ascii="Times New Roman" w:hAnsi="Times New Roman"/>
          <w:sz w:val="28"/>
          <w:szCs w:val="28"/>
        </w:rPr>
        <w:fldChar w:fldCharType="begin"/>
      </w:r>
      <w:r w:rsidRPr="00C83001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="00D1432B" w:rsidRPr="00C83001">
        <w:rPr>
          <w:rFonts w:ascii="Times New Roman" w:hAnsi="Times New Roman"/>
          <w:sz w:val="28"/>
          <w:szCs w:val="28"/>
        </w:rPr>
        <w:fldChar w:fldCharType="separate"/>
      </w:r>
      <w:r w:rsidRPr="00C83001">
        <w:rPr>
          <w:rFonts w:ascii="Times New Roman" w:hAnsi="Times New Roman"/>
          <w:noProof/>
          <w:sz w:val="28"/>
          <w:szCs w:val="28"/>
        </w:rPr>
        <w:t>2</w:t>
      </w:r>
      <w:r w:rsidR="00D1432B" w:rsidRPr="00C83001">
        <w:rPr>
          <w:rFonts w:ascii="Times New Roman" w:hAnsi="Times New Roman"/>
          <w:noProof/>
          <w:sz w:val="28"/>
          <w:szCs w:val="28"/>
        </w:rPr>
        <w:fldChar w:fldCharType="end"/>
      </w:r>
      <w:r w:rsidRPr="00C83001">
        <w:rPr>
          <w:rFonts w:ascii="Times New Roman" w:hAnsi="Times New Roman"/>
          <w:sz w:val="28"/>
          <w:szCs w:val="28"/>
        </w:rPr>
        <w:t>. SIMD архитектура</w:t>
      </w:r>
    </w:p>
    <w:p w:rsidR="00F661A9" w:rsidRPr="00C83001" w:rsidRDefault="00F661A9" w:rsidP="00F661A9">
      <w:pPr>
        <w:numPr>
          <w:ilvl w:val="0"/>
          <w:numId w:val="4"/>
        </w:numPr>
        <w:jc w:val="left"/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  <w:t>Одна операция применяется сразу к нескольким элементам массива данных</w:t>
      </w:r>
    </w:p>
    <w:p w:rsidR="00F661A9" w:rsidRPr="00C83001" w:rsidRDefault="00F661A9" w:rsidP="00F661A9">
      <w:pPr>
        <w:numPr>
          <w:ilvl w:val="0"/>
          <w:numId w:val="4"/>
        </w:numPr>
        <w:jc w:val="left"/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  <w:t>Параллельные операции выполняются на всех доступных вычислителях</w:t>
      </w:r>
    </w:p>
    <w:p w:rsidR="00F661A9" w:rsidRPr="00C83001" w:rsidRDefault="00F661A9" w:rsidP="00F661A9">
      <w:pPr>
        <w:numPr>
          <w:ilvl w:val="0"/>
          <w:numId w:val="4"/>
        </w:numPr>
        <w:jc w:val="left"/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  <w:t>Обработкой данных управляет единственная программа</w:t>
      </w:r>
    </w:p>
    <w:p w:rsidR="00F661A9" w:rsidRPr="00C83001" w:rsidRDefault="00F661A9" w:rsidP="00F661A9">
      <w:pPr>
        <w:numPr>
          <w:ilvl w:val="0"/>
          <w:numId w:val="4"/>
        </w:numPr>
        <w:jc w:val="left"/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  <w:t>Пространство имён является глобальным</w:t>
      </w:r>
    </w:p>
    <w:p w:rsidR="00F661A9" w:rsidRPr="00C83001" w:rsidRDefault="00F661A9" w:rsidP="00F661A9">
      <w:pPr>
        <w:numPr>
          <w:ilvl w:val="0"/>
          <w:numId w:val="4"/>
        </w:numPr>
        <w:jc w:val="left"/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  <w:t>Используются специализированные языки программирования и/или библиотеки, предназн</w:t>
      </w:r>
      <w:r w:rsidRPr="00C83001">
        <w:rPr>
          <w:rFonts w:cs="Times New Roman"/>
          <w:sz w:val="28"/>
          <w:szCs w:val="28"/>
        </w:rPr>
        <w:t>а</w:t>
      </w:r>
      <w:r w:rsidRPr="00C83001">
        <w:rPr>
          <w:rFonts w:cs="Times New Roman"/>
          <w:sz w:val="28"/>
          <w:szCs w:val="28"/>
        </w:rPr>
        <w:t>ченные для конкретной архитектуры</w:t>
      </w:r>
    </w:p>
    <w:p w:rsidR="00F661A9" w:rsidRPr="00C83001" w:rsidRDefault="00F661A9" w:rsidP="00F661A9">
      <w:pPr>
        <w:numPr>
          <w:ilvl w:val="0"/>
          <w:numId w:val="2"/>
        </w:numPr>
        <w:spacing w:before="60"/>
        <w:ind w:right="566"/>
        <w:jc w:val="left"/>
        <w:rPr>
          <w:rFonts w:cs="Times New Roman"/>
          <w:b/>
          <w:color w:val="000000"/>
          <w:spacing w:val="2"/>
          <w:sz w:val="28"/>
          <w:szCs w:val="28"/>
          <w:lang w:val="en-US"/>
        </w:rPr>
      </w:pPr>
      <w:r w:rsidRPr="00C83001">
        <w:rPr>
          <w:rFonts w:cs="Times New Roman"/>
          <w:b/>
          <w:color w:val="000000"/>
          <w:spacing w:val="2"/>
          <w:sz w:val="28"/>
          <w:szCs w:val="28"/>
          <w:lang w:val="en-US"/>
        </w:rPr>
        <w:t>MISD, Multiple Instruction Single Data</w:t>
      </w:r>
    </w:p>
    <w:p w:rsidR="00C83001" w:rsidRPr="00C83001" w:rsidRDefault="00F661A9" w:rsidP="00F661A9">
      <w:pPr>
        <w:numPr>
          <w:ilvl w:val="1"/>
          <w:numId w:val="2"/>
        </w:numPr>
        <w:spacing w:before="60"/>
        <w:ind w:right="566"/>
        <w:jc w:val="left"/>
        <w:rPr>
          <w:rFonts w:cs="Times New Roman"/>
          <w:color w:val="000000"/>
          <w:spacing w:val="2"/>
          <w:sz w:val="28"/>
          <w:szCs w:val="28"/>
        </w:rPr>
      </w:pPr>
      <w:r w:rsidRPr="00C83001">
        <w:rPr>
          <w:rFonts w:cs="Times New Roman"/>
          <w:color w:val="000000"/>
          <w:spacing w:val="2"/>
          <w:sz w:val="28"/>
          <w:szCs w:val="28"/>
        </w:rPr>
        <w:t xml:space="preserve">МКОД – вычислительная система </w:t>
      </w:r>
      <w:proofErr w:type="gramStart"/>
      <w:r w:rsidRPr="00C83001">
        <w:rPr>
          <w:rFonts w:cs="Times New Roman"/>
          <w:color w:val="000000"/>
          <w:spacing w:val="2"/>
          <w:sz w:val="28"/>
          <w:szCs w:val="28"/>
        </w:rPr>
        <w:t>со</w:t>
      </w:r>
      <w:proofErr w:type="gramEnd"/>
      <w:r w:rsidRPr="00C83001">
        <w:rPr>
          <w:rFonts w:cs="Times New Roman"/>
          <w:color w:val="000000"/>
          <w:spacing w:val="2"/>
          <w:sz w:val="28"/>
          <w:szCs w:val="28"/>
        </w:rPr>
        <w:t xml:space="preserve"> множественным потоком к</w:t>
      </w:r>
      <w:r w:rsidRPr="00C83001">
        <w:rPr>
          <w:rFonts w:cs="Times New Roman"/>
          <w:color w:val="000000"/>
          <w:spacing w:val="2"/>
          <w:sz w:val="28"/>
          <w:szCs w:val="28"/>
        </w:rPr>
        <w:t>о</w:t>
      </w:r>
      <w:r w:rsidRPr="00C83001">
        <w:rPr>
          <w:rFonts w:cs="Times New Roman"/>
          <w:color w:val="000000"/>
          <w:spacing w:val="2"/>
          <w:sz w:val="28"/>
          <w:szCs w:val="28"/>
        </w:rPr>
        <w:t>манд и одиночным потоком данных. На рисунке 3 наглядно пре</w:t>
      </w:r>
      <w:r w:rsidRPr="00C83001">
        <w:rPr>
          <w:rFonts w:cs="Times New Roman"/>
          <w:color w:val="000000"/>
          <w:spacing w:val="2"/>
          <w:sz w:val="28"/>
          <w:szCs w:val="28"/>
        </w:rPr>
        <w:t>д</w:t>
      </w:r>
      <w:r w:rsidRPr="00C83001">
        <w:rPr>
          <w:rFonts w:cs="Times New Roman"/>
          <w:color w:val="000000"/>
          <w:spacing w:val="2"/>
          <w:sz w:val="28"/>
          <w:szCs w:val="28"/>
        </w:rPr>
        <w:t>ставлена схема арх</w:t>
      </w:r>
      <w:r w:rsidRPr="00C83001">
        <w:rPr>
          <w:rFonts w:cs="Times New Roman"/>
          <w:color w:val="000000"/>
          <w:spacing w:val="2"/>
          <w:sz w:val="28"/>
          <w:szCs w:val="28"/>
        </w:rPr>
        <w:t>и</w:t>
      </w:r>
      <w:r w:rsidRPr="00C83001">
        <w:rPr>
          <w:rFonts w:cs="Times New Roman"/>
          <w:color w:val="000000"/>
          <w:spacing w:val="2"/>
          <w:sz w:val="28"/>
          <w:szCs w:val="28"/>
        </w:rPr>
        <w:t>тектуры.</w:t>
      </w:r>
    </w:p>
    <w:p w:rsidR="00F661A9" w:rsidRPr="00C83001" w:rsidRDefault="00F661A9" w:rsidP="00F661A9">
      <w:pPr>
        <w:keepNext/>
        <w:spacing w:before="60"/>
        <w:ind w:right="566"/>
        <w:jc w:val="center"/>
        <w:rPr>
          <w:rFonts w:cs="Times New Roman"/>
          <w:sz w:val="28"/>
          <w:szCs w:val="28"/>
        </w:rPr>
      </w:pPr>
      <w:r w:rsidRPr="00C83001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48075" cy="3648075"/>
            <wp:effectExtent l="0" t="0" r="0" b="0"/>
            <wp:docPr id="3" name="Picture 2" descr="Description: File:MISD.svg">
              <a:hlinkClick xmlns:a="http://schemas.openxmlformats.org/drawingml/2006/main" r:id="rId9"/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File:MISD.svg">
                      <a:hlinkClick r:id="rId9"/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001" w:rsidRPr="00C83001" w:rsidRDefault="00F661A9" w:rsidP="00C83001">
      <w:pPr>
        <w:pStyle w:val="a7"/>
        <w:jc w:val="center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 xml:space="preserve">Рисунок </w:t>
      </w:r>
      <w:r w:rsidR="00D1432B" w:rsidRPr="00C83001">
        <w:rPr>
          <w:rFonts w:ascii="Times New Roman" w:hAnsi="Times New Roman"/>
          <w:sz w:val="28"/>
          <w:szCs w:val="28"/>
        </w:rPr>
        <w:fldChar w:fldCharType="begin"/>
      </w:r>
      <w:r w:rsidRPr="00C83001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="00D1432B" w:rsidRPr="00C83001">
        <w:rPr>
          <w:rFonts w:ascii="Times New Roman" w:hAnsi="Times New Roman"/>
          <w:sz w:val="28"/>
          <w:szCs w:val="28"/>
        </w:rPr>
        <w:fldChar w:fldCharType="separate"/>
      </w:r>
      <w:r w:rsidRPr="00C83001">
        <w:rPr>
          <w:rFonts w:ascii="Times New Roman" w:hAnsi="Times New Roman"/>
          <w:noProof/>
          <w:sz w:val="28"/>
          <w:szCs w:val="28"/>
        </w:rPr>
        <w:t>3</w:t>
      </w:r>
      <w:r w:rsidR="00D1432B" w:rsidRPr="00C83001">
        <w:rPr>
          <w:rFonts w:ascii="Times New Roman" w:hAnsi="Times New Roman"/>
          <w:noProof/>
          <w:sz w:val="28"/>
          <w:szCs w:val="28"/>
        </w:rPr>
        <w:fldChar w:fldCharType="end"/>
      </w:r>
      <w:r w:rsidRPr="00C83001">
        <w:rPr>
          <w:rFonts w:ascii="Times New Roman" w:hAnsi="Times New Roman"/>
          <w:sz w:val="28"/>
          <w:szCs w:val="28"/>
        </w:rPr>
        <w:t xml:space="preserve">. </w:t>
      </w:r>
      <w:r w:rsidRPr="00C83001">
        <w:rPr>
          <w:rFonts w:ascii="Times New Roman" w:hAnsi="Times New Roman"/>
          <w:sz w:val="28"/>
          <w:szCs w:val="28"/>
          <w:lang w:val="en-US"/>
        </w:rPr>
        <w:t>MISD</w:t>
      </w:r>
      <w:r w:rsidRPr="00C83001">
        <w:rPr>
          <w:rFonts w:ascii="Times New Roman" w:hAnsi="Times New Roman"/>
          <w:sz w:val="28"/>
          <w:szCs w:val="28"/>
        </w:rPr>
        <w:t xml:space="preserve"> архитектура</w:t>
      </w:r>
    </w:p>
    <w:p w:rsidR="00F661A9" w:rsidRPr="00C83001" w:rsidRDefault="00F661A9" w:rsidP="00F661A9">
      <w:pPr>
        <w:numPr>
          <w:ilvl w:val="0"/>
          <w:numId w:val="2"/>
        </w:numPr>
        <w:spacing w:before="60"/>
        <w:ind w:right="566"/>
        <w:jc w:val="left"/>
        <w:rPr>
          <w:rFonts w:cs="Times New Roman"/>
          <w:color w:val="000000"/>
          <w:spacing w:val="2"/>
          <w:sz w:val="28"/>
          <w:szCs w:val="28"/>
          <w:lang w:val="en-US"/>
        </w:rPr>
      </w:pPr>
      <w:r w:rsidRPr="00C83001">
        <w:rPr>
          <w:rFonts w:cs="Times New Roman"/>
          <w:color w:val="000000"/>
          <w:spacing w:val="2"/>
          <w:sz w:val="28"/>
          <w:szCs w:val="28"/>
          <w:lang w:val="en-US"/>
        </w:rPr>
        <w:t>MIMD, Multiple Instruction Multiple Data</w:t>
      </w:r>
    </w:p>
    <w:p w:rsidR="00C83001" w:rsidRPr="00C83001" w:rsidRDefault="00F661A9" w:rsidP="00C83001">
      <w:pPr>
        <w:numPr>
          <w:ilvl w:val="1"/>
          <w:numId w:val="2"/>
        </w:numPr>
        <w:spacing w:after="240"/>
        <w:ind w:right="566"/>
        <w:jc w:val="left"/>
        <w:rPr>
          <w:rFonts w:cs="Times New Roman"/>
          <w:color w:val="000000"/>
          <w:spacing w:val="2"/>
          <w:sz w:val="28"/>
          <w:szCs w:val="28"/>
        </w:rPr>
      </w:pPr>
      <w:r w:rsidRPr="00C83001">
        <w:rPr>
          <w:rFonts w:cs="Times New Roman"/>
          <w:color w:val="000000"/>
          <w:spacing w:val="2"/>
          <w:sz w:val="28"/>
          <w:szCs w:val="28"/>
        </w:rPr>
        <w:t xml:space="preserve">МКМД – вычислительная система </w:t>
      </w:r>
      <w:proofErr w:type="gramStart"/>
      <w:r w:rsidRPr="00C83001">
        <w:rPr>
          <w:rFonts w:cs="Times New Roman"/>
          <w:color w:val="000000"/>
          <w:spacing w:val="2"/>
          <w:sz w:val="28"/>
          <w:szCs w:val="28"/>
        </w:rPr>
        <w:t>со</w:t>
      </w:r>
      <w:proofErr w:type="gramEnd"/>
      <w:r w:rsidRPr="00C83001">
        <w:rPr>
          <w:rFonts w:cs="Times New Roman"/>
          <w:color w:val="000000"/>
          <w:spacing w:val="2"/>
          <w:sz w:val="28"/>
          <w:szCs w:val="28"/>
        </w:rPr>
        <w:t xml:space="preserve"> множественным потоком к</w:t>
      </w:r>
      <w:r w:rsidRPr="00C83001">
        <w:rPr>
          <w:rFonts w:cs="Times New Roman"/>
          <w:color w:val="000000"/>
          <w:spacing w:val="2"/>
          <w:sz w:val="28"/>
          <w:szCs w:val="28"/>
        </w:rPr>
        <w:t>о</w:t>
      </w:r>
      <w:r w:rsidRPr="00C83001">
        <w:rPr>
          <w:rFonts w:cs="Times New Roman"/>
          <w:color w:val="000000"/>
          <w:spacing w:val="2"/>
          <w:sz w:val="28"/>
          <w:szCs w:val="28"/>
        </w:rPr>
        <w:t>манд и множественным потоком данных. На рисунке 4 наглядно представлена схема архитектуры.</w:t>
      </w:r>
    </w:p>
    <w:p w:rsidR="00F661A9" w:rsidRPr="00C83001" w:rsidRDefault="00F661A9" w:rsidP="00F661A9">
      <w:pPr>
        <w:keepNext/>
        <w:spacing w:before="60"/>
        <w:ind w:right="566"/>
        <w:jc w:val="center"/>
        <w:rPr>
          <w:rFonts w:cs="Times New Roman"/>
          <w:sz w:val="28"/>
          <w:szCs w:val="28"/>
        </w:rPr>
      </w:pPr>
      <w:r w:rsidRPr="00C8300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228975" cy="3228975"/>
            <wp:effectExtent l="0" t="0" r="0" b="0"/>
            <wp:docPr id="4" name="Picture 2" descr="Description: File:MIMD.svg">
              <a:hlinkClick xmlns:a="http://schemas.openxmlformats.org/drawingml/2006/main" r:id="rId11"/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File:MIMD.svg">
                      <a:hlinkClick r:id="rId11"/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001" w:rsidRPr="00C83001" w:rsidRDefault="00F661A9" w:rsidP="00C83001">
      <w:pPr>
        <w:pStyle w:val="a7"/>
        <w:jc w:val="center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 xml:space="preserve">Рисунок </w:t>
      </w:r>
      <w:r w:rsidR="00D1432B" w:rsidRPr="00C83001">
        <w:rPr>
          <w:rFonts w:ascii="Times New Roman" w:hAnsi="Times New Roman"/>
          <w:sz w:val="28"/>
          <w:szCs w:val="28"/>
        </w:rPr>
        <w:fldChar w:fldCharType="begin"/>
      </w:r>
      <w:r w:rsidRPr="00C83001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="00D1432B" w:rsidRPr="00C83001">
        <w:rPr>
          <w:rFonts w:ascii="Times New Roman" w:hAnsi="Times New Roman"/>
          <w:sz w:val="28"/>
          <w:szCs w:val="28"/>
        </w:rPr>
        <w:fldChar w:fldCharType="separate"/>
      </w:r>
      <w:r w:rsidRPr="00C83001">
        <w:rPr>
          <w:rFonts w:ascii="Times New Roman" w:hAnsi="Times New Roman"/>
          <w:noProof/>
          <w:sz w:val="28"/>
          <w:szCs w:val="28"/>
        </w:rPr>
        <w:t>4</w:t>
      </w:r>
      <w:r w:rsidR="00D1432B" w:rsidRPr="00C83001">
        <w:rPr>
          <w:rFonts w:ascii="Times New Roman" w:hAnsi="Times New Roman"/>
          <w:noProof/>
          <w:sz w:val="28"/>
          <w:szCs w:val="28"/>
        </w:rPr>
        <w:fldChar w:fldCharType="end"/>
      </w:r>
      <w:r w:rsidRPr="00C83001">
        <w:rPr>
          <w:rFonts w:ascii="Times New Roman" w:hAnsi="Times New Roman"/>
          <w:sz w:val="28"/>
          <w:szCs w:val="28"/>
        </w:rPr>
        <w:t xml:space="preserve">. </w:t>
      </w:r>
      <w:r w:rsidRPr="00C83001">
        <w:rPr>
          <w:rFonts w:ascii="Times New Roman" w:hAnsi="Times New Roman"/>
          <w:sz w:val="28"/>
          <w:szCs w:val="28"/>
          <w:lang w:val="en-US"/>
        </w:rPr>
        <w:t xml:space="preserve">MIMD </w:t>
      </w:r>
      <w:r w:rsidRPr="00C83001">
        <w:rPr>
          <w:rFonts w:ascii="Times New Roman" w:hAnsi="Times New Roman"/>
          <w:sz w:val="28"/>
          <w:szCs w:val="28"/>
        </w:rPr>
        <w:t>архитектура</w:t>
      </w:r>
    </w:p>
    <w:p w:rsidR="00F661A9" w:rsidRPr="00C83001" w:rsidRDefault="00F661A9" w:rsidP="00F661A9">
      <w:pPr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  <w:t>Задача разбивается на несколько самостоятельных подзадач</w:t>
      </w:r>
    </w:p>
    <w:p w:rsidR="00F661A9" w:rsidRPr="00C83001" w:rsidRDefault="00F661A9" w:rsidP="00F661A9">
      <w:pPr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  <w:t>Для каждой подзадачи разрабатывается отдельная программа</w:t>
      </w:r>
    </w:p>
    <w:p w:rsidR="00F661A9" w:rsidRPr="00C83001" w:rsidRDefault="00F661A9" w:rsidP="00F661A9">
      <w:pPr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  <w:t>Программы подзадач выполняются на отдельных вычислителях</w:t>
      </w:r>
    </w:p>
    <w:p w:rsidR="00F661A9" w:rsidRPr="00C83001" w:rsidRDefault="00F661A9" w:rsidP="00F661A9">
      <w:pPr>
        <w:numPr>
          <w:ilvl w:val="1"/>
          <w:numId w:val="3"/>
        </w:numPr>
        <w:jc w:val="left"/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  <w:t>Для этого используются обычные языки программирования</w:t>
      </w:r>
    </w:p>
    <w:p w:rsidR="00F661A9" w:rsidRPr="00C83001" w:rsidRDefault="00F661A9" w:rsidP="00F661A9">
      <w:pPr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  <w:t>Программы подзадач должны обмениваться информацией</w:t>
      </w:r>
    </w:p>
    <w:p w:rsidR="00F661A9" w:rsidRPr="00C83001" w:rsidRDefault="00F661A9" w:rsidP="00F661A9">
      <w:pPr>
        <w:numPr>
          <w:ilvl w:val="1"/>
          <w:numId w:val="3"/>
        </w:numPr>
        <w:jc w:val="left"/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  <w:lastRenderedPageBreak/>
        <w:t>Для этого используются функции специализированной библиотеки</w:t>
      </w:r>
    </w:p>
    <w:p w:rsidR="00F661A9" w:rsidRPr="00C83001" w:rsidRDefault="00F661A9" w:rsidP="00F661A9">
      <w:pPr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  <w:t>Преимущество</w:t>
      </w:r>
    </w:p>
    <w:p w:rsidR="00C83001" w:rsidRPr="00C83001" w:rsidRDefault="00F661A9" w:rsidP="00F661A9">
      <w:pPr>
        <w:numPr>
          <w:ilvl w:val="1"/>
          <w:numId w:val="3"/>
        </w:numPr>
        <w:jc w:val="left"/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  <w:t>Теоретическая возможность достижения наивысшего быстродействия, гибкость</w:t>
      </w:r>
    </w:p>
    <w:p w:rsidR="00C83001" w:rsidRPr="00C83001" w:rsidRDefault="00F661A9" w:rsidP="00F661A9">
      <w:pPr>
        <w:numPr>
          <w:ilvl w:val="0"/>
          <w:numId w:val="2"/>
        </w:numPr>
        <w:spacing w:before="60"/>
        <w:ind w:right="566"/>
        <w:jc w:val="left"/>
        <w:rPr>
          <w:rFonts w:cs="Times New Roman"/>
          <w:color w:val="000000"/>
          <w:spacing w:val="2"/>
          <w:sz w:val="28"/>
          <w:szCs w:val="28"/>
        </w:rPr>
      </w:pPr>
      <w:r w:rsidRPr="00C83001">
        <w:rPr>
          <w:rFonts w:cs="Times New Roman"/>
          <w:color w:val="000000"/>
          <w:spacing w:val="2"/>
          <w:sz w:val="28"/>
          <w:szCs w:val="28"/>
        </w:rPr>
        <w:t xml:space="preserve">Дополнительная информация </w:t>
      </w:r>
      <w:hyperlink r:id="rId13" w:history="1">
        <w:r w:rsidRPr="00C83001">
          <w:rPr>
            <w:rStyle w:val="a6"/>
            <w:rFonts w:cs="Times New Roman"/>
            <w:spacing w:val="2"/>
            <w:sz w:val="28"/>
            <w:szCs w:val="28"/>
            <w:lang w:val="en-US"/>
          </w:rPr>
          <w:t>http</w:t>
        </w:r>
        <w:r w:rsidRPr="00C83001">
          <w:rPr>
            <w:rStyle w:val="a6"/>
            <w:rFonts w:cs="Times New Roman"/>
            <w:spacing w:val="2"/>
            <w:sz w:val="28"/>
            <w:szCs w:val="28"/>
          </w:rPr>
          <w:t>://</w:t>
        </w:r>
      </w:hyperlink>
      <w:hyperlink r:id="rId14" w:history="1">
        <w:r w:rsidRPr="00C83001">
          <w:rPr>
            <w:rStyle w:val="a6"/>
            <w:rFonts w:cs="Times New Roman"/>
            <w:spacing w:val="2"/>
            <w:sz w:val="28"/>
            <w:szCs w:val="28"/>
            <w:lang w:val="en-US"/>
          </w:rPr>
          <w:t>en</w:t>
        </w:r>
        <w:r w:rsidRPr="00C83001">
          <w:rPr>
            <w:rStyle w:val="a6"/>
            <w:rFonts w:cs="Times New Roman"/>
            <w:spacing w:val="2"/>
            <w:sz w:val="28"/>
            <w:szCs w:val="28"/>
          </w:rPr>
          <w:t>.</w:t>
        </w:r>
        <w:proofErr w:type="spellStart"/>
        <w:r w:rsidRPr="00C83001">
          <w:rPr>
            <w:rStyle w:val="a6"/>
            <w:rFonts w:cs="Times New Roman"/>
            <w:spacing w:val="2"/>
            <w:sz w:val="28"/>
            <w:szCs w:val="28"/>
            <w:lang w:val="en-US"/>
          </w:rPr>
          <w:t>wikipedia</w:t>
        </w:r>
        <w:proofErr w:type="spellEnd"/>
        <w:r w:rsidRPr="00C83001">
          <w:rPr>
            <w:rStyle w:val="a6"/>
            <w:rFonts w:cs="Times New Roman"/>
            <w:spacing w:val="2"/>
            <w:sz w:val="28"/>
            <w:szCs w:val="28"/>
          </w:rPr>
          <w:t>.</w:t>
        </w:r>
        <w:r w:rsidRPr="00C83001">
          <w:rPr>
            <w:rStyle w:val="a6"/>
            <w:rFonts w:cs="Times New Roman"/>
            <w:spacing w:val="2"/>
            <w:sz w:val="28"/>
            <w:szCs w:val="28"/>
            <w:lang w:val="en-US"/>
          </w:rPr>
          <w:t>org</w:t>
        </w:r>
        <w:r w:rsidRPr="00C83001">
          <w:rPr>
            <w:rStyle w:val="a6"/>
            <w:rFonts w:cs="Times New Roman"/>
            <w:spacing w:val="2"/>
            <w:sz w:val="28"/>
            <w:szCs w:val="28"/>
          </w:rPr>
          <w:t>/</w:t>
        </w:r>
        <w:r w:rsidRPr="00C83001">
          <w:rPr>
            <w:rStyle w:val="a6"/>
            <w:rFonts w:cs="Times New Roman"/>
            <w:spacing w:val="2"/>
            <w:sz w:val="28"/>
            <w:szCs w:val="28"/>
            <w:lang w:val="en-US"/>
          </w:rPr>
          <w:t>wiki</w:t>
        </w:r>
        <w:r w:rsidRPr="00C83001">
          <w:rPr>
            <w:rStyle w:val="a6"/>
            <w:rFonts w:cs="Times New Roman"/>
            <w:spacing w:val="2"/>
            <w:sz w:val="28"/>
            <w:szCs w:val="28"/>
          </w:rPr>
          <w:t>/</w:t>
        </w:r>
        <w:r w:rsidRPr="00C83001">
          <w:rPr>
            <w:rStyle w:val="a6"/>
            <w:rFonts w:cs="Times New Roman"/>
            <w:spacing w:val="2"/>
            <w:sz w:val="28"/>
            <w:szCs w:val="28"/>
            <w:lang w:val="en-US"/>
          </w:rPr>
          <w:t>Flynn</w:t>
        </w:r>
        <w:r w:rsidRPr="00C83001">
          <w:rPr>
            <w:rStyle w:val="a6"/>
            <w:rFonts w:cs="Times New Roman"/>
            <w:spacing w:val="2"/>
            <w:sz w:val="28"/>
            <w:szCs w:val="28"/>
          </w:rPr>
          <w:t>%27</w:t>
        </w:r>
        <w:r w:rsidRPr="00C83001">
          <w:rPr>
            <w:rStyle w:val="a6"/>
            <w:rFonts w:cs="Times New Roman"/>
            <w:spacing w:val="2"/>
            <w:sz w:val="28"/>
            <w:szCs w:val="28"/>
            <w:lang w:val="en-US"/>
          </w:rPr>
          <w:t>s</w:t>
        </w:r>
        <w:r w:rsidRPr="00C83001">
          <w:rPr>
            <w:rStyle w:val="a6"/>
            <w:rFonts w:cs="Times New Roman"/>
            <w:spacing w:val="2"/>
            <w:sz w:val="28"/>
            <w:szCs w:val="28"/>
          </w:rPr>
          <w:t>_</w:t>
        </w:r>
        <w:r w:rsidRPr="00C83001">
          <w:rPr>
            <w:rStyle w:val="a6"/>
            <w:rFonts w:cs="Times New Roman"/>
            <w:spacing w:val="2"/>
            <w:sz w:val="28"/>
            <w:szCs w:val="28"/>
            <w:lang w:val="en-US"/>
          </w:rPr>
          <w:t>taxonomy</w:t>
        </w:r>
      </w:hyperlink>
    </w:p>
    <w:p w:rsidR="00F661A9" w:rsidRPr="00C83001" w:rsidRDefault="00F661A9" w:rsidP="00C83001">
      <w:pPr>
        <w:pStyle w:val="20"/>
        <w:spacing w:after="0"/>
        <w:rPr>
          <w:sz w:val="28"/>
          <w:szCs w:val="28"/>
        </w:rPr>
      </w:pPr>
      <w:r w:rsidRPr="00C83001">
        <w:rPr>
          <w:sz w:val="28"/>
          <w:szCs w:val="28"/>
        </w:rPr>
        <w:t xml:space="preserve"> Характеристики последовательных программ</w:t>
      </w:r>
    </w:p>
    <w:p w:rsidR="00F661A9" w:rsidRPr="00C83001" w:rsidRDefault="00F661A9" w:rsidP="00F661A9">
      <w:pPr>
        <w:spacing w:before="60"/>
        <w:ind w:right="566" w:firstLine="426"/>
        <w:rPr>
          <w:rFonts w:cs="Times New Roman"/>
          <w:bCs/>
          <w:color w:val="000000"/>
          <w:spacing w:val="2"/>
          <w:sz w:val="28"/>
          <w:szCs w:val="28"/>
        </w:rPr>
      </w:pPr>
      <w:r w:rsidRPr="00C83001">
        <w:rPr>
          <w:rFonts w:cs="Times New Roman"/>
          <w:bCs/>
          <w:color w:val="000000"/>
          <w:spacing w:val="2"/>
          <w:sz w:val="28"/>
          <w:szCs w:val="28"/>
        </w:rPr>
        <w:t>Ниже приведены основные характеристики последовательных программ.</w:t>
      </w:r>
    </w:p>
    <w:p w:rsidR="00F661A9" w:rsidRPr="00C83001" w:rsidRDefault="00F661A9" w:rsidP="00F661A9">
      <w:pPr>
        <w:numPr>
          <w:ilvl w:val="0"/>
          <w:numId w:val="5"/>
        </w:numPr>
        <w:spacing w:before="60"/>
        <w:ind w:right="566"/>
        <w:jc w:val="left"/>
        <w:rPr>
          <w:rFonts w:cs="Times New Roman"/>
          <w:bCs/>
          <w:color w:val="000000"/>
          <w:spacing w:val="2"/>
          <w:sz w:val="28"/>
          <w:szCs w:val="28"/>
        </w:rPr>
      </w:pPr>
      <w:r w:rsidRPr="00C83001">
        <w:rPr>
          <w:rFonts w:cs="Times New Roman"/>
          <w:bCs/>
          <w:color w:val="000000"/>
          <w:spacing w:val="2"/>
          <w:sz w:val="28"/>
          <w:szCs w:val="28"/>
        </w:rPr>
        <w:t>Неоптимальное использование аппаратных средств</w:t>
      </w:r>
    </w:p>
    <w:p w:rsidR="00F661A9" w:rsidRPr="00C83001" w:rsidRDefault="00F661A9" w:rsidP="00F661A9">
      <w:pPr>
        <w:numPr>
          <w:ilvl w:val="1"/>
          <w:numId w:val="5"/>
        </w:numPr>
        <w:spacing w:before="60"/>
        <w:ind w:right="566"/>
        <w:jc w:val="left"/>
        <w:rPr>
          <w:rFonts w:cs="Times New Roman"/>
          <w:bCs/>
          <w:color w:val="000000"/>
          <w:spacing w:val="2"/>
          <w:sz w:val="28"/>
          <w:szCs w:val="28"/>
        </w:rPr>
      </w:pPr>
      <w:r w:rsidRPr="00C83001">
        <w:rPr>
          <w:rFonts w:cs="Times New Roman"/>
          <w:bCs/>
          <w:color w:val="000000"/>
          <w:spacing w:val="2"/>
          <w:sz w:val="28"/>
          <w:szCs w:val="28"/>
        </w:rPr>
        <w:t>Невысокая производительность</w:t>
      </w:r>
    </w:p>
    <w:p w:rsidR="00F661A9" w:rsidRPr="00C83001" w:rsidRDefault="00F661A9" w:rsidP="00F661A9">
      <w:pPr>
        <w:numPr>
          <w:ilvl w:val="0"/>
          <w:numId w:val="5"/>
        </w:numPr>
        <w:spacing w:before="60"/>
        <w:ind w:right="566"/>
        <w:jc w:val="left"/>
        <w:rPr>
          <w:rFonts w:cs="Times New Roman"/>
          <w:bCs/>
          <w:color w:val="000000"/>
          <w:spacing w:val="2"/>
          <w:sz w:val="28"/>
          <w:szCs w:val="28"/>
        </w:rPr>
      </w:pPr>
      <w:r w:rsidRPr="00C83001">
        <w:rPr>
          <w:rFonts w:cs="Times New Roman"/>
          <w:bCs/>
          <w:color w:val="000000"/>
          <w:spacing w:val="2"/>
          <w:sz w:val="28"/>
          <w:szCs w:val="28"/>
        </w:rPr>
        <w:t>Использование традиционных (стандартных) сре</w:t>
      </w:r>
      <w:proofErr w:type="gramStart"/>
      <w:r w:rsidRPr="00C83001">
        <w:rPr>
          <w:rFonts w:cs="Times New Roman"/>
          <w:bCs/>
          <w:color w:val="000000"/>
          <w:spacing w:val="2"/>
          <w:sz w:val="28"/>
          <w:szCs w:val="28"/>
        </w:rPr>
        <w:t>дств пр</w:t>
      </w:r>
      <w:proofErr w:type="gramEnd"/>
      <w:r w:rsidRPr="00C83001">
        <w:rPr>
          <w:rFonts w:cs="Times New Roman"/>
          <w:bCs/>
          <w:color w:val="000000"/>
          <w:spacing w:val="2"/>
          <w:sz w:val="28"/>
          <w:szCs w:val="28"/>
        </w:rPr>
        <w:t>ограммирования</w:t>
      </w:r>
    </w:p>
    <w:p w:rsidR="00F661A9" w:rsidRPr="00C83001" w:rsidRDefault="00F661A9" w:rsidP="00F661A9">
      <w:pPr>
        <w:numPr>
          <w:ilvl w:val="1"/>
          <w:numId w:val="5"/>
        </w:numPr>
        <w:spacing w:before="60"/>
        <w:ind w:right="566"/>
        <w:jc w:val="left"/>
        <w:rPr>
          <w:rFonts w:cs="Times New Roman"/>
          <w:bCs/>
          <w:color w:val="000000"/>
          <w:spacing w:val="2"/>
          <w:sz w:val="28"/>
          <w:szCs w:val="28"/>
        </w:rPr>
      </w:pPr>
      <w:r w:rsidRPr="00C83001">
        <w:rPr>
          <w:rFonts w:cs="Times New Roman"/>
          <w:bCs/>
          <w:color w:val="000000"/>
          <w:spacing w:val="2"/>
          <w:sz w:val="28"/>
          <w:szCs w:val="28"/>
        </w:rPr>
        <w:t>Языков программирования</w:t>
      </w:r>
    </w:p>
    <w:p w:rsidR="00F661A9" w:rsidRPr="00C83001" w:rsidRDefault="00F661A9" w:rsidP="00F661A9">
      <w:pPr>
        <w:numPr>
          <w:ilvl w:val="1"/>
          <w:numId w:val="5"/>
        </w:numPr>
        <w:spacing w:before="60"/>
        <w:ind w:right="566"/>
        <w:jc w:val="left"/>
        <w:rPr>
          <w:rFonts w:cs="Times New Roman"/>
          <w:bCs/>
          <w:color w:val="000000"/>
          <w:spacing w:val="2"/>
          <w:sz w:val="28"/>
          <w:szCs w:val="28"/>
        </w:rPr>
      </w:pPr>
      <w:r w:rsidRPr="00C83001">
        <w:rPr>
          <w:rFonts w:cs="Times New Roman"/>
          <w:bCs/>
          <w:color w:val="000000"/>
          <w:spacing w:val="2"/>
          <w:sz w:val="28"/>
          <w:szCs w:val="28"/>
        </w:rPr>
        <w:t>Библиотек функций/классов</w:t>
      </w:r>
    </w:p>
    <w:p w:rsidR="00F661A9" w:rsidRPr="00C83001" w:rsidRDefault="00F661A9" w:rsidP="00F661A9">
      <w:pPr>
        <w:numPr>
          <w:ilvl w:val="1"/>
          <w:numId w:val="5"/>
        </w:numPr>
        <w:spacing w:before="60"/>
        <w:ind w:right="566"/>
        <w:jc w:val="left"/>
        <w:rPr>
          <w:rFonts w:cs="Times New Roman"/>
          <w:bCs/>
          <w:color w:val="000000"/>
          <w:spacing w:val="2"/>
          <w:sz w:val="28"/>
          <w:szCs w:val="28"/>
        </w:rPr>
      </w:pPr>
      <w:r w:rsidRPr="00C83001">
        <w:rPr>
          <w:rFonts w:cs="Times New Roman"/>
          <w:bCs/>
          <w:color w:val="000000"/>
          <w:spacing w:val="2"/>
          <w:sz w:val="28"/>
          <w:szCs w:val="28"/>
        </w:rPr>
        <w:t>Средств отладки и тестирования</w:t>
      </w:r>
    </w:p>
    <w:p w:rsidR="00F661A9" w:rsidRPr="00C83001" w:rsidRDefault="00F661A9" w:rsidP="00F661A9">
      <w:pPr>
        <w:numPr>
          <w:ilvl w:val="0"/>
          <w:numId w:val="5"/>
        </w:numPr>
        <w:spacing w:before="60"/>
        <w:ind w:right="566"/>
        <w:jc w:val="left"/>
        <w:rPr>
          <w:rFonts w:cs="Times New Roman"/>
          <w:bCs/>
          <w:color w:val="000000"/>
          <w:spacing w:val="2"/>
          <w:sz w:val="28"/>
          <w:szCs w:val="28"/>
        </w:rPr>
      </w:pPr>
      <w:r w:rsidRPr="00C83001">
        <w:rPr>
          <w:rFonts w:cs="Times New Roman"/>
          <w:bCs/>
          <w:color w:val="000000"/>
          <w:spacing w:val="2"/>
          <w:sz w:val="28"/>
          <w:szCs w:val="28"/>
        </w:rPr>
        <w:t>Инвариантность к возможностям параллелизма аппаратных средств и платформ</w:t>
      </w:r>
    </w:p>
    <w:p w:rsidR="00F661A9" w:rsidRPr="00C83001" w:rsidRDefault="00F661A9" w:rsidP="00F661A9">
      <w:pPr>
        <w:numPr>
          <w:ilvl w:val="1"/>
          <w:numId w:val="5"/>
        </w:numPr>
        <w:spacing w:before="60"/>
        <w:ind w:right="566"/>
        <w:jc w:val="left"/>
        <w:rPr>
          <w:rFonts w:cs="Times New Roman"/>
          <w:bCs/>
          <w:color w:val="000000"/>
          <w:spacing w:val="2"/>
          <w:sz w:val="28"/>
          <w:szCs w:val="28"/>
        </w:rPr>
      </w:pPr>
      <w:r w:rsidRPr="00C83001">
        <w:rPr>
          <w:rFonts w:cs="Times New Roman"/>
          <w:bCs/>
          <w:color w:val="000000"/>
          <w:spacing w:val="2"/>
          <w:sz w:val="28"/>
          <w:szCs w:val="28"/>
        </w:rPr>
        <w:t>Относительно лёгкая переносимость</w:t>
      </w:r>
    </w:p>
    <w:p w:rsidR="00F661A9" w:rsidRPr="00C83001" w:rsidRDefault="00F661A9" w:rsidP="00C83001">
      <w:pPr>
        <w:spacing w:after="240"/>
        <w:ind w:right="566"/>
        <w:rPr>
          <w:rFonts w:cs="Times New Roman"/>
          <w:bCs/>
          <w:color w:val="000000"/>
          <w:spacing w:val="2"/>
          <w:sz w:val="28"/>
          <w:szCs w:val="28"/>
        </w:rPr>
      </w:pPr>
      <w:r w:rsidRPr="00C83001">
        <w:rPr>
          <w:rFonts w:cs="Times New Roman"/>
          <w:bCs/>
          <w:color w:val="000000"/>
          <w:spacing w:val="2"/>
          <w:sz w:val="28"/>
          <w:szCs w:val="28"/>
        </w:rPr>
        <w:t>На рисунке 5 представлена схема последовательной программы.</w:t>
      </w:r>
    </w:p>
    <w:p w:rsidR="00F661A9" w:rsidRPr="00C83001" w:rsidRDefault="00F661A9" w:rsidP="00F661A9">
      <w:pPr>
        <w:spacing w:before="60"/>
        <w:ind w:right="566"/>
        <w:jc w:val="center"/>
        <w:rPr>
          <w:rFonts w:cs="Times New Roman"/>
          <w:sz w:val="28"/>
          <w:szCs w:val="28"/>
        </w:rPr>
      </w:pPr>
      <w:r w:rsidRPr="00C83001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600700" cy="3829050"/>
            <wp:effectExtent l="0" t="0" r="0" b="0"/>
            <wp:docPr id="5" name="Схе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1"/>
                    <pic:cNvPicPr>
                      <a:picLocks noChangeArrowheads="1"/>
                    </pic:cNvPicPr>
                  </pic:nvPicPr>
                  <pic:blipFill>
                    <a:blip r:embed="rId15" cstate="print"/>
                    <a:srcRect l="-24040" r="-23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001" w:rsidRPr="00C83001" w:rsidRDefault="00F661A9" w:rsidP="00C83001">
      <w:pPr>
        <w:pStyle w:val="a7"/>
        <w:spacing w:before="240"/>
        <w:jc w:val="center"/>
        <w:rPr>
          <w:rFonts w:ascii="Times New Roman" w:hAnsi="Times New Roman"/>
          <w:color w:val="000000"/>
          <w:spacing w:val="2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 xml:space="preserve">Рисунок </w:t>
      </w:r>
      <w:r w:rsidR="00D1432B" w:rsidRPr="00C83001">
        <w:rPr>
          <w:rFonts w:ascii="Times New Roman" w:hAnsi="Times New Roman"/>
          <w:sz w:val="28"/>
          <w:szCs w:val="28"/>
        </w:rPr>
        <w:fldChar w:fldCharType="begin"/>
      </w:r>
      <w:r w:rsidRPr="00C83001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="00D1432B" w:rsidRPr="00C83001">
        <w:rPr>
          <w:rFonts w:ascii="Times New Roman" w:hAnsi="Times New Roman"/>
          <w:sz w:val="28"/>
          <w:szCs w:val="28"/>
        </w:rPr>
        <w:fldChar w:fldCharType="separate"/>
      </w:r>
      <w:r w:rsidRPr="00C83001">
        <w:rPr>
          <w:rFonts w:ascii="Times New Roman" w:hAnsi="Times New Roman"/>
          <w:noProof/>
          <w:sz w:val="28"/>
          <w:szCs w:val="28"/>
        </w:rPr>
        <w:t>5</w:t>
      </w:r>
      <w:r w:rsidR="00D1432B" w:rsidRPr="00C83001">
        <w:rPr>
          <w:rFonts w:ascii="Times New Roman" w:hAnsi="Times New Roman"/>
          <w:noProof/>
          <w:sz w:val="28"/>
          <w:szCs w:val="28"/>
        </w:rPr>
        <w:fldChar w:fldCharType="end"/>
      </w:r>
      <w:r w:rsidRPr="00C83001">
        <w:rPr>
          <w:rFonts w:ascii="Times New Roman" w:hAnsi="Times New Roman"/>
          <w:sz w:val="28"/>
          <w:szCs w:val="28"/>
        </w:rPr>
        <w:t>. Схема последовательной программы</w:t>
      </w:r>
    </w:p>
    <w:p w:rsidR="00F661A9" w:rsidRPr="00C83001" w:rsidRDefault="00F661A9" w:rsidP="00C83001">
      <w:pPr>
        <w:pStyle w:val="20"/>
        <w:spacing w:after="0"/>
        <w:rPr>
          <w:sz w:val="28"/>
          <w:szCs w:val="28"/>
        </w:rPr>
      </w:pPr>
      <w:r w:rsidRPr="00C83001">
        <w:rPr>
          <w:sz w:val="28"/>
          <w:szCs w:val="28"/>
        </w:rPr>
        <w:t xml:space="preserve"> Характеристики параллельных программ</w:t>
      </w:r>
    </w:p>
    <w:p w:rsidR="00F661A9" w:rsidRPr="00C83001" w:rsidRDefault="00F661A9" w:rsidP="00F661A9">
      <w:pPr>
        <w:spacing w:before="60"/>
        <w:ind w:right="566" w:firstLine="426"/>
        <w:rPr>
          <w:rFonts w:cs="Times New Roman"/>
          <w:bCs/>
          <w:color w:val="000000"/>
          <w:spacing w:val="2"/>
          <w:sz w:val="28"/>
          <w:szCs w:val="28"/>
        </w:rPr>
      </w:pPr>
      <w:r w:rsidRPr="00C83001">
        <w:rPr>
          <w:rFonts w:cs="Times New Roman"/>
          <w:bCs/>
          <w:color w:val="000000"/>
          <w:spacing w:val="2"/>
          <w:sz w:val="28"/>
          <w:szCs w:val="28"/>
        </w:rPr>
        <w:t>Ниже приведены основные характеристики последовательных программ.</w:t>
      </w:r>
    </w:p>
    <w:p w:rsidR="00F661A9" w:rsidRPr="00C83001" w:rsidRDefault="00F661A9" w:rsidP="00F661A9">
      <w:pPr>
        <w:pStyle w:val="a3"/>
        <w:numPr>
          <w:ilvl w:val="0"/>
          <w:numId w:val="6"/>
        </w:numPr>
        <w:spacing w:before="60"/>
        <w:ind w:right="566"/>
        <w:rPr>
          <w:color w:val="000000"/>
          <w:spacing w:val="2"/>
          <w:sz w:val="28"/>
          <w:szCs w:val="28"/>
        </w:rPr>
      </w:pPr>
      <w:r w:rsidRPr="00C83001">
        <w:rPr>
          <w:color w:val="000000"/>
          <w:spacing w:val="2"/>
          <w:sz w:val="28"/>
          <w:szCs w:val="28"/>
        </w:rPr>
        <w:t>Оптимизация использования аппаратных средств</w:t>
      </w:r>
    </w:p>
    <w:p w:rsidR="00F661A9" w:rsidRPr="00C83001" w:rsidRDefault="00F661A9" w:rsidP="00F661A9">
      <w:pPr>
        <w:pStyle w:val="a3"/>
        <w:numPr>
          <w:ilvl w:val="1"/>
          <w:numId w:val="6"/>
        </w:numPr>
        <w:spacing w:before="60"/>
        <w:ind w:right="566"/>
        <w:rPr>
          <w:color w:val="000000"/>
          <w:spacing w:val="2"/>
          <w:sz w:val="28"/>
          <w:szCs w:val="28"/>
        </w:rPr>
      </w:pPr>
      <w:r w:rsidRPr="00C83001">
        <w:rPr>
          <w:color w:val="000000"/>
          <w:spacing w:val="2"/>
          <w:sz w:val="28"/>
          <w:szCs w:val="28"/>
        </w:rPr>
        <w:lastRenderedPageBreak/>
        <w:t>Возможность преодолеть ограничение производительности посл</w:t>
      </w:r>
      <w:r w:rsidRPr="00C83001">
        <w:rPr>
          <w:color w:val="000000"/>
          <w:spacing w:val="2"/>
          <w:sz w:val="28"/>
          <w:szCs w:val="28"/>
        </w:rPr>
        <w:t>е</w:t>
      </w:r>
      <w:r w:rsidRPr="00C83001">
        <w:rPr>
          <w:color w:val="000000"/>
          <w:spacing w:val="2"/>
          <w:sz w:val="28"/>
          <w:szCs w:val="28"/>
        </w:rPr>
        <w:t>довател</w:t>
      </w:r>
      <w:r w:rsidRPr="00C83001">
        <w:rPr>
          <w:color w:val="000000"/>
          <w:spacing w:val="2"/>
          <w:sz w:val="28"/>
          <w:szCs w:val="28"/>
        </w:rPr>
        <w:t>ь</w:t>
      </w:r>
      <w:r w:rsidRPr="00C83001">
        <w:rPr>
          <w:color w:val="000000"/>
          <w:spacing w:val="2"/>
          <w:sz w:val="28"/>
          <w:szCs w:val="28"/>
        </w:rPr>
        <w:t>ных программ</w:t>
      </w:r>
    </w:p>
    <w:p w:rsidR="00F661A9" w:rsidRPr="00C83001" w:rsidRDefault="00F661A9" w:rsidP="00F661A9">
      <w:pPr>
        <w:pStyle w:val="a3"/>
        <w:numPr>
          <w:ilvl w:val="0"/>
          <w:numId w:val="6"/>
        </w:numPr>
        <w:spacing w:before="60"/>
        <w:ind w:right="566"/>
        <w:rPr>
          <w:color w:val="000000"/>
          <w:spacing w:val="2"/>
          <w:sz w:val="28"/>
          <w:szCs w:val="28"/>
        </w:rPr>
      </w:pPr>
      <w:r w:rsidRPr="00C83001">
        <w:rPr>
          <w:color w:val="000000"/>
          <w:spacing w:val="2"/>
          <w:sz w:val="28"/>
          <w:szCs w:val="28"/>
        </w:rPr>
        <w:t>Использование сре</w:t>
      </w:r>
      <w:proofErr w:type="gramStart"/>
      <w:r w:rsidRPr="00C83001">
        <w:rPr>
          <w:color w:val="000000"/>
          <w:spacing w:val="2"/>
          <w:sz w:val="28"/>
          <w:szCs w:val="28"/>
        </w:rPr>
        <w:t>дств пр</w:t>
      </w:r>
      <w:proofErr w:type="gramEnd"/>
      <w:r w:rsidRPr="00C83001">
        <w:rPr>
          <w:color w:val="000000"/>
          <w:spacing w:val="2"/>
          <w:sz w:val="28"/>
          <w:szCs w:val="28"/>
        </w:rPr>
        <w:t>ограммирования, не используемых при разр</w:t>
      </w:r>
      <w:r w:rsidRPr="00C83001">
        <w:rPr>
          <w:color w:val="000000"/>
          <w:spacing w:val="2"/>
          <w:sz w:val="28"/>
          <w:szCs w:val="28"/>
        </w:rPr>
        <w:t>а</w:t>
      </w:r>
      <w:r w:rsidRPr="00C83001">
        <w:rPr>
          <w:color w:val="000000"/>
          <w:spacing w:val="2"/>
          <w:sz w:val="28"/>
          <w:szCs w:val="28"/>
        </w:rPr>
        <w:t>ботке посл</w:t>
      </w:r>
      <w:r w:rsidRPr="00C83001">
        <w:rPr>
          <w:color w:val="000000"/>
          <w:spacing w:val="2"/>
          <w:sz w:val="28"/>
          <w:szCs w:val="28"/>
        </w:rPr>
        <w:t>е</w:t>
      </w:r>
      <w:r w:rsidRPr="00C83001">
        <w:rPr>
          <w:color w:val="000000"/>
          <w:spacing w:val="2"/>
          <w:sz w:val="28"/>
          <w:szCs w:val="28"/>
        </w:rPr>
        <w:t>довательных программ</w:t>
      </w:r>
    </w:p>
    <w:p w:rsidR="00F661A9" w:rsidRPr="00C83001" w:rsidRDefault="00F661A9" w:rsidP="00F661A9">
      <w:pPr>
        <w:pStyle w:val="a3"/>
        <w:numPr>
          <w:ilvl w:val="1"/>
          <w:numId w:val="6"/>
        </w:numPr>
        <w:spacing w:before="60"/>
        <w:ind w:right="566"/>
        <w:rPr>
          <w:color w:val="000000"/>
          <w:spacing w:val="2"/>
          <w:sz w:val="28"/>
          <w:szCs w:val="28"/>
        </w:rPr>
      </w:pPr>
      <w:r w:rsidRPr="00C83001">
        <w:rPr>
          <w:color w:val="000000"/>
          <w:spacing w:val="2"/>
          <w:sz w:val="28"/>
          <w:szCs w:val="28"/>
        </w:rPr>
        <w:t>Языков программирования</w:t>
      </w:r>
    </w:p>
    <w:p w:rsidR="00F661A9" w:rsidRPr="00C83001" w:rsidRDefault="00F661A9" w:rsidP="00F661A9">
      <w:pPr>
        <w:pStyle w:val="a3"/>
        <w:numPr>
          <w:ilvl w:val="1"/>
          <w:numId w:val="6"/>
        </w:numPr>
        <w:spacing w:before="60"/>
        <w:ind w:right="566"/>
        <w:rPr>
          <w:color w:val="000000"/>
          <w:spacing w:val="2"/>
          <w:sz w:val="28"/>
          <w:szCs w:val="28"/>
        </w:rPr>
      </w:pPr>
      <w:r w:rsidRPr="00C83001">
        <w:rPr>
          <w:color w:val="000000"/>
          <w:spacing w:val="2"/>
          <w:sz w:val="28"/>
          <w:szCs w:val="28"/>
        </w:rPr>
        <w:t>Библиотек функций/классов</w:t>
      </w:r>
    </w:p>
    <w:p w:rsidR="00F661A9" w:rsidRPr="00C83001" w:rsidRDefault="00F661A9" w:rsidP="00F661A9">
      <w:pPr>
        <w:pStyle w:val="a3"/>
        <w:numPr>
          <w:ilvl w:val="1"/>
          <w:numId w:val="6"/>
        </w:numPr>
        <w:spacing w:before="60"/>
        <w:ind w:right="566"/>
        <w:rPr>
          <w:color w:val="000000"/>
          <w:spacing w:val="2"/>
          <w:sz w:val="28"/>
          <w:szCs w:val="28"/>
        </w:rPr>
      </w:pPr>
      <w:r w:rsidRPr="00C83001">
        <w:rPr>
          <w:color w:val="000000"/>
          <w:spacing w:val="2"/>
          <w:sz w:val="28"/>
          <w:szCs w:val="28"/>
        </w:rPr>
        <w:t>Средств отладки и тестирования</w:t>
      </w:r>
    </w:p>
    <w:p w:rsidR="00F661A9" w:rsidRPr="00C83001" w:rsidRDefault="00F661A9" w:rsidP="00F661A9">
      <w:pPr>
        <w:pStyle w:val="a3"/>
        <w:numPr>
          <w:ilvl w:val="0"/>
          <w:numId w:val="6"/>
        </w:numPr>
        <w:spacing w:before="60"/>
        <w:ind w:right="566"/>
        <w:rPr>
          <w:color w:val="000000"/>
          <w:spacing w:val="2"/>
          <w:sz w:val="28"/>
          <w:szCs w:val="28"/>
        </w:rPr>
      </w:pPr>
      <w:r w:rsidRPr="00C83001">
        <w:rPr>
          <w:color w:val="000000"/>
          <w:spacing w:val="2"/>
          <w:sz w:val="28"/>
          <w:szCs w:val="28"/>
        </w:rPr>
        <w:t>Повышенная сложность проектирования и разработки</w:t>
      </w:r>
    </w:p>
    <w:p w:rsidR="00F661A9" w:rsidRPr="00C83001" w:rsidRDefault="00F661A9" w:rsidP="00F661A9">
      <w:pPr>
        <w:pStyle w:val="a3"/>
        <w:numPr>
          <w:ilvl w:val="0"/>
          <w:numId w:val="6"/>
        </w:numPr>
        <w:spacing w:before="60"/>
        <w:ind w:right="566"/>
        <w:rPr>
          <w:color w:val="000000"/>
          <w:spacing w:val="2"/>
          <w:sz w:val="28"/>
          <w:szCs w:val="28"/>
        </w:rPr>
      </w:pPr>
      <w:r w:rsidRPr="00C83001">
        <w:rPr>
          <w:color w:val="000000"/>
          <w:spacing w:val="2"/>
          <w:sz w:val="28"/>
          <w:szCs w:val="28"/>
        </w:rPr>
        <w:t>Ориентация на возможности параллелизма конкретных аппаратных средств и пла</w:t>
      </w:r>
      <w:r w:rsidRPr="00C83001">
        <w:rPr>
          <w:color w:val="000000"/>
          <w:spacing w:val="2"/>
          <w:sz w:val="28"/>
          <w:szCs w:val="28"/>
        </w:rPr>
        <w:t>т</w:t>
      </w:r>
      <w:r w:rsidRPr="00C83001">
        <w:rPr>
          <w:color w:val="000000"/>
          <w:spacing w:val="2"/>
          <w:sz w:val="28"/>
          <w:szCs w:val="28"/>
        </w:rPr>
        <w:t>форм</w:t>
      </w:r>
    </w:p>
    <w:p w:rsidR="00C83001" w:rsidRPr="00C83001" w:rsidRDefault="00F661A9" w:rsidP="00F661A9">
      <w:pPr>
        <w:pStyle w:val="a3"/>
        <w:numPr>
          <w:ilvl w:val="1"/>
          <w:numId w:val="6"/>
        </w:numPr>
        <w:spacing w:before="60"/>
        <w:ind w:right="566"/>
        <w:rPr>
          <w:color w:val="000000"/>
          <w:spacing w:val="2"/>
          <w:sz w:val="28"/>
          <w:szCs w:val="28"/>
        </w:rPr>
      </w:pPr>
      <w:r w:rsidRPr="00C83001">
        <w:rPr>
          <w:color w:val="000000"/>
          <w:spacing w:val="2"/>
          <w:sz w:val="28"/>
          <w:szCs w:val="28"/>
        </w:rPr>
        <w:t>Переносимость затруднена или невозможна</w:t>
      </w:r>
    </w:p>
    <w:p w:rsidR="00C83001" w:rsidRPr="00C83001" w:rsidRDefault="00F661A9" w:rsidP="00C83001">
      <w:pPr>
        <w:spacing w:before="60" w:after="240"/>
        <w:ind w:right="566" w:firstLine="567"/>
        <w:rPr>
          <w:rFonts w:cs="Times New Roman"/>
          <w:bCs/>
          <w:color w:val="000000"/>
          <w:spacing w:val="2"/>
          <w:sz w:val="28"/>
          <w:szCs w:val="28"/>
        </w:rPr>
      </w:pPr>
      <w:r w:rsidRPr="00C83001">
        <w:rPr>
          <w:rFonts w:cs="Times New Roman"/>
          <w:bCs/>
          <w:color w:val="000000"/>
          <w:spacing w:val="2"/>
          <w:sz w:val="28"/>
          <w:szCs w:val="28"/>
        </w:rPr>
        <w:t>На рисунке 6 представлена схема параллельной программы.</w:t>
      </w:r>
    </w:p>
    <w:p w:rsidR="00F661A9" w:rsidRPr="00C83001" w:rsidRDefault="00D1432B" w:rsidP="00F661A9">
      <w:pPr>
        <w:tabs>
          <w:tab w:val="right" w:leader="underscore" w:pos="9639"/>
        </w:tabs>
        <w:spacing w:before="40"/>
        <w:ind w:firstLine="567"/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</w:r>
      <w:r w:rsidRPr="00C83001">
        <w:rPr>
          <w:rFonts w:cs="Times New Roman"/>
          <w:sz w:val="28"/>
          <w:szCs w:val="28"/>
        </w:rPr>
        <w:pict>
          <v:group id="Group 40" o:spid="_x0000_s1026" style="width:355.3pt;height:335.65pt;mso-position-horizontal-relative:char;mso-position-vertical-relative:line" coordsize="5884373,4924617">
            <v:group id="Group 6" o:spid="_x0000_s1027" style="position:absolute;width:2374850;height:1424910" coordsize="2374850,142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rect id="Rectangle 7" o:spid="_x0000_s1028" style="position:absolute;width:2374850;height:14249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TEzMQA&#10;AADbAAAADwAAAGRycy9kb3ducmV2LnhtbESPQWuDQBSE74H8h+UFektWLZRgsgkSKvRQCjUF6e3h&#10;vqjEfSvuVq2/vlso9DjMzDfM8TybTow0uNaygngXgSCurG65VvBxzbd7EM4ja+wsk4JvcnA+rVdH&#10;TLWd+J3GwtciQNilqKDxvk+ldFVDBt3O9sTBu9nBoA9yqKUecApw08kkip6kwZbDQoM9XRqq7sWX&#10;UeBf8/btuZzKz32VLY8mvnaTXJR62MzZAYSn2f+H/9ovWkGSwO+X8APk6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kxMzEAAAA2wAAAA8AAAAAAAAAAAAAAAAAmAIAAGRycy9k&#10;b3ducmV2LnhtbFBLBQYAAAAABAAEAPUAAACJAwAAAAA=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661A9" w:rsidRDefault="00F661A9" w:rsidP="00F661A9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  <v:rect id="Rectangle 8" o:spid="_x0000_s1029" style="position:absolute;width:2374850;height:14249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hDEb8A&#10;AADbAAAADwAAAGRycy9kb3ducmV2LnhtbESPzarCMBCF9xd8hzCCu2tqRdFqFFEUd+LPA4zN2Fab&#10;SWmi1rc3guDycH4+znTemFI8qHaFZQW9bgSCOLW64EzB6bj+H4FwHlljaZkUvMjBfNb6m2Ki7ZP3&#10;9Dj4TIQRdgkqyL2vEildmpNB17UVcfAutjbog6wzqWt8hnFTyjiKhtJgwYGQY0XLnNLb4W4Cd8zn&#10;XbYZHc+vWEb96+5SrAZSqU67WUxAeGr8L/xtb7WCuA+fL+EHy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CEMRvwAAANsAAAAPAAAAAAAAAAAAAAAAAJgCAABkcnMvZG93bnJl&#10;di54bWxQSwUGAAAAAAQABAD1AAAAhAMAAAAA&#10;" filled="f" stroked="f">
                <v:textbox inset="18.48pt,18.48pt,18.48pt,18.48pt">
                  <w:txbxContent>
                    <w:p w:rsidR="00F661A9" w:rsidRPr="00CF5FA3" w:rsidRDefault="00F661A9" w:rsidP="00F661A9">
                      <w:pPr>
                        <w:pStyle w:val="a8"/>
                        <w:spacing w:before="0" w:beforeAutospacing="0" w:after="277" w:afterAutospacing="0" w:line="21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90CB0">
                        <w:rPr>
                          <w:rFonts w:ascii="Calibri" w:hAnsi="Calibri"/>
                          <w:color w:val="FFFFFF"/>
                          <w:kern w:val="24"/>
                          <w:sz w:val="40"/>
                          <w:szCs w:val="40"/>
                        </w:rPr>
                        <w:t>Действие 1</w:t>
                      </w:r>
                    </w:p>
                  </w:txbxContent>
                </v:textbox>
              </v:rect>
            </v:group>
            <v:group id="Group 9" o:spid="_x0000_s1030" style="position:absolute;top:1707132;width:2374850;height:1424910" coordorigin=",1707132" coordsize="2374850,142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rect id="Rectangle 10" o:spid="_x0000_s1031" style="position:absolute;top:1707132;width:2374850;height:14249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r/IL4A&#10;AADbAAAADwAAAGRycy9kb3ducmV2LnhtbERPSwrCMBDdC94hjOBOUxVEqlFEFFyI4AeKu6EZ22Iz&#10;KU201dObheDy8f6LVWtK8aLaFZYVjIYRCOLU6oIzBdfLbjAD4TyyxtIyKXiTg9Wy21lgrG3DJ3qd&#10;fSZCCLsYFeTeV7GULs3JoBvaijhwd1sb9AHWmdQ1NiHclHIcRVNpsODQkGNFm5zSx/lpFPjDrjhu&#10;kya5zdL1Z2JGl7KRH6X6vXY9B+Gp9X/xz73XCsZhffgSf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K6/yC+AAAA2wAAAA8AAAAAAAAAAAAAAAAAmAIAAGRycy9kb3ducmV2&#10;LnhtbFBLBQYAAAAABAAEAPUAAACDAwAAAAA=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661A9" w:rsidRDefault="00F661A9" w:rsidP="00F661A9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  <v:rect id="Rectangle 11" o:spid="_x0000_s1032" style="position:absolute;top:1707132;width:2374850;height:14249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Z4/cIA&#10;AADbAAAADwAAAGRycy9kb3ducmV2LnhtbESP3WrCQBCF7wu+wzKCd3VjpCVGVxGL4p3U+ABjdkyi&#10;2dmQ3Zrk7d1CoZeH8/NxVpve1OJJrassK5hNIxDEudUVFwou2f49AeE8ssbaMikYyMFmPXpbYapt&#10;x9/0PPtChBF2KSoovW9SKV1ekkE3tQ1x8G62NeiDbAupW+zCuKllHEWf0mDFgVBiQ7uS8sf5xwTu&#10;gq+n4pBk1yGW0fx+ulVfH1KpybjfLkF46v1/+K991AriGfx+C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lnj9wgAAANsAAAAPAAAAAAAAAAAAAAAAAJgCAABkcnMvZG93&#10;bnJldi54bWxQSwUGAAAAAAQABAD1AAAAhwMAAAAA&#10;" filled="f" stroked="f">
                <v:textbox inset="18.48pt,18.48pt,18.48pt,18.48pt">
                  <w:txbxContent>
                    <w:p w:rsidR="00F661A9" w:rsidRPr="00CF5FA3" w:rsidRDefault="00F661A9" w:rsidP="00F661A9">
                      <w:pPr>
                        <w:pStyle w:val="a8"/>
                        <w:spacing w:before="0" w:beforeAutospacing="0" w:after="277" w:afterAutospacing="0" w:line="21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90CB0">
                        <w:rPr>
                          <w:rFonts w:ascii="Calibri" w:hAnsi="Calibri"/>
                          <w:color w:val="FFFFFF"/>
                          <w:kern w:val="24"/>
                          <w:sz w:val="40"/>
                          <w:szCs w:val="40"/>
                        </w:rPr>
                        <w:t xml:space="preserve">Действие </w:t>
                      </w:r>
                      <w:r w:rsidRPr="00890CB0">
                        <w:rPr>
                          <w:rFonts w:ascii="Calibri" w:hAnsi="Calibri"/>
                          <w:color w:val="FFFFFF"/>
                          <w:kern w:val="24"/>
                          <w:sz w:val="40"/>
                          <w:szCs w:val="4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Group 12" o:spid="_x0000_s1033" style="position:absolute;top:3499707;width:2374850;height:1424910" coordorigin=",3499707" coordsize="2374850,142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rect id="Rectangle 13" o:spid="_x0000_s1034" style="position:absolute;top:3499707;width:2374850;height:14249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A5m8UA&#10;AADbAAAADwAAAGRycy9kb3ducmV2LnhtbESPQWvDMAyF74X9B6PBbq3TDUrI6pZSVthhDJoUQm8i&#10;1pLQWA6x12T59dNhsJvEe3rv03Y/uU7daQitZwPrVQKKuPK25drApTgtU1AhIlvsPJOBHwqw3z0s&#10;tphZP/KZ7nmslYRwyNBAE2OfaR2qhhyGle+JRfvyg8Mo61BrO+Ao4a7Tz0my0Q5bloYGezo2VN3y&#10;b2cgfpzaz7dyLK9pdZhf3LroRj0b8/Q4HV5BRZriv/nv+t0KvsDKLzKA3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oDmbxQAAANsAAAAPAAAAAAAAAAAAAAAAAJgCAABkcnMv&#10;ZG93bnJldi54bWxQSwUGAAAAAAQABAD1AAAAigMAAAAA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661A9" w:rsidRDefault="00F661A9" w:rsidP="00F661A9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  <v:rect id="Rectangle 14" o:spid="_x0000_s1035" style="position:absolute;top:3499707;width:2374850;height:14249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y+Rr8A&#10;AADbAAAADwAAAGRycy9kb3ducmV2LnhtbESP3Q7BQBCF7yXeYTMSd2wRQlkihLgTPw8wuqMt3dmm&#10;u6i3txKJu5mcM+c7M1vUphBPqlxuWUGvG4EgTqzOOVVwPm06YxDOI2ssLJOCNzlYzJuNGcbavvhA&#10;z6NPRQhhF6OCzPsyltIlGRl0XVsSB+1qK4M+rFUqdYWvEG4K2Y+ikTSYcyBkWNIqo+R+fJjAnfBl&#10;n27Hp8u7L6PBbX/N10OpVLtVL6cgPNX+b/5d73SoP4HvL2EA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jL5GvwAAANsAAAAPAAAAAAAAAAAAAAAAAJgCAABkcnMvZG93bnJl&#10;di54bWxQSwUGAAAAAAQABAD1AAAAhAMAAAAA&#10;" filled="f" stroked="f">
                <v:textbox inset="18.48pt,18.48pt,18.48pt,18.48pt">
                  <w:txbxContent>
                    <w:p w:rsidR="00F661A9" w:rsidRPr="00CF5FA3" w:rsidRDefault="00F661A9" w:rsidP="00F661A9">
                      <w:pPr>
                        <w:pStyle w:val="a8"/>
                        <w:spacing w:before="0" w:beforeAutospacing="0" w:after="277" w:afterAutospacing="0" w:line="21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90CB0">
                        <w:rPr>
                          <w:rFonts w:ascii="Calibri" w:hAnsi="Calibri"/>
                          <w:color w:val="FFFFFF"/>
                          <w:kern w:val="24"/>
                          <w:sz w:val="40"/>
                          <w:szCs w:val="40"/>
                        </w:rPr>
                        <w:t xml:space="preserve">Действие </w:t>
                      </w:r>
                      <w:r w:rsidRPr="00890CB0">
                        <w:rPr>
                          <w:rFonts w:ascii="Calibri" w:hAnsi="Calibri"/>
                          <w:color w:val="FFFFFF"/>
                          <w:kern w:val="24"/>
                          <w:sz w:val="40"/>
                          <w:szCs w:val="4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v:group>
            <v:group id="Group 15" o:spid="_x0000_s1036" style="position:absolute;left:3509523;width:2374850;height:1424910" coordorigin="3509523" coordsize="2374850,142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rect id="Rectangle 16" o:spid="_x0000_s1037" style="position:absolute;left:3509523;width:2374850;height:14249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MIcr4A&#10;AADbAAAADwAAAGRycy9kb3ducmV2LnhtbERPSwrCMBDdC94hjOBOUxVEqlFEFFyI4AfE3dCMbbGZ&#10;lCba6umNILibx/vObNGYQjypcrllBYN+BII4sTrnVMH5tOlNQDiPrLGwTApe5GAxb7dmGGtb84Ge&#10;R5+KEMIuRgWZ92UspUsyMuj6tiQO3M1WBn2AVSp1hXUIN4UcRtFYGsw5NGRY0iqj5H58GAV+t8n3&#10;60t9uU6S5XtkBqeilm+lup1mOQXhqfF/8c+91WH+GL6/hAPk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xzCHK+AAAA2wAAAA8AAAAAAAAAAAAAAAAAmAIAAGRycy9kb3ducmV2&#10;LnhtbFBLBQYAAAAABAAEAPUAAACDAwAAAAA=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661A9" w:rsidRDefault="00F661A9" w:rsidP="00F661A9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  <v:rect id="Rectangle 17" o:spid="_x0000_s1038" style="position:absolute;left:3509523;width:2374850;height:14249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+Pr8MA&#10;AADbAAAADwAAAGRycy9kb3ducmV2LnhtbESP3YrCMBCF74V9hzDC3mmqi3+1UZZdVrwTqw8wNtMf&#10;bSalyWp9eyMI3s1wzpzvTLLuTC2u1LrKsoLRMAJBnFldcaHgePgbzEE4j6yxtkwK7uRgvfroJRhr&#10;e+M9XVNfiBDCLkYFpfdNLKXLSjLohrYhDlpuW4M+rG0hdYu3EG5qOY6iqTRYcSCU2NBPSdkl/TeB&#10;u+DTrtjMD6f7WEZf511e/U6kUp/97nsJwlPn3+bX9VaH+jN4/hIG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+Pr8MAAADbAAAADwAAAAAAAAAAAAAAAACYAgAAZHJzL2Rv&#10;d25yZXYueG1sUEsFBgAAAAAEAAQA9QAAAIgDAAAAAA==&#10;" filled="f" stroked="f">
                <v:textbox inset="18.48pt,18.48pt,18.48pt,18.48pt">
                  <w:txbxContent>
                    <w:p w:rsidR="00F661A9" w:rsidRPr="00CF5FA3" w:rsidRDefault="00F661A9" w:rsidP="00F661A9">
                      <w:pPr>
                        <w:pStyle w:val="a8"/>
                        <w:spacing w:before="0" w:beforeAutospacing="0" w:after="277" w:afterAutospacing="0" w:line="21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90CB0">
                        <w:rPr>
                          <w:rFonts w:ascii="Calibri" w:hAnsi="Calibri"/>
                          <w:color w:val="FFFFFF"/>
                          <w:kern w:val="24"/>
                          <w:sz w:val="40"/>
                          <w:szCs w:val="40"/>
                        </w:rPr>
                        <w:t xml:space="preserve">Действие </w:t>
                      </w:r>
                      <w:r w:rsidRPr="00890CB0">
                        <w:rPr>
                          <w:rFonts w:ascii="Calibri" w:hAnsi="Calibri"/>
                          <w:color w:val="FFFFFF"/>
                          <w:kern w:val="24"/>
                          <w:sz w:val="40"/>
                          <w:szCs w:val="40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v:group>
            <v:group id="Group 18" o:spid="_x0000_s1039" style="position:absolute;left:3509523;top:1707132;width:2374850;height:1424910" coordorigin="3509523,1707132" coordsize="2374850,142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rect id="Rectangle 19" o:spid="_x0000_s1040" style="position:absolute;left:3509523;top:1707132;width:2374850;height:14249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0znsIA&#10;AADbAAAADwAAAGRycy9kb3ducmV2LnhtbERPTWvCQBC9F/oflhF6q5u0RSS6SigNeBChRhBvQ3ZM&#10;gtnZkF2T6K93CwVv83ifs1yPphE9da62rCCeRiCIC6trLhUc8ux9DsJ5ZI2NZVJwIwfr1evLEhNt&#10;B/6lfu9LEULYJaig8r5NpHRFRQbd1LbEgTvbzqAPsCul7nAI4aaRH1E0kwZrDg0VtvRdUXHZX40C&#10;v83q3c9xOJ7mRXr/NHHeDPKu1NtkTBcgPI3+Kf53b3SY/wV/v4Q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7TOewgAAANsAAAAPAAAAAAAAAAAAAAAAAJgCAABkcnMvZG93&#10;bnJldi54bWxQSwUGAAAAAAQABAD1AAAAhwMAAAAA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661A9" w:rsidRDefault="00F661A9" w:rsidP="00F661A9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  <v:rect id="Rectangle 20" o:spid="_x0000_s1041" style="position:absolute;left:3509523;top:1707132;width:2374850;height:14249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G0Q78A&#10;AADbAAAADwAAAGRycy9kb3ducmV2LnhtbESP3Q7BQBCF7yXeYTMSd2wRQlkihLgTPw8wuqMt3dmm&#10;u6i3txKJu5mcM+c7M1vUphBPqlxuWUGvG4EgTqzOOVVwPm06YxDOI2ssLJOCNzlYzJuNGcbavvhA&#10;z6NPRQhhF6OCzPsyltIlGRl0XVsSB+1qK4M+rFUqdYWvEG4K2Y+ikTSYcyBkWNIqo+R+fJjAnfBl&#10;n27Hp8u7L6PBbX/N10OpVLtVL6cgPNX+b/5d73SoP4TvL2EA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wbRDvwAAANsAAAAPAAAAAAAAAAAAAAAAAJgCAABkcnMvZG93bnJl&#10;di54bWxQSwUGAAAAAAQABAD1AAAAhAMAAAAA&#10;" filled="f" stroked="f">
                <v:textbox inset="18.48pt,18.48pt,18.48pt,18.48pt">
                  <w:txbxContent>
                    <w:p w:rsidR="00F661A9" w:rsidRPr="00CF5FA3" w:rsidRDefault="00F661A9" w:rsidP="00F661A9">
                      <w:pPr>
                        <w:pStyle w:val="a8"/>
                        <w:spacing w:before="0" w:beforeAutospacing="0" w:after="277" w:afterAutospacing="0" w:line="21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90CB0">
                        <w:rPr>
                          <w:rFonts w:ascii="Calibri" w:hAnsi="Calibri"/>
                          <w:color w:val="FFFFFF"/>
                          <w:kern w:val="24"/>
                          <w:sz w:val="40"/>
                          <w:szCs w:val="40"/>
                        </w:rPr>
                        <w:t xml:space="preserve">Действие </w:t>
                      </w:r>
                      <w:r w:rsidRPr="00890CB0">
                        <w:rPr>
                          <w:rFonts w:ascii="Calibri" w:hAnsi="Calibri"/>
                          <w:color w:val="FFFFFF"/>
                          <w:kern w:val="24"/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v:group>
            <v:group id="Group 21" o:spid="_x0000_s1042" style="position:absolute;left:3509523;top:3499707;width:2374850;height:1424910" coordorigin="3509523,3499707" coordsize="2374850,142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22" o:spid="_x0000_s1043" style="position:absolute;left:3509523;top:3499707;width:2374850;height:14249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gOcb4A&#10;AADbAAAADwAAAGRycy9kb3ducmV2LnhtbERPSwrCMBDdC94hjOBOUxVEqlFEFFyI4AfE3dCMbbGZ&#10;lCba6umNILibx/vObNGYQjypcrllBYN+BII4sTrnVMH5tOlNQDiPrLGwTApe5GAxb7dmGGtb84Ge&#10;R5+KEMIuRgWZ92UspUsyMuj6tiQO3M1WBn2AVSp1hXUIN4UcRtFYGsw5NGRY0iqj5H58GAV+t8n3&#10;60t9uU6S5XtkBqeilm+lup1mOQXhqfF/8c+91WH+EL6/hAPk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NIDnG+AAAA2wAAAA8AAAAAAAAAAAAAAAAAmAIAAGRycy9kb3ducmV2&#10;LnhtbFBLBQYAAAAABAAEAPUAAACDAwAAAAA=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661A9" w:rsidRDefault="00F661A9" w:rsidP="00F661A9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  <v:rect id="Rectangle 23" o:spid="_x0000_s1044" style="position:absolute;left:3509523;top:3499707;width:2374850;height:14249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SJrL8A&#10;AADbAAAADwAAAGRycy9kb3ducmV2LnhtbESP3Q7BQBCF7yXeYTMSd2wRQlkihLgTPw8wuqMt3dmm&#10;u6i3txKJu5mcM+c7M1vUphBPqlxuWUGvG4EgTqzOOVVwPm06YxDOI2ssLJOCNzlYzJuNGcbavvhA&#10;z6NPRQhhF6OCzPsyltIlGRl0XVsSB+1qK4M+rFUqdYWvEG4K2Y+ikTSYcyBkWNIqo+R+fJjAnfBl&#10;n27Hp8u7L6PBbX/N10OpVLtVL6cgPNX+b/5d73SoP4DvL2EA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ZImsvwAAANsAAAAPAAAAAAAAAAAAAAAAAJgCAABkcnMvZG93bnJl&#10;di54bWxQSwUGAAAAAAQABAD1AAAAhAMAAAAA&#10;" filled="f" stroked="f">
                <v:textbox inset="18.48pt,18.48pt,18.48pt,18.48pt">
                  <w:txbxContent>
                    <w:p w:rsidR="00F661A9" w:rsidRPr="00CF5FA3" w:rsidRDefault="00F661A9" w:rsidP="00F661A9">
                      <w:pPr>
                        <w:pStyle w:val="a8"/>
                        <w:spacing w:before="0" w:beforeAutospacing="0" w:after="277" w:afterAutospacing="0" w:line="21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90CB0">
                        <w:rPr>
                          <w:rFonts w:ascii="Calibri" w:hAnsi="Calibri"/>
                          <w:color w:val="FFFFFF"/>
                          <w:kern w:val="24"/>
                          <w:sz w:val="40"/>
                          <w:szCs w:val="40"/>
                        </w:rPr>
                        <w:t xml:space="preserve">Действие </w:t>
                      </w:r>
                      <w:r w:rsidRPr="00890CB0">
                        <w:rPr>
                          <w:rFonts w:ascii="Calibri" w:hAnsi="Calibri"/>
                          <w:color w:val="FFFFFF"/>
                          <w:kern w:val="24"/>
                          <w:sz w:val="40"/>
                          <w:szCs w:val="40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8" o:spid="_x0000_s1045" type="#_x0000_t32" style="position:absolute;left:1187425;top:1424910;width:0;height:28222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PHbr4AAADaAAAADwAAAGRycy9kb3ducmV2LnhtbERPTYvCMBC9L/gfwgh7W1P3sEo1ioi7&#10;6EWwCnocmrEtNpNuM2r99+YgeHy87+m8c7W6URsqzwaGgwQUce5txYWBw/73awwqCLLF2jMZeFCA&#10;+az3McXU+jvv6JZJoWIIhxQNlCJNqnXIS3IYBr4hjtzZtw4lwrbQtsV7DHe1/k6SH+2w4thQYkPL&#10;kvJLdnUGRo/raVP9h5Usj1vmbC1/i1qM+ex3iwkooU7e4pd7bQ3ErfFKvAF69g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s8duvgAAANoAAAAPAAAAAAAAAAAAAAAAAKEC&#10;AABkcnMvZG93bnJldi54bWxQSwUGAAAAAAQABAD5AAAAjAMAAAAA&#10;" strokeweight="3pt">
              <v:stroke endarrow="open"/>
            </v:shape>
            <v:shape id="Straight Arrow Connector 31" o:spid="_x0000_s1046" type="#_x0000_t32" style="position:absolute;left:4696948;top:1424910;width:0;height:28222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9i9cIAAADaAAAADwAAAGRycy9kb3ducmV2LnhtbESPQWvCQBSE74L/YXlCb7qxh1ajq4i0&#10;xV4KRkGPj+wzCWbfxuxT47/vFgoeh5n5hpkvO1erG7Wh8mxgPEpAEefeVlwY2O8+hxNQQZAt1p7J&#10;wIMCLBf93hxT6++8pVsmhYoQDikaKEWaVOuQl+QwjHxDHL2Tbx1KlG2hbYv3CHe1fk2SN+2w4rhQ&#10;YkPrkvJzdnUG3h/X43d1CR+yPvwwZxv5WtVizMugW81ACXXyDP+3N9bAFP6uxBug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f9i9cIAAADaAAAADwAAAAAAAAAAAAAA&#10;AAChAgAAZHJzL2Rvd25yZXYueG1sUEsFBgAAAAAEAAQA+QAAAJADAAAAAA==&#10;" strokeweight="3pt">
              <v:stroke endarrow="open"/>
            </v:shape>
            <v:shape id="Straight Arrow Connector 34" o:spid="_x0000_s1047" type="#_x0000_t32" style="position:absolute;left:1187425;top:3132042;width:0;height:3676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evIMMAAADbAAAADwAAAGRycy9kb3ducmV2LnhtbESPQWvCQBCF74X+h2UKvdVNe6iSuopI&#10;W/QiGAvtcciOSTA7m2ZHjf/eOQjeZnhv3vtmOh9Ca07Upyayg9dRBoa4jL7hysHP7utlAiYJssc2&#10;Mjm4UIL57PFhirmPZ97SqZDKaAinHB3UIl1ubSprCphGsSNWbR/7gKJrX1nf41nDQ2vfsuzdBmxY&#10;G2rsaFlTeSiOwcH4cvxbN//pU5a/G+ZiJd+LVpx7fhoWH2CEBrmbb9crr/hKr7/oAHZ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HryDDAAAA2wAAAA8AAAAAAAAAAAAA&#10;AAAAoQIAAGRycy9kb3ducmV2LnhtbFBLBQYAAAAABAAEAPkAAACRAwAAAAA=&#10;" strokeweight="3pt">
              <v:stroke endarrow="open"/>
            </v:shape>
            <v:shape id="Straight Arrow Connector 35" o:spid="_x0000_s1048" type="#_x0000_t32" style="position:absolute;left:4696948;top:3132042;width:0;height:3676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sKu8EAAADbAAAADwAAAGRycy9kb3ducmV2LnhtbERPTWvCQBC9C/0PyxS86cYebImuIUgr&#10;eikYC/U4ZMckmJ1Ns6PGf98tCL3N433OMhtcq67Uh8azgdk0AUVcettwZeDr8DF5AxUE2WLrmQzc&#10;KUC2ehotMbX+xnu6FlKpGMIhRQO1SJdqHcqaHIap74gjd/K9Q4mwr7Tt8RbDXatfkmSuHTYcG2rs&#10;aF1TeS4uzsDr/XLcNT/hXdbfn8zFVjZ5K8aMn4d8AUpokH/xw721cf4M/n6JB+j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ywq7wQAAANsAAAAPAAAAAAAAAAAAAAAA&#10;AKECAABkcnMvZG93bnJldi54bWxQSwUGAAAAAAQABAD5AAAAjwMAAAAA&#10;" strokeweight="3pt">
              <v:stroke endarrow="open"/>
            </v:shape>
            <w10:wrap type="none"/>
            <w10:anchorlock/>
          </v:group>
        </w:pict>
      </w:r>
    </w:p>
    <w:p w:rsidR="00C83001" w:rsidRPr="00C83001" w:rsidRDefault="00F661A9" w:rsidP="00C83001">
      <w:pPr>
        <w:pStyle w:val="a7"/>
        <w:spacing w:before="240"/>
        <w:jc w:val="center"/>
        <w:rPr>
          <w:rFonts w:ascii="Times New Roman" w:hAnsi="Times New Roman"/>
          <w:noProof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 xml:space="preserve">Рисунок </w:t>
      </w:r>
      <w:r w:rsidR="00D1432B" w:rsidRPr="00C83001">
        <w:rPr>
          <w:rFonts w:ascii="Times New Roman" w:hAnsi="Times New Roman"/>
          <w:sz w:val="28"/>
          <w:szCs w:val="28"/>
        </w:rPr>
        <w:fldChar w:fldCharType="begin"/>
      </w:r>
      <w:r w:rsidRPr="00C83001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="00D1432B" w:rsidRPr="00C83001">
        <w:rPr>
          <w:rFonts w:ascii="Times New Roman" w:hAnsi="Times New Roman"/>
          <w:sz w:val="28"/>
          <w:szCs w:val="28"/>
        </w:rPr>
        <w:fldChar w:fldCharType="separate"/>
      </w:r>
      <w:r w:rsidRPr="00C83001">
        <w:rPr>
          <w:rFonts w:ascii="Times New Roman" w:hAnsi="Times New Roman"/>
          <w:noProof/>
          <w:sz w:val="28"/>
          <w:szCs w:val="28"/>
        </w:rPr>
        <w:t>6</w:t>
      </w:r>
      <w:r w:rsidR="00D1432B" w:rsidRPr="00C83001">
        <w:rPr>
          <w:rFonts w:ascii="Times New Roman" w:hAnsi="Times New Roman"/>
          <w:noProof/>
          <w:sz w:val="28"/>
          <w:szCs w:val="28"/>
        </w:rPr>
        <w:fldChar w:fldCharType="end"/>
      </w:r>
      <w:r w:rsidRPr="00C83001">
        <w:rPr>
          <w:rFonts w:ascii="Times New Roman" w:hAnsi="Times New Roman"/>
          <w:sz w:val="28"/>
          <w:szCs w:val="28"/>
        </w:rPr>
        <w:t>. Чистая параллельная программа</w:t>
      </w:r>
    </w:p>
    <w:p w:rsidR="00F661A9" w:rsidRPr="00C83001" w:rsidRDefault="00F661A9" w:rsidP="00C83001">
      <w:pPr>
        <w:pStyle w:val="20"/>
        <w:spacing w:after="0"/>
        <w:rPr>
          <w:sz w:val="28"/>
          <w:szCs w:val="28"/>
        </w:rPr>
      </w:pPr>
      <w:r w:rsidRPr="00C83001">
        <w:rPr>
          <w:sz w:val="28"/>
          <w:szCs w:val="28"/>
        </w:rPr>
        <w:t xml:space="preserve"> Особенности разработки параллельных программ</w:t>
      </w:r>
    </w:p>
    <w:p w:rsidR="00F661A9" w:rsidRPr="00C83001" w:rsidRDefault="00F661A9" w:rsidP="00F661A9">
      <w:pPr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  <w:t>Основные особенности разработки параллельных программ.</w:t>
      </w:r>
    </w:p>
    <w:p w:rsidR="00F661A9" w:rsidRPr="00C83001" w:rsidRDefault="00F661A9" w:rsidP="00F661A9">
      <w:pPr>
        <w:numPr>
          <w:ilvl w:val="0"/>
          <w:numId w:val="7"/>
        </w:numPr>
        <w:jc w:val="left"/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  <w:t>Управление параллельно выполняющимися действиями</w:t>
      </w:r>
    </w:p>
    <w:p w:rsidR="00F661A9" w:rsidRPr="00C83001" w:rsidRDefault="00F661A9" w:rsidP="00F661A9">
      <w:pPr>
        <w:numPr>
          <w:ilvl w:val="0"/>
          <w:numId w:val="7"/>
        </w:numPr>
        <w:jc w:val="left"/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  <w:t>Обеспечение совместного использования общих ресурсов параллельно в</w:t>
      </w:r>
      <w:r w:rsidRPr="00C83001">
        <w:rPr>
          <w:rFonts w:cs="Times New Roman"/>
          <w:sz w:val="28"/>
          <w:szCs w:val="28"/>
        </w:rPr>
        <w:t>ы</w:t>
      </w:r>
      <w:r w:rsidRPr="00C83001">
        <w:rPr>
          <w:rFonts w:cs="Times New Roman"/>
          <w:sz w:val="28"/>
          <w:szCs w:val="28"/>
        </w:rPr>
        <w:t>полняющимися действиями</w:t>
      </w:r>
    </w:p>
    <w:p w:rsidR="00F661A9" w:rsidRPr="00C83001" w:rsidRDefault="00F661A9" w:rsidP="00F661A9">
      <w:pPr>
        <w:numPr>
          <w:ilvl w:val="0"/>
          <w:numId w:val="7"/>
        </w:numPr>
        <w:jc w:val="left"/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  <w:t>Необходимо выявлять и устранять ошибки, характерные только для пара</w:t>
      </w:r>
      <w:r w:rsidRPr="00C83001">
        <w:rPr>
          <w:rFonts w:cs="Times New Roman"/>
          <w:sz w:val="28"/>
          <w:szCs w:val="28"/>
        </w:rPr>
        <w:t>л</w:t>
      </w:r>
      <w:r w:rsidRPr="00C83001">
        <w:rPr>
          <w:rFonts w:cs="Times New Roman"/>
          <w:sz w:val="28"/>
          <w:szCs w:val="28"/>
        </w:rPr>
        <w:t>лельных пр</w:t>
      </w:r>
      <w:r w:rsidRPr="00C83001">
        <w:rPr>
          <w:rFonts w:cs="Times New Roman"/>
          <w:sz w:val="28"/>
          <w:szCs w:val="28"/>
        </w:rPr>
        <w:t>о</w:t>
      </w:r>
      <w:r w:rsidRPr="00C83001">
        <w:rPr>
          <w:rFonts w:cs="Times New Roman"/>
          <w:sz w:val="28"/>
          <w:szCs w:val="28"/>
        </w:rPr>
        <w:t>грамм</w:t>
      </w:r>
    </w:p>
    <w:p w:rsidR="00F661A9" w:rsidRPr="00C83001" w:rsidRDefault="00F661A9" w:rsidP="00F661A9">
      <w:pPr>
        <w:numPr>
          <w:ilvl w:val="1"/>
          <w:numId w:val="7"/>
        </w:numPr>
        <w:jc w:val="left"/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  <w:t>Взаимные блокировки</w:t>
      </w:r>
    </w:p>
    <w:p w:rsidR="00F661A9" w:rsidRPr="00C83001" w:rsidRDefault="00F661A9" w:rsidP="00F661A9">
      <w:pPr>
        <w:numPr>
          <w:ilvl w:val="1"/>
          <w:numId w:val="7"/>
        </w:numPr>
        <w:jc w:val="left"/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  <w:t>Гонки</w:t>
      </w:r>
    </w:p>
    <w:p w:rsidR="00F661A9" w:rsidRPr="00C83001" w:rsidRDefault="00F661A9" w:rsidP="00F661A9">
      <w:pPr>
        <w:numPr>
          <w:ilvl w:val="0"/>
          <w:numId w:val="7"/>
        </w:numPr>
        <w:jc w:val="left"/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  <w:lastRenderedPageBreak/>
        <w:t>Выявленные ошибки трудно повторить</w:t>
      </w:r>
    </w:p>
    <w:p w:rsidR="00F661A9" w:rsidRPr="00C83001" w:rsidRDefault="00F661A9" w:rsidP="00F661A9">
      <w:pPr>
        <w:numPr>
          <w:ilvl w:val="1"/>
          <w:numId w:val="7"/>
        </w:numPr>
        <w:jc w:val="left"/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  <w:t>Часто проявляются архитектурные ошибки</w:t>
      </w:r>
    </w:p>
    <w:p w:rsidR="00F661A9" w:rsidRPr="00C83001" w:rsidRDefault="00F661A9" w:rsidP="00F661A9">
      <w:pPr>
        <w:numPr>
          <w:ilvl w:val="1"/>
          <w:numId w:val="7"/>
        </w:numPr>
        <w:jc w:val="left"/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  <w:t>Не всегда возможно использовать отладчик</w:t>
      </w:r>
    </w:p>
    <w:p w:rsidR="00F661A9" w:rsidRPr="00C83001" w:rsidRDefault="00F661A9" w:rsidP="00F661A9">
      <w:pPr>
        <w:numPr>
          <w:ilvl w:val="0"/>
          <w:numId w:val="7"/>
        </w:numPr>
        <w:jc w:val="left"/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  <w:t xml:space="preserve">Необходимо обеспечивать </w:t>
      </w:r>
      <w:proofErr w:type="spellStart"/>
      <w:r w:rsidRPr="00C83001">
        <w:rPr>
          <w:rFonts w:cs="Times New Roman"/>
          <w:sz w:val="28"/>
          <w:szCs w:val="28"/>
        </w:rPr>
        <w:t>масштабируемость</w:t>
      </w:r>
      <w:proofErr w:type="spellEnd"/>
      <w:r w:rsidRPr="00C83001">
        <w:rPr>
          <w:rFonts w:cs="Times New Roman"/>
          <w:sz w:val="28"/>
          <w:szCs w:val="28"/>
        </w:rPr>
        <w:t xml:space="preserve"> и балансировку загрузки апп</w:t>
      </w:r>
      <w:r w:rsidRPr="00C83001">
        <w:rPr>
          <w:rFonts w:cs="Times New Roman"/>
          <w:sz w:val="28"/>
          <w:szCs w:val="28"/>
        </w:rPr>
        <w:t>а</w:t>
      </w:r>
      <w:r w:rsidRPr="00C83001">
        <w:rPr>
          <w:rFonts w:cs="Times New Roman"/>
          <w:sz w:val="28"/>
          <w:szCs w:val="28"/>
        </w:rPr>
        <w:t>ратных средств</w:t>
      </w:r>
    </w:p>
    <w:p w:rsidR="00C83001" w:rsidRPr="00C83001" w:rsidRDefault="00F661A9" w:rsidP="00F661A9">
      <w:pPr>
        <w:ind w:firstLine="567"/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  <w:t>На рисунке 7 представлена схема реальной программы с элементами паралл</w:t>
      </w:r>
      <w:r w:rsidRPr="00C83001">
        <w:rPr>
          <w:rFonts w:cs="Times New Roman"/>
          <w:sz w:val="28"/>
          <w:szCs w:val="28"/>
        </w:rPr>
        <w:t>е</w:t>
      </w:r>
      <w:r w:rsidRPr="00C83001">
        <w:rPr>
          <w:rFonts w:cs="Times New Roman"/>
          <w:sz w:val="28"/>
          <w:szCs w:val="28"/>
        </w:rPr>
        <w:t>лизма.</w:t>
      </w:r>
    </w:p>
    <w:p w:rsidR="00C83001" w:rsidRPr="00C83001" w:rsidRDefault="00D1432B" w:rsidP="00F661A9">
      <w:pPr>
        <w:rPr>
          <w:rFonts w:cs="Times New Roman"/>
          <w:sz w:val="28"/>
          <w:szCs w:val="28"/>
        </w:rPr>
      </w:pPr>
      <w:r w:rsidRPr="00C83001">
        <w:rPr>
          <w:rFonts w:cs="Times New Roman"/>
          <w:sz w:val="28"/>
          <w:szCs w:val="28"/>
        </w:rPr>
      </w:r>
      <w:r w:rsidRPr="00C83001">
        <w:rPr>
          <w:rFonts w:cs="Times New Roman"/>
          <w:sz w:val="28"/>
          <w:szCs w:val="28"/>
        </w:rPr>
        <w:pict>
          <v:group id="Group 39" o:spid="_x0000_s1049" style="width:464.6pt;height:271.3pt;mso-position-horizontal-relative:char;mso-position-vertical-relative:line" coordsize="8304661,5076151">
            <v:group id="Group 4" o:spid="_x0000_s1050" style="position:absolute;left:2977483;width:2374850;height:1424910" coordorigin="2977483" coordsize="2374850,142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<v:rect id="Rectangle 24" o:spid="_x0000_s1051" style="position:absolute;left:2977483;width:2374850;height:14249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NnVMQA&#10;AADbAAAADwAAAGRycy9kb3ducmV2LnhtbESPT4vCMBTE74LfITzBm6YqqHRNiywreJAF/4Ds7dE8&#10;22LzUppoq59+Iwgeh5n5DbNKO1OJOzWutKxgMo5AEGdWl5wrOB03oyUI55E1VpZJwYMcpEm/t8JY&#10;25b3dD/4XAQIuxgVFN7XsZQuK8igG9uaOHgX2xj0QTa51A22AW4qOY2iuTRYclgosKbvgrLr4WYU&#10;+N2m/P05t+e/ZbZ+zszkWLXyqdRw0K2/QHjq/Cf8bm+1gukCXl/CD5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TZ1TEAAAA2wAAAA8AAAAAAAAAAAAAAAAAmAIAAGRycy9k&#10;b3ducmV2LnhtbFBLBQYAAAAABAAEAPUAAACJAwAAAAA=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661A9" w:rsidRDefault="00F661A9" w:rsidP="00F661A9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  <v:rect id="Rectangle 25" o:spid="_x0000_s1052" style="position:absolute;left:2977483;width:2374850;height:14249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zRYL8A&#10;AADbAAAADwAAAGRycy9kb3ducmV2LnhtbERPzYrCMBC+C75DmAVvmm5FcbtGEWXFm/jzAGMzttVm&#10;Upqs1rd3Dgt7/Pj+58vO1epBbag8G/gcJaCIc28rLgycTz/DGagQkS3WnsnAiwIsF/3eHDPrn3yg&#10;xzEWSkI4ZGigjLHJtA55SQ7DyDfEwl196zAKbAttW3xKuKt1miRT7bBiaSixoXVJ+f3466T3iy/7&#10;Yjs7XV6pTsa3/bXaTLQxg49u9Q0qUhf/xX/unTWQylj5Ij9AL9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rNFgvwAAANsAAAAPAAAAAAAAAAAAAAAAAJgCAABkcnMvZG93bnJl&#10;di54bWxQSwUGAAAAAAQABAD1AAAAhAMAAAAA&#10;" filled="f" stroked="f">
                <v:textbox inset="18.48pt,18.48pt,18.48pt,18.48pt">
                  <w:txbxContent>
                    <w:p w:rsidR="00F661A9" w:rsidRPr="00A02051" w:rsidRDefault="00F661A9" w:rsidP="00F661A9">
                      <w:pPr>
                        <w:pStyle w:val="a8"/>
                        <w:spacing w:before="0" w:beforeAutospacing="0" w:after="277" w:afterAutospacing="0" w:line="21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90CB0">
                        <w:rPr>
                          <w:rFonts w:ascii="Calibri" w:hAnsi="Calibri"/>
                          <w:color w:val="FFFFFF"/>
                          <w:kern w:val="24"/>
                          <w:sz w:val="40"/>
                          <w:szCs w:val="40"/>
                        </w:rPr>
                        <w:t>Действие 1</w:t>
                      </w:r>
                    </w:p>
                  </w:txbxContent>
                </v:textbox>
              </v:rect>
            </v:group>
            <v:group id="Group 5" o:spid="_x0000_s1053" style="position:absolute;top:1069590;width:2374850;height:1424910" coordorigin=",1069590" coordsize="2374850,142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<v:rect id="Rectangle 22" o:spid="_x0000_s1054" style="position:absolute;top:1069590;width:2374850;height:14249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Np/b4A&#10;AADbAAAADwAAAGRycy9kb3ducmV2LnhtbERPSwrCMBDdC94hjOBOUxVEqlFEFFyI4AeKu6EZ22Iz&#10;KU201dObheDy8f6LVWtK8aLaFZYVjIYRCOLU6oIzBdfLbjAD4TyyxtIyKXiTg9Wy21lgrG3DJ3qd&#10;fSZCCLsYFeTeV7GULs3JoBvaijhwd1sb9AHWmdQ1NiHclHIcRVNpsODQkGNFm5zSx/lpFPjDrjhu&#10;kya5zdL1Z2JGl7KRH6X6vXY9B+Gp9X/xz73XCiZhffgSf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jaf2+AAAA2wAAAA8AAAAAAAAAAAAAAAAAmAIAAGRycy9kb3ducmV2&#10;LnhtbFBLBQYAAAAABAAEAPUAAACDAwAAAAA=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661A9" w:rsidRDefault="00F661A9" w:rsidP="00F661A9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  <v:rect id="Rectangle 23" o:spid="_x0000_s1055" style="position:absolute;top:1069590;width:2374850;height:14249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/uIL4A&#10;AADbAAAADwAAAGRycy9kb3ducmV2LnhtbESP3Q7BQBCF7yXeYTMSd2wRQlkihLgTPw8wuqMt3dmm&#10;u6i3txKJy5Pz8+XMFrUpxJMql1tW0OtGIIgTq3NOFZxPm84YhPPIGgvLpOBNDhbzZmOGsbYvPtDz&#10;6FMRRtjFqCDzvoyldElGBl3XlsTBu9rKoA+ySqWu8BXGTSH7UTSSBnMOhAxLWmWU3I8PE7gTvuzT&#10;7fh0efdlNLjtr/l6KJVqt+rlFISn2v/Dv/ZOKxj04Psl/AA5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JP7iC+AAAA2wAAAA8AAAAAAAAAAAAAAAAAmAIAAGRycy9kb3ducmV2&#10;LnhtbFBLBQYAAAAABAAEAPUAAACDAwAAAAA=&#10;" filled="f" stroked="f">
                <v:textbox inset="18.48pt,18.48pt,18.48pt,18.48pt">
                  <w:txbxContent>
                    <w:p w:rsidR="00F661A9" w:rsidRPr="00A02051" w:rsidRDefault="00F661A9" w:rsidP="00F661A9">
                      <w:pPr>
                        <w:pStyle w:val="a8"/>
                        <w:spacing w:before="0" w:beforeAutospacing="0" w:after="277" w:afterAutospacing="0" w:line="21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90CB0">
                        <w:rPr>
                          <w:rFonts w:ascii="Calibri" w:hAnsi="Calibri"/>
                          <w:color w:val="FFFFFF"/>
                          <w:kern w:val="24"/>
                          <w:sz w:val="40"/>
                          <w:szCs w:val="40"/>
                        </w:rPr>
                        <w:t xml:space="preserve">Действие </w:t>
                      </w:r>
                      <w:r w:rsidRPr="00890CB0">
                        <w:rPr>
                          <w:rFonts w:ascii="Calibri" w:hAnsi="Calibri"/>
                          <w:color w:val="FFFFFF"/>
                          <w:kern w:val="24"/>
                          <w:sz w:val="40"/>
                          <w:szCs w:val="40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  <v:group id="Group 6" o:spid="_x0000_s1056" style="position:absolute;top:2862165;width:2374850;height:1424910" coordorigin=",2862165" coordsize="2374850,142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uyhtMQAAADdAAAA&#10;DwAAAAAAAAAAAAAAAACqAgAAZHJzL2Rvd25yZXYueG1sUEsFBgAAAAAEAAQA+gAAAJsDAAAAAA==&#10;">
              <v:rect id="Rectangle 20" o:spid="_x0000_s1057" style="position:absolute;top:2862165;width:2374850;height:14249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MC5cUA&#10;AADdAAAADwAAAGRycy9kb3ducmV2LnhtbESPzarCMBSE9xd8h3AEd9fUHy5ajSKi4EKEq4K4OzTH&#10;tticlCba6tMbQXA5zMw3zHTemELcqXK5ZQW9bgSCOLE651TB8bD+HYFwHlljYZkUPMjBfNb6mWKs&#10;bc3/dN/7VAQIuxgVZN6XsZQuycig69qSOHgXWxn0QVap1BXWAW4K2Y+iP2kw57CQYUnLjJLr/mYU&#10;+O06361O9ek8ShbPgekdilo+leq0m8UEhKfGf8Of9kYr6EfDMbzfhCcgZ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gwLlxQAAAN0AAAAPAAAAAAAAAAAAAAAAAJgCAABkcnMv&#10;ZG93bnJldi54bWxQSwUGAAAAAAQABAD1AAAAigMAAAAA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661A9" w:rsidRDefault="00F661A9" w:rsidP="00F661A9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  <v:rect id="Rectangle 21" o:spid="_x0000_s1058" style="position:absolute;top:2862165;width:2374850;height:14249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C718QA&#10;AADdAAAADwAAAGRycy9kb3ducmV2LnhtbESP32rCMBTG7we+QzjC7mbSDkdXTUU2lN3J7B7g2Bzb&#10;anNSmqj17c1gsMuP78+Pb7kabSeuNPjWsYZkpkAQV860XGv4KTcvGQgfkA12jknDnTysisnTEnPj&#10;bvxN132oRRxhn6OGJoQ+l9JXDVn0M9cTR+/oBoshyqGWZsBbHLedTJV6kxZbjoQGe/poqDrvLzZy&#10;3/mwq7dZebinUr2edsf2cy61fp6O6wWIQGP4D/+1v4yGVM0T+H0Tn4As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Qu9fEAAAA3QAAAA8AAAAAAAAAAAAAAAAAmAIAAGRycy9k&#10;b3ducmV2LnhtbFBLBQYAAAAABAAEAPUAAACJAwAAAAA=&#10;" filled="f" stroked="f">
                <v:textbox inset="18.48pt,18.48pt,18.48pt,18.48pt">
                  <w:txbxContent>
                    <w:p w:rsidR="00F661A9" w:rsidRPr="00A02051" w:rsidRDefault="00F661A9" w:rsidP="00F661A9">
                      <w:pPr>
                        <w:pStyle w:val="a8"/>
                        <w:spacing w:before="0" w:beforeAutospacing="0" w:after="277" w:afterAutospacing="0" w:line="21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90CB0">
                        <w:rPr>
                          <w:rFonts w:ascii="Calibri" w:hAnsi="Calibri"/>
                          <w:color w:val="FFFFFF"/>
                          <w:kern w:val="24"/>
                          <w:sz w:val="40"/>
                          <w:szCs w:val="40"/>
                        </w:rPr>
                        <w:t xml:space="preserve">Действие </w:t>
                      </w:r>
                      <w:r w:rsidRPr="00890CB0">
                        <w:rPr>
                          <w:rFonts w:ascii="Calibri" w:hAnsi="Calibri"/>
                          <w:color w:val="FFFFFF"/>
                          <w:kern w:val="24"/>
                          <w:sz w:val="40"/>
                          <w:szCs w:val="4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v:group>
            <v:group id="Group 7" o:spid="_x0000_s1059" style="position:absolute;left:5929811;top:1155520;width:2374850;height:1424910" coordorigin="5929811,1155520" coordsize="2374850,142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0Ag8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0TuD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rdAIPFAAAA3QAA&#10;AA8AAAAAAAAAAAAAAAAAqgIAAGRycy9kb3ducmV2LnhtbFBLBQYAAAAABAAEAPoAAACcAwAAAAA=&#10;">
              <v:rect id="Rectangle 18" o:spid="_x0000_s1060" style="position:absolute;left:5929811;top:1155520;width:2374850;height:14249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Kj0sUA&#10;AADdAAAADwAAAGRycy9kb3ducmV2LnhtbESPQYvCMBSE78L+h/AEb5qqrEjXtMii4EGEtYJ4ezRv&#10;22LzUppoq7/eLCx4HGbmG2aV9qYWd2pdZVnBdBKBIM6trrhQcMq24yUI55E11pZJwYMcpMnHYIWx&#10;th3/0P3oCxEg7GJUUHrfxFK6vCSDbmIb4uD92tagD7ItpG6xC3BTy1kULaTBisNCiQ19l5Rfjzej&#10;wO+31WFz7s6XZb5+zs00qzv5VGo07NdfIDz1/h3+b++0gln0OYe/N+EJy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sqPSxQAAAN0AAAAPAAAAAAAAAAAAAAAAAJgCAABkcnMv&#10;ZG93bnJldi54bWxQSwUGAAAAAAQABAD1AAAAigMAAAAA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661A9" w:rsidRDefault="00F661A9" w:rsidP="00F661A9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  <v:rect id="Rectangle 19" o:spid="_x0000_s1061" style="position:absolute;left:5929811;top:1155520;width:2374850;height:14249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YT8MA&#10;AADdAAAADwAAAGRycy9kb3ducmV2LnhtbESP3YrCMBCF7xd8hzCCd2tiXUWrUURR9k78eYCxGdtq&#10;MylN1Pr2m4WFvTycn48zX7a2Ek9qfOlYw6CvQBBnzpScaziftp8TED4gG6wck4Y3eVguOh9zTI17&#10;8YGex5CLOMI+RQ1FCHUqpc8Ksuj7riaO3tU1FkOUTS5Ng684biuZKDWWFkuOhAJrWheU3Y8PG7lT&#10;vuzz3eR0eSdSDW/7a7kZSa173XY1AxGoDf/hv/a30ZCo0Rf8volPQC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cYT8MAAADdAAAADwAAAAAAAAAAAAAAAACYAgAAZHJzL2Rv&#10;d25yZXYueG1sUEsFBgAAAAAEAAQA9QAAAIgDAAAAAA==&#10;" filled="f" stroked="f">
                <v:textbox inset="18.48pt,18.48pt,18.48pt,18.48pt">
                  <w:txbxContent>
                    <w:p w:rsidR="00F661A9" w:rsidRPr="00A02051" w:rsidRDefault="00F661A9" w:rsidP="00F661A9">
                      <w:pPr>
                        <w:pStyle w:val="a8"/>
                        <w:spacing w:before="0" w:beforeAutospacing="0" w:after="277" w:afterAutospacing="0" w:line="21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90CB0">
                        <w:rPr>
                          <w:rFonts w:ascii="Calibri" w:hAnsi="Calibri"/>
                          <w:color w:val="FFFFFF"/>
                          <w:kern w:val="24"/>
                          <w:sz w:val="40"/>
                          <w:szCs w:val="40"/>
                        </w:rPr>
                        <w:t xml:space="preserve">Действие </w:t>
                      </w:r>
                      <w:r w:rsidRPr="00890CB0">
                        <w:rPr>
                          <w:rFonts w:ascii="Calibri" w:hAnsi="Calibri"/>
                          <w:color w:val="FFFFFF"/>
                          <w:kern w:val="24"/>
                          <w:sz w:val="40"/>
                          <w:szCs w:val="40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v:group>
            <v:group id="Group 8" o:spid="_x0000_s1062" style="position:absolute;left:2977483;top:3256946;width:2374850;height:1424910" coordorigin="2977483,3256946" coordsize="2374850,142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SY98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U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U0mPfFAAAA3QAA&#10;AA8AAAAAAAAAAAAAAAAAqgIAAGRycy9kb3ducmV2LnhtbFBLBQYAAAAABAAEAPoAAACcAwAAAAA=&#10;">
              <v:rect id="Rectangle 16" o:spid="_x0000_s1063" style="position:absolute;left:2977483;top:3256946;width:2374850;height:14249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UASsYA&#10;AADdAAAADwAAAGRycy9kb3ducmV2LnhtbESPQWvCQBSE74X+h+UJ3upGpSGkriJFwYMUTAqht0f2&#10;NQlm34bsaqK/3hUKPQ4z8w2z2oymFVfqXWNZwXwWgSAurW64UvCd798SEM4ja2wtk4IbOdisX19W&#10;mGo78Imuma9EgLBLUUHtfZdK6cqaDLqZ7YiD92t7gz7IvpK6xyHATSsXURRLgw2HhRo7+qypPGcX&#10;o8Af983XrhiKn6Tc3pdmnreDvCs1nYzbDxCeRv8f/msftIJF9B7D8014AnL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UASsYAAADdAAAADwAAAAAAAAAAAAAAAACYAgAAZHJz&#10;L2Rvd25yZXYueG1sUEsFBgAAAAAEAAQA9QAAAIsDAAAAAA==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661A9" w:rsidRDefault="00F661A9" w:rsidP="00F661A9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  <v:rect id="Rectangle 17" o:spid="_x0000_s1064" style="position:absolute;left:2977483;top:3256946;width:2374850;height:14249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WGOMMA&#10;AADdAAAADwAAAGRycy9kb3ducmV2LnhtbESP24rCMBRF34X5h3AGfNNkKt6qUYYZFN/Eywccm2Nb&#10;pzkpTUbr3xtB8HGzL4s9X7a2EldqfOlYw1dfgSDOnCk513A8rHoTED4gG6wck4Y7eVguPjpzTI27&#10;8Y6u+5CLOMI+RQ1FCHUqpc8Ksuj7riaO3tk1FkOUTS5Ng7c4biuZKDWSFkuOhAJr+iko+9v/28id&#10;8mmbryeH0z2RanDZnsvfodS6+9l+z0AEasM7/GpvjIZEDcfwfBOf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WGOMMAAADdAAAADwAAAAAAAAAAAAAAAACYAgAAZHJzL2Rv&#10;d25yZXYueG1sUEsFBgAAAAAEAAQA9QAAAIgDAAAAAA==&#10;" filled="f" stroked="f">
                <v:textbox inset="18.48pt,18.48pt,18.48pt,18.48pt">
                  <w:txbxContent>
                    <w:p w:rsidR="00F661A9" w:rsidRPr="00A02051" w:rsidRDefault="00F661A9" w:rsidP="00F661A9">
                      <w:pPr>
                        <w:pStyle w:val="a8"/>
                        <w:spacing w:before="0" w:beforeAutospacing="0" w:after="277" w:afterAutospacing="0" w:line="21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90CB0">
                        <w:rPr>
                          <w:rFonts w:ascii="Calibri" w:hAnsi="Calibri"/>
                          <w:color w:val="FFFFFF"/>
                          <w:kern w:val="24"/>
                          <w:sz w:val="40"/>
                          <w:szCs w:val="40"/>
                        </w:rPr>
                        <w:t xml:space="preserve">Действие </w:t>
                      </w:r>
                      <w:r w:rsidRPr="00890CB0">
                        <w:rPr>
                          <w:rFonts w:ascii="Calibri" w:hAnsi="Calibri"/>
                          <w:color w:val="FFFFFF"/>
                          <w:kern w:val="24"/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v:group>
            <v:group id="Group 9" o:spid="_x0000_s1065" style="position:absolute;left:5929811;top:3651241;width:2374850;height:1424910" coordorigin="5929811,3651241" coordsize="2374850,142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zU3ac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yie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7NTdpwwAAAN0AAAAP&#10;AAAAAAAAAAAAAAAAAKoCAABkcnMvZG93bnJldi54bWxQSwUGAAAAAAQABAD6AAAAmgMAAAAA&#10;">
              <v:rect id="Rectangle 14" o:spid="_x0000_s1066" style="position:absolute;left:5929811;top:3651241;width:2374850;height:14249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qUOMQA&#10;AADdAAAADwAAAGRycy9kb3ducmV2LnhtbESPQYvCMBSE7wv+h/AEb2uq4qLVKCIKHkRYFcTbo3m2&#10;xealNNFWf70RBI/DzHzDTOeNKcSdKpdbVtDrRiCIE6tzThUcD+vfEQjnkTUWlknBgxzMZ62fKcba&#10;1vxP971PRYCwi1FB5n0ZS+mSjAy6ri2Jg3exlUEfZJVKXWEd4KaQ/Sj6kwZzDgsZlrTMKLnub0aB&#10;367z3epUn86jZPEcmN6hqOVTqU67WUxAeGr8N/xpb7SCfjQcw/tNe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alDjEAAAA3QAAAA8AAAAAAAAAAAAAAAAAmAIAAGRycy9k&#10;b3ducmV2LnhtbFBLBQYAAAAABAAEAPUAAACJAwAAAAA=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661A9" w:rsidRDefault="00F661A9" w:rsidP="00F661A9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  <v:rect id="Rectangle 15" o:spid="_x0000_s1067" style="position:absolute;left:5929811;top:3651241;width:2374850;height:14249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U8cEA&#10;AADdAAAADwAAAGRycy9kb3ducmV2LnhtbERPS27CMBDdV+odrKnUXbFJVUQDBiGqVuxQoQeYxJMP&#10;xOModiHcnllU6vLp/Zfr0XfqQkNsA1uYTgwo4jK4lmsLP8fPlzmomJAddoHJwo0irFePD0vMXbjy&#10;N10OqVYSwjFHC01Kfa51LBvyGCehJxauCoPHJHCotRvwKuG+05kxM+2xZWlosKdtQ+X58Oul952L&#10;ff01Pxa3TJvX075qP960tc9P42YBKtGY/sV/7p2zkJmZ7Jc38gT0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w1PHBAAAA3QAAAA8AAAAAAAAAAAAAAAAAmAIAAGRycy9kb3du&#10;cmV2LnhtbFBLBQYAAAAABAAEAPUAAACGAwAAAAA=&#10;" filled="f" stroked="f">
                <v:textbox inset="18.48pt,18.48pt,18.48pt,18.48pt">
                  <w:txbxContent>
                    <w:p w:rsidR="00F661A9" w:rsidRPr="00A02051" w:rsidRDefault="00F661A9" w:rsidP="00F661A9">
                      <w:pPr>
                        <w:pStyle w:val="a8"/>
                        <w:spacing w:before="0" w:beforeAutospacing="0" w:after="277" w:afterAutospacing="0" w:line="21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90CB0">
                        <w:rPr>
                          <w:rFonts w:ascii="Calibri" w:hAnsi="Calibri"/>
                          <w:color w:val="FFFFFF"/>
                          <w:kern w:val="24"/>
                          <w:sz w:val="40"/>
                          <w:szCs w:val="40"/>
                        </w:rPr>
                        <w:t xml:space="preserve">Действие </w:t>
                      </w:r>
                      <w:r w:rsidRPr="00890CB0">
                        <w:rPr>
                          <w:rFonts w:ascii="Calibri" w:hAnsi="Calibri"/>
                          <w:color w:val="FFFFFF"/>
                          <w:kern w:val="24"/>
                          <w:sz w:val="40"/>
                          <w:szCs w:val="40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Straight Arrow Connector 10" o:spid="_x0000_s1068" type="#_x0000_t33" style="position:absolute;left:1187425;top:712454;width:1790058;height:357135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e5GsQAAADdAAAADwAAAGRycy9kb3ducmV2LnhtbESPQWsCMRSE7wX/Q3hCbzVZDyJbo6gg&#10;tLfWFmlvj83rZjF5STdZXf99Uyj0OMzMN8xqM3onLtSnLrCGaqZAEDfBdNxqeH87PCxBpIxs0AUm&#10;DTdKsFlP7lZYm3DlV7occysKhFONGmzOsZYyNZY8plmIxMX7Cr3HXGTfStPjtcC9k3OlFtJjx2XB&#10;YqS9peZ8HLyGD1IvO/ed7en2PAyHpfuM1RC1vp+O20cQmcb8H/5rPxkNc7Wo4PdNeQJ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p7kaxAAAAN0AAAAPAAAAAAAAAAAA&#10;AAAAAKECAABkcnMvZG93bnJldi54bWxQSwUGAAAAAAQABAD5AAAAkgMAAAAA&#10;" strokeweight="3pt">
              <v:stroke endarrow="open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Straight Arrow Connector 11" o:spid="_x0000_s1069" type="#_x0000_t34" style="position:absolute;left:5302814;top:1442524;width:676516;height:2952328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AHhMIAAADdAAAADwAAAGRycy9kb3ducmV2LnhtbESPQWsCMRSE7wX/Q3hCbzVxD1JXo4hS&#10;6MWDqxdvj81zs7h5WZJ03f57UxB6HGbmG2a9HV0nBgqx9axhPlMgiGtvWm40XM5fH58gYkI22Hkm&#10;Db8UYbuZvK2xNP7BJxqq1IgM4ViiBptSX0oZa0sO48z3xNm7+eAwZRkaaQI+Mtx1slBqIR22nBcs&#10;9rS3VN+rH6chqDZWgz3w8nxNVfBHnkvLWr9Px90KRKIx/Ydf7W+joVCLAv7e5CcgN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AHhMIAAADdAAAADwAAAAAAAAAAAAAA&#10;AAChAgAAZHJzL2Rvd25yZXYueG1sUEsFBgAAAAAEAAQA+QAAAJADAAAAAA==&#10;" strokeweight="3pt">
              <v:stroke endarrow="open"/>
            </v:shape>
            <v:shape id="Straight Arrow Connector 12" o:spid="_x0000_s1070" type="#_x0000_t32" style="position:absolute;left:1187425;top:2494500;width:0;height:36766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WrXcQAAADdAAAADwAAAGRycy9kb3ducmV2LnhtbESPQWvCQBSE7wX/w/KE3upGBSvRVURU&#10;7EVoLNTjI/uahGbfxuxT4793CwWPw8x8w8yXnavVldpQeTYwHCSgiHNvKy4MfB23b1NQQZAt1p7J&#10;wJ0CLBe9lzmm1t/4k66ZFCpCOKRooBRpUq1DXpLDMPANcfR+fOtQomwLbVu8Rbir9ShJJtphxXGh&#10;xIbWJeW/2cUZeL9fTh/VOWxk/X1gzvayW9VizGu/W81ACXXyDP+399bAKJmM4e9NfAJ6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1atdxAAAAN0AAAAPAAAAAAAAAAAA&#10;AAAAAKECAABkcnMvZG93bnJldi54bWxQSwUGAAAAAAQABAD5AAAAkgMAAAAA&#10;" strokeweight="3pt">
              <v:stroke endarrow="open"/>
            </v:shape>
            <v:shape id="Straight Arrow Connector 13" o:spid="_x0000_s1071" type="#_x0000_t34" style="position:absolute;left:5352333;top:3969401;width:577478;height:394295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u8ucYAAADdAAAADwAAAGRycy9kb3ducmV2LnhtbESPT4vCMBTE78J+h/AWvGmqiGjXKMtK&#10;RFAP/rns7dG8bcs2L6WJWv30RhA8DjPzG2a2aG0lLtT40rGCQT8BQZw5U3Ku4HTUvQkIH5ANVo5J&#10;wY08LOYfnRmmxl15T5dDyEWEsE9RQRFCnUrps4Is+r6riaP35xqLIcoml6bBa4TbSg6TZCwtlhwX&#10;Cqzpp6Ds/3C2CuxUT3/vu832Xq+Xq4E+6eNSV0p1P9vvLxCB2vAOv9pro2CYjEfwfBOfgJw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LvLnGAAAA3QAAAA8AAAAAAAAA&#10;AAAAAAAAoQIAAGRycy9kb3ducmV2LnhtbFBLBQYAAAAABAAEAPkAAACUAwAAAAA=&#10;" strokeweight="3pt">
              <v:stroke endarrow="open"/>
            </v:shape>
            <v:shape id="Straight Arrow Connector 10" o:spid="_x0000_s1072" type="#_x0000_t33" style="position:absolute;left:5352333;top:712455;width:1764903;height:443065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4w9cUAAADdAAAADwAAAGRycy9kb3ducmV2LnhtbESPQWsCMRSE74L/ITzBm2YVFNkaRQRB&#10;6cVaPfT2mrxmt25e1iTV7b9vCoUeh5n5hlmuO9eIO4VYe1YwGRcgiLU3NVsF59fdaAEiJmSDjWdS&#10;8E0R1qt+b4ml8Q9+ofspWZEhHEtUUKXUllJGXZHDOPYtcfY+fHCYsgxWmoCPDHeNnBbFXDqsOS9U&#10;2NK2In09fTkFwZ0P9mCP8fL8uT/ewmWh39+0UsNBt3kCkahL/+G/9t4omBbzGfy+yU9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4w9cUAAADdAAAADwAAAAAAAAAA&#10;AAAAAAChAgAAZHJzL2Rvd25yZXYueG1sUEsFBgAAAAAEAAQA+QAAAJMDAAAAAA==&#10;" strokeweight="3pt">
              <v:stroke endarrow="open"/>
            </v:shape>
            <v:shape id="Straight Arrow Connector 10" o:spid="_x0000_s1073" type="#_x0000_t34" style="position:absolute;left:2374850;top:3574620;width:602633;height:394781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WHVcUAAADdAAAADwAAAGRycy9kb3ducmV2LnhtbESPQYvCMBSE7wv+h/CEva2pHopWo4iS&#10;RXA9rHrx9miebbF5KU3U6q/fCMIeh5n5hpktOluLG7W+cqxgOEhAEOfOVFwoOB701xiED8gGa8ek&#10;4EEeFvPexwwz4+78S7d9KESEsM9QQRlCk0np85Is+oFriKN3dq3FEGVbSNPiPcJtLUdJkkqLFceF&#10;EhtalZRf9lerwE705PTcbX+ezWb9PdRHfVjrWqnPfrecggjUhf/wu70xCkZJmsLrTX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FWHVcUAAADdAAAADwAAAAAAAAAA&#10;AAAAAAChAgAAZHJzL2Rvd25yZXYueG1sUEsFBgAAAAAEAAQA+QAAAJMDAAAAAA==&#10;" strokeweight="3pt">
              <v:stroke endarrow="open"/>
            </v:shape>
            <w10:wrap type="none"/>
            <w10:anchorlock/>
          </v:group>
        </w:pict>
      </w:r>
    </w:p>
    <w:p w:rsidR="00C83001" w:rsidRPr="00C83001" w:rsidRDefault="00F661A9" w:rsidP="00C83001">
      <w:pPr>
        <w:pStyle w:val="a7"/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 xml:space="preserve">Рисунок </w:t>
      </w:r>
      <w:r w:rsidR="00D1432B" w:rsidRPr="00C83001">
        <w:rPr>
          <w:rFonts w:ascii="Times New Roman" w:hAnsi="Times New Roman"/>
          <w:sz w:val="28"/>
          <w:szCs w:val="28"/>
        </w:rPr>
        <w:fldChar w:fldCharType="begin"/>
      </w:r>
      <w:r w:rsidRPr="00C83001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="00D1432B" w:rsidRPr="00C83001">
        <w:rPr>
          <w:rFonts w:ascii="Times New Roman" w:hAnsi="Times New Roman"/>
          <w:sz w:val="28"/>
          <w:szCs w:val="28"/>
        </w:rPr>
        <w:fldChar w:fldCharType="separate"/>
      </w:r>
      <w:r w:rsidRPr="00C83001">
        <w:rPr>
          <w:rFonts w:ascii="Times New Roman" w:hAnsi="Times New Roman"/>
          <w:noProof/>
          <w:sz w:val="28"/>
          <w:szCs w:val="28"/>
        </w:rPr>
        <w:t>7</w:t>
      </w:r>
      <w:r w:rsidR="00D1432B" w:rsidRPr="00C83001">
        <w:rPr>
          <w:rFonts w:ascii="Times New Roman" w:hAnsi="Times New Roman"/>
          <w:noProof/>
          <w:sz w:val="28"/>
          <w:szCs w:val="28"/>
        </w:rPr>
        <w:fldChar w:fldCharType="end"/>
      </w:r>
      <w:r w:rsidRPr="00C83001">
        <w:rPr>
          <w:rFonts w:ascii="Times New Roman" w:hAnsi="Times New Roman"/>
          <w:sz w:val="28"/>
          <w:szCs w:val="28"/>
        </w:rPr>
        <w:t>. Реальная программа с элементами параллелизма</w:t>
      </w:r>
    </w:p>
    <w:p w:rsidR="00C83001" w:rsidRPr="00C83001" w:rsidRDefault="00F661A9" w:rsidP="00F661A9">
      <w:pPr>
        <w:pStyle w:val="2"/>
        <w:rPr>
          <w:szCs w:val="28"/>
        </w:rPr>
      </w:pPr>
      <w:bookmarkStart w:id="2" w:name="_Toc279636713"/>
      <w:r w:rsidRPr="00C83001">
        <w:rPr>
          <w:szCs w:val="28"/>
        </w:rPr>
        <w:t>Понятия процессов и потоков. Основные определения</w:t>
      </w:r>
      <w:bookmarkEnd w:id="2"/>
    </w:p>
    <w:p w:rsidR="00F661A9" w:rsidRPr="00C83001" w:rsidRDefault="00F661A9" w:rsidP="00F661A9">
      <w:pPr>
        <w:pStyle w:val="a5"/>
        <w:ind w:firstLine="567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b/>
          <w:sz w:val="28"/>
          <w:szCs w:val="28"/>
        </w:rPr>
        <w:t>Поток –</w:t>
      </w:r>
      <w:r w:rsidRPr="00C83001">
        <w:rPr>
          <w:rFonts w:ascii="Times New Roman" w:hAnsi="Times New Roman"/>
          <w:sz w:val="28"/>
          <w:szCs w:val="28"/>
        </w:rPr>
        <w:t xml:space="preserve"> последовательность команд программы, выполняющихся одна за др</w:t>
      </w:r>
      <w:r w:rsidRPr="00C83001">
        <w:rPr>
          <w:rFonts w:ascii="Times New Roman" w:hAnsi="Times New Roman"/>
          <w:sz w:val="28"/>
          <w:szCs w:val="28"/>
        </w:rPr>
        <w:t>у</w:t>
      </w:r>
      <w:r w:rsidRPr="00C83001">
        <w:rPr>
          <w:rFonts w:ascii="Times New Roman" w:hAnsi="Times New Roman"/>
          <w:sz w:val="28"/>
          <w:szCs w:val="28"/>
        </w:rPr>
        <w:t>гой в детерм</w:t>
      </w:r>
      <w:r w:rsidRPr="00C83001">
        <w:rPr>
          <w:rFonts w:ascii="Times New Roman" w:hAnsi="Times New Roman"/>
          <w:sz w:val="28"/>
          <w:szCs w:val="28"/>
        </w:rPr>
        <w:t>и</w:t>
      </w:r>
      <w:r w:rsidRPr="00C83001">
        <w:rPr>
          <w:rFonts w:ascii="Times New Roman" w:hAnsi="Times New Roman"/>
          <w:sz w:val="28"/>
          <w:szCs w:val="28"/>
        </w:rPr>
        <w:t>нированной последовательности.</w:t>
      </w:r>
    </w:p>
    <w:p w:rsidR="00C83001" w:rsidRPr="00C83001" w:rsidRDefault="00F661A9" w:rsidP="00F661A9">
      <w:pPr>
        <w:pStyle w:val="a5"/>
        <w:ind w:firstLine="567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Основной принцип потока – несколько потоков могут выполняться параллел</w:t>
      </w:r>
      <w:r w:rsidRPr="00C83001">
        <w:rPr>
          <w:rFonts w:ascii="Times New Roman" w:hAnsi="Times New Roman"/>
          <w:sz w:val="28"/>
          <w:szCs w:val="28"/>
        </w:rPr>
        <w:t>ь</w:t>
      </w:r>
      <w:r w:rsidRPr="00C83001">
        <w:rPr>
          <w:rFonts w:ascii="Times New Roman" w:hAnsi="Times New Roman"/>
          <w:sz w:val="28"/>
          <w:szCs w:val="28"/>
        </w:rPr>
        <w:t>но (псевдоп</w:t>
      </w:r>
      <w:r w:rsidRPr="00C83001">
        <w:rPr>
          <w:rFonts w:ascii="Times New Roman" w:hAnsi="Times New Roman"/>
          <w:sz w:val="28"/>
          <w:szCs w:val="28"/>
        </w:rPr>
        <w:t>а</w:t>
      </w:r>
      <w:r w:rsidRPr="00C83001">
        <w:rPr>
          <w:rFonts w:ascii="Times New Roman" w:hAnsi="Times New Roman"/>
          <w:sz w:val="28"/>
          <w:szCs w:val="28"/>
        </w:rPr>
        <w:t>раллельно).</w:t>
      </w:r>
    </w:p>
    <w:p w:rsidR="00F661A9" w:rsidRPr="00C83001" w:rsidRDefault="00F661A9" w:rsidP="00F661A9">
      <w:pPr>
        <w:pStyle w:val="a5"/>
        <w:ind w:firstLine="360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b/>
          <w:sz w:val="28"/>
          <w:szCs w:val="28"/>
        </w:rPr>
        <w:t xml:space="preserve">Поток </w:t>
      </w:r>
      <w:r w:rsidRPr="00C83001">
        <w:rPr>
          <w:rFonts w:ascii="Times New Roman" w:hAnsi="Times New Roman"/>
          <w:sz w:val="28"/>
          <w:szCs w:val="28"/>
        </w:rPr>
        <w:t xml:space="preserve">(поток управления, задача, нить, </w:t>
      </w:r>
      <w:r w:rsidRPr="00C83001">
        <w:rPr>
          <w:rFonts w:ascii="Times New Roman" w:hAnsi="Times New Roman"/>
          <w:sz w:val="28"/>
          <w:szCs w:val="28"/>
          <w:lang w:val="en-US"/>
        </w:rPr>
        <w:t>thread</w:t>
      </w:r>
      <w:r w:rsidRPr="00C83001">
        <w:rPr>
          <w:rFonts w:ascii="Times New Roman" w:hAnsi="Times New Roman"/>
          <w:sz w:val="28"/>
          <w:szCs w:val="28"/>
        </w:rPr>
        <w:t>) – одна из параллельно (асинхро</w:t>
      </w:r>
      <w:r w:rsidRPr="00C83001">
        <w:rPr>
          <w:rFonts w:ascii="Times New Roman" w:hAnsi="Times New Roman"/>
          <w:sz w:val="28"/>
          <w:szCs w:val="28"/>
        </w:rPr>
        <w:t>н</w:t>
      </w:r>
      <w:r w:rsidRPr="00C83001">
        <w:rPr>
          <w:rFonts w:ascii="Times New Roman" w:hAnsi="Times New Roman"/>
          <w:sz w:val="28"/>
          <w:szCs w:val="28"/>
        </w:rPr>
        <w:t>но) выпо</w:t>
      </w:r>
      <w:r w:rsidRPr="00C83001">
        <w:rPr>
          <w:rFonts w:ascii="Times New Roman" w:hAnsi="Times New Roman"/>
          <w:sz w:val="28"/>
          <w:szCs w:val="28"/>
        </w:rPr>
        <w:t>л</w:t>
      </w:r>
      <w:r w:rsidRPr="00C83001">
        <w:rPr>
          <w:rFonts w:ascii="Times New Roman" w:hAnsi="Times New Roman"/>
          <w:sz w:val="28"/>
          <w:szCs w:val="28"/>
        </w:rPr>
        <w:t>няющихся ветвей процесса</w:t>
      </w:r>
    </w:p>
    <w:p w:rsidR="00F661A9" w:rsidRPr="00C83001" w:rsidRDefault="00F661A9" w:rsidP="00F661A9">
      <w:pPr>
        <w:pStyle w:val="a5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Особенности потоков</w:t>
      </w:r>
    </w:p>
    <w:p w:rsidR="00F661A9" w:rsidRPr="00C83001" w:rsidRDefault="00F661A9" w:rsidP="00F661A9">
      <w:pPr>
        <w:pStyle w:val="a5"/>
        <w:numPr>
          <w:ilvl w:val="1"/>
          <w:numId w:val="16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В процессе присутствует единственный главный поток</w:t>
      </w:r>
    </w:p>
    <w:p w:rsidR="00F661A9" w:rsidRPr="00C83001" w:rsidRDefault="00F661A9" w:rsidP="00F661A9">
      <w:pPr>
        <w:pStyle w:val="a5"/>
        <w:numPr>
          <w:ilvl w:val="1"/>
          <w:numId w:val="16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Все потоки одного процесса работают в едином адресном пространстве</w:t>
      </w:r>
    </w:p>
    <w:p w:rsidR="00F661A9" w:rsidRPr="00C83001" w:rsidRDefault="00F661A9" w:rsidP="00F661A9">
      <w:pPr>
        <w:pStyle w:val="a5"/>
        <w:numPr>
          <w:ilvl w:val="2"/>
          <w:numId w:val="16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Общие переменные и код</w:t>
      </w:r>
    </w:p>
    <w:p w:rsidR="00F661A9" w:rsidRPr="00C83001" w:rsidRDefault="00F661A9" w:rsidP="00F661A9">
      <w:pPr>
        <w:pStyle w:val="a5"/>
        <w:numPr>
          <w:ilvl w:val="2"/>
          <w:numId w:val="16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Нет необходимости использовать специальные средства взаим</w:t>
      </w:r>
      <w:r w:rsidRPr="00C83001">
        <w:rPr>
          <w:rFonts w:ascii="Times New Roman" w:hAnsi="Times New Roman"/>
          <w:sz w:val="28"/>
          <w:szCs w:val="28"/>
        </w:rPr>
        <w:t>о</w:t>
      </w:r>
      <w:r w:rsidRPr="00C83001">
        <w:rPr>
          <w:rFonts w:ascii="Times New Roman" w:hAnsi="Times New Roman"/>
          <w:sz w:val="28"/>
          <w:szCs w:val="28"/>
        </w:rPr>
        <w:t>действия*</w:t>
      </w:r>
    </w:p>
    <w:p w:rsidR="00F661A9" w:rsidRPr="00C83001" w:rsidRDefault="00F661A9" w:rsidP="00F661A9">
      <w:pPr>
        <w:pStyle w:val="a5"/>
        <w:numPr>
          <w:ilvl w:val="1"/>
          <w:numId w:val="16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Каждый поток имеет собственный стек</w:t>
      </w:r>
    </w:p>
    <w:p w:rsidR="00F661A9" w:rsidRPr="00C83001" w:rsidRDefault="00F661A9" w:rsidP="00F661A9">
      <w:pPr>
        <w:pStyle w:val="a5"/>
        <w:numPr>
          <w:ilvl w:val="1"/>
          <w:numId w:val="16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Каждый поток имеет собственное состояние</w:t>
      </w:r>
    </w:p>
    <w:p w:rsidR="00C83001" w:rsidRPr="00C83001" w:rsidRDefault="00F661A9" w:rsidP="00F661A9">
      <w:pPr>
        <w:pStyle w:val="a5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proofErr w:type="spellStart"/>
      <w:r w:rsidRPr="00C83001">
        <w:rPr>
          <w:rFonts w:ascii="Times New Roman" w:hAnsi="Times New Roman"/>
          <w:sz w:val="28"/>
          <w:szCs w:val="28"/>
        </w:rPr>
        <w:t>межпоточного</w:t>
      </w:r>
      <w:proofErr w:type="spellEnd"/>
      <w:r w:rsidRPr="00C83001">
        <w:rPr>
          <w:rFonts w:ascii="Times New Roman" w:hAnsi="Times New Roman"/>
          <w:sz w:val="28"/>
          <w:szCs w:val="28"/>
        </w:rPr>
        <w:t xml:space="preserve"> взаимодействия обычно нужны</w:t>
      </w:r>
    </w:p>
    <w:p w:rsidR="00C83001" w:rsidRPr="00C83001" w:rsidRDefault="00F661A9" w:rsidP="00F661A9">
      <w:pPr>
        <w:pStyle w:val="a5"/>
        <w:ind w:firstLine="567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b/>
          <w:sz w:val="28"/>
          <w:szCs w:val="28"/>
        </w:rPr>
        <w:t>Процесс</w:t>
      </w:r>
      <w:r w:rsidRPr="00C83001">
        <w:rPr>
          <w:rFonts w:ascii="Times New Roman" w:hAnsi="Times New Roman"/>
          <w:sz w:val="28"/>
          <w:szCs w:val="28"/>
        </w:rPr>
        <w:t xml:space="preserve"> – выполнение пассивных инструкций компьютерной программы на процессоре.</w:t>
      </w:r>
    </w:p>
    <w:p w:rsidR="00F661A9" w:rsidRPr="00C83001" w:rsidRDefault="00F661A9" w:rsidP="00F661A9">
      <w:pPr>
        <w:pStyle w:val="a5"/>
        <w:ind w:firstLine="567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b/>
          <w:sz w:val="28"/>
          <w:szCs w:val="28"/>
        </w:rPr>
        <w:t>Процесс</w:t>
      </w:r>
      <w:r w:rsidRPr="00C83001">
        <w:rPr>
          <w:rFonts w:ascii="Times New Roman" w:hAnsi="Times New Roman"/>
          <w:sz w:val="28"/>
          <w:szCs w:val="28"/>
        </w:rPr>
        <w:t xml:space="preserve"> – совокупность взаимосвязанных и взаимодействующих действий, преобразующих входные данные в выходные (ISO 9000:2000).</w:t>
      </w:r>
    </w:p>
    <w:p w:rsidR="00F661A9" w:rsidRPr="00C83001" w:rsidRDefault="00F661A9" w:rsidP="00F661A9">
      <w:pPr>
        <w:pStyle w:val="a5"/>
        <w:ind w:firstLine="567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Процесс порождается при запуске программы.</w:t>
      </w:r>
    </w:p>
    <w:p w:rsidR="00F661A9" w:rsidRPr="00C83001" w:rsidRDefault="00F661A9" w:rsidP="00F661A9">
      <w:pPr>
        <w:pStyle w:val="a5"/>
        <w:ind w:firstLine="567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lastRenderedPageBreak/>
        <w:t>Состав процесса:</w:t>
      </w:r>
    </w:p>
    <w:p w:rsidR="00F661A9" w:rsidRPr="00C83001" w:rsidRDefault="00F661A9" w:rsidP="00F661A9">
      <w:pPr>
        <w:pStyle w:val="a5"/>
        <w:numPr>
          <w:ilvl w:val="0"/>
          <w:numId w:val="8"/>
        </w:numPr>
        <w:ind w:firstLine="567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Главный поток</w:t>
      </w:r>
    </w:p>
    <w:p w:rsidR="00F661A9" w:rsidRPr="00C83001" w:rsidRDefault="00F661A9" w:rsidP="00F661A9">
      <w:pPr>
        <w:pStyle w:val="a5"/>
        <w:numPr>
          <w:ilvl w:val="0"/>
          <w:numId w:val="8"/>
        </w:numPr>
        <w:ind w:firstLine="567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Дополнительные потоки – необязательно</w:t>
      </w:r>
    </w:p>
    <w:p w:rsidR="00F661A9" w:rsidRPr="00C83001" w:rsidRDefault="00F661A9" w:rsidP="00F661A9">
      <w:pPr>
        <w:pStyle w:val="a5"/>
        <w:numPr>
          <w:ilvl w:val="0"/>
          <w:numId w:val="8"/>
        </w:numPr>
        <w:ind w:firstLine="567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Память данных</w:t>
      </w:r>
    </w:p>
    <w:p w:rsidR="00F661A9" w:rsidRPr="00C83001" w:rsidRDefault="00F661A9" w:rsidP="00F661A9">
      <w:pPr>
        <w:pStyle w:val="a5"/>
        <w:numPr>
          <w:ilvl w:val="0"/>
          <w:numId w:val="8"/>
        </w:numPr>
        <w:ind w:firstLine="567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Память программ</w:t>
      </w:r>
    </w:p>
    <w:p w:rsidR="00C83001" w:rsidRPr="00C83001" w:rsidRDefault="00F661A9" w:rsidP="00F661A9">
      <w:pPr>
        <w:pStyle w:val="a5"/>
        <w:ind w:firstLine="567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Все потоки в рамках одного процесса выполняются в едином адресном пр</w:t>
      </w:r>
      <w:r w:rsidRPr="00C83001">
        <w:rPr>
          <w:rFonts w:ascii="Times New Roman" w:hAnsi="Times New Roman"/>
          <w:sz w:val="28"/>
          <w:szCs w:val="28"/>
        </w:rPr>
        <w:t>о</w:t>
      </w:r>
      <w:r w:rsidRPr="00C83001">
        <w:rPr>
          <w:rFonts w:ascii="Times New Roman" w:hAnsi="Times New Roman"/>
          <w:sz w:val="28"/>
          <w:szCs w:val="28"/>
        </w:rPr>
        <w:t>странстве, то есть используют общие переменные. Каждый поток имеет собстве</w:t>
      </w:r>
      <w:r w:rsidRPr="00C83001">
        <w:rPr>
          <w:rFonts w:ascii="Times New Roman" w:hAnsi="Times New Roman"/>
          <w:sz w:val="28"/>
          <w:szCs w:val="28"/>
        </w:rPr>
        <w:t>н</w:t>
      </w:r>
      <w:r w:rsidRPr="00C83001">
        <w:rPr>
          <w:rFonts w:ascii="Times New Roman" w:hAnsi="Times New Roman"/>
          <w:sz w:val="28"/>
          <w:szCs w:val="28"/>
        </w:rPr>
        <w:t>ный стек. Поток может порождать другие потоки.</w:t>
      </w:r>
    </w:p>
    <w:p w:rsidR="00F661A9" w:rsidRPr="00C83001" w:rsidRDefault="00F661A9" w:rsidP="00F661A9">
      <w:pPr>
        <w:pStyle w:val="a5"/>
        <w:ind w:firstLine="360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b/>
          <w:sz w:val="28"/>
          <w:szCs w:val="28"/>
        </w:rPr>
        <w:t>Процесс (</w:t>
      </w:r>
      <w:r w:rsidRPr="00C83001">
        <w:rPr>
          <w:rFonts w:ascii="Times New Roman" w:hAnsi="Times New Roman"/>
          <w:b/>
          <w:sz w:val="28"/>
          <w:szCs w:val="28"/>
          <w:lang w:val="en-US"/>
        </w:rPr>
        <w:t>process</w:t>
      </w:r>
      <w:r w:rsidRPr="00C83001">
        <w:rPr>
          <w:rFonts w:ascii="Times New Roman" w:hAnsi="Times New Roman"/>
          <w:b/>
          <w:sz w:val="28"/>
          <w:szCs w:val="28"/>
        </w:rPr>
        <w:t>)</w:t>
      </w:r>
      <w:r w:rsidRPr="00C83001">
        <w:rPr>
          <w:rFonts w:ascii="Times New Roman" w:hAnsi="Times New Roman"/>
          <w:sz w:val="28"/>
          <w:szCs w:val="28"/>
        </w:rPr>
        <w:t xml:space="preserve"> – совокупность действий процессора и необходимых ресурсов для обесп</w:t>
      </w:r>
      <w:r w:rsidRPr="00C83001">
        <w:rPr>
          <w:rFonts w:ascii="Times New Roman" w:hAnsi="Times New Roman"/>
          <w:sz w:val="28"/>
          <w:szCs w:val="28"/>
        </w:rPr>
        <w:t>е</w:t>
      </w:r>
      <w:r w:rsidRPr="00C83001">
        <w:rPr>
          <w:rFonts w:ascii="Times New Roman" w:hAnsi="Times New Roman"/>
          <w:sz w:val="28"/>
          <w:szCs w:val="28"/>
        </w:rPr>
        <w:t>чения выполнения инструкций программы</w:t>
      </w:r>
    </w:p>
    <w:p w:rsidR="00F661A9" w:rsidRPr="00C83001" w:rsidRDefault="00F661A9" w:rsidP="00F661A9">
      <w:pPr>
        <w:pStyle w:val="a5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Состав процесса</w:t>
      </w:r>
    </w:p>
    <w:p w:rsidR="00F661A9" w:rsidRPr="00C83001" w:rsidRDefault="00F661A9" w:rsidP="00F661A9">
      <w:pPr>
        <w:pStyle w:val="a5"/>
        <w:numPr>
          <w:ilvl w:val="1"/>
          <w:numId w:val="13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Области памяти данных и программ</w:t>
      </w:r>
    </w:p>
    <w:p w:rsidR="00F661A9" w:rsidRPr="00C83001" w:rsidRDefault="00F661A9" w:rsidP="00F661A9">
      <w:pPr>
        <w:pStyle w:val="a5"/>
        <w:numPr>
          <w:ilvl w:val="1"/>
          <w:numId w:val="13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Стек</w:t>
      </w:r>
    </w:p>
    <w:p w:rsidR="00F661A9" w:rsidRPr="00C83001" w:rsidRDefault="00F661A9" w:rsidP="00F661A9">
      <w:pPr>
        <w:pStyle w:val="a5"/>
        <w:numPr>
          <w:ilvl w:val="1"/>
          <w:numId w:val="13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Отображение виртуальной памяти на физическую память</w:t>
      </w:r>
    </w:p>
    <w:p w:rsidR="00F661A9" w:rsidRPr="00C83001" w:rsidRDefault="00F661A9" w:rsidP="00F661A9">
      <w:pPr>
        <w:pStyle w:val="a5"/>
        <w:numPr>
          <w:ilvl w:val="1"/>
          <w:numId w:val="13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Состояние</w:t>
      </w:r>
    </w:p>
    <w:p w:rsidR="00F661A9" w:rsidRPr="00C83001" w:rsidRDefault="00F661A9" w:rsidP="00F661A9">
      <w:pPr>
        <w:pStyle w:val="a5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Типичные состояния процессов:</w:t>
      </w:r>
    </w:p>
    <w:p w:rsidR="00F661A9" w:rsidRPr="00C83001" w:rsidRDefault="00F661A9" w:rsidP="00F661A9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Остановлен</w:t>
      </w:r>
    </w:p>
    <w:p w:rsidR="00F661A9" w:rsidRPr="00C83001" w:rsidRDefault="00F661A9" w:rsidP="00F661A9">
      <w:pPr>
        <w:pStyle w:val="a5"/>
        <w:numPr>
          <w:ilvl w:val="1"/>
          <w:numId w:val="14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Процесс не использует процессор</w:t>
      </w:r>
    </w:p>
    <w:p w:rsidR="00F661A9" w:rsidRPr="00C83001" w:rsidRDefault="00F661A9" w:rsidP="00F661A9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Терминирован</w:t>
      </w:r>
    </w:p>
    <w:p w:rsidR="00F661A9" w:rsidRPr="00C83001" w:rsidRDefault="00F661A9" w:rsidP="00F661A9">
      <w:pPr>
        <w:pStyle w:val="a5"/>
        <w:numPr>
          <w:ilvl w:val="1"/>
          <w:numId w:val="14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Процесс закончился, но ещё не удалён</w:t>
      </w:r>
    </w:p>
    <w:p w:rsidR="00F661A9" w:rsidRPr="00C83001" w:rsidRDefault="00F661A9" w:rsidP="00F661A9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Ожидает</w:t>
      </w:r>
    </w:p>
    <w:p w:rsidR="00F661A9" w:rsidRPr="00C83001" w:rsidRDefault="00F661A9" w:rsidP="00F661A9">
      <w:pPr>
        <w:pStyle w:val="a5"/>
        <w:numPr>
          <w:ilvl w:val="1"/>
          <w:numId w:val="14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Процесс ждёт событие</w:t>
      </w:r>
    </w:p>
    <w:p w:rsidR="00F661A9" w:rsidRPr="00C83001" w:rsidRDefault="00F661A9" w:rsidP="00F661A9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Готов</w:t>
      </w:r>
    </w:p>
    <w:p w:rsidR="00F661A9" w:rsidRPr="00C83001" w:rsidRDefault="00F661A9" w:rsidP="00F661A9">
      <w:pPr>
        <w:pStyle w:val="a5"/>
        <w:numPr>
          <w:ilvl w:val="1"/>
          <w:numId w:val="14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Готов к выполнению, но ожидает освобождения процессора</w:t>
      </w:r>
    </w:p>
    <w:p w:rsidR="00F661A9" w:rsidRPr="00C83001" w:rsidRDefault="00F661A9" w:rsidP="00F661A9">
      <w:pPr>
        <w:pStyle w:val="a5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Выполняется</w:t>
      </w:r>
    </w:p>
    <w:p w:rsidR="00F661A9" w:rsidRPr="00C83001" w:rsidRDefault="00F661A9" w:rsidP="00F661A9">
      <w:pPr>
        <w:pStyle w:val="a5"/>
        <w:numPr>
          <w:ilvl w:val="1"/>
          <w:numId w:val="14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Процесс выполняется процессором</w:t>
      </w:r>
    </w:p>
    <w:p w:rsidR="00F661A9" w:rsidRPr="00C83001" w:rsidRDefault="00F661A9" w:rsidP="00F661A9">
      <w:pPr>
        <w:pStyle w:val="a5"/>
        <w:ind w:firstLine="567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На рисунке 8 представлен график состояний процесса.</w:t>
      </w:r>
    </w:p>
    <w:p w:rsidR="00F661A9" w:rsidRPr="00C83001" w:rsidRDefault="00F661A9" w:rsidP="00F661A9">
      <w:pPr>
        <w:pStyle w:val="a5"/>
        <w:keepNext/>
        <w:jc w:val="center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486275" cy="2771775"/>
            <wp:effectExtent l="19050" t="0" r="952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001" w:rsidRPr="00C83001" w:rsidRDefault="00F661A9" w:rsidP="00C83001">
      <w:pPr>
        <w:pStyle w:val="a7"/>
        <w:spacing w:after="0"/>
        <w:jc w:val="center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 xml:space="preserve">Рисунок </w:t>
      </w:r>
      <w:r w:rsidR="00D1432B" w:rsidRPr="00C83001">
        <w:rPr>
          <w:rFonts w:ascii="Times New Roman" w:hAnsi="Times New Roman"/>
          <w:sz w:val="28"/>
          <w:szCs w:val="28"/>
        </w:rPr>
        <w:fldChar w:fldCharType="begin"/>
      </w:r>
      <w:r w:rsidRPr="00C83001">
        <w:rPr>
          <w:rFonts w:ascii="Times New Roman" w:hAnsi="Times New Roman"/>
          <w:sz w:val="28"/>
          <w:szCs w:val="28"/>
        </w:rPr>
        <w:instrText xml:space="preserve"> SEQ Рисунок \* ARABIC </w:instrText>
      </w:r>
      <w:r w:rsidR="00D1432B" w:rsidRPr="00C83001">
        <w:rPr>
          <w:rFonts w:ascii="Times New Roman" w:hAnsi="Times New Roman"/>
          <w:sz w:val="28"/>
          <w:szCs w:val="28"/>
        </w:rPr>
        <w:fldChar w:fldCharType="separate"/>
      </w:r>
      <w:r w:rsidRPr="00C83001">
        <w:rPr>
          <w:rFonts w:ascii="Times New Roman" w:hAnsi="Times New Roman"/>
          <w:noProof/>
          <w:sz w:val="28"/>
          <w:szCs w:val="28"/>
        </w:rPr>
        <w:t>8</w:t>
      </w:r>
      <w:r w:rsidR="00D1432B" w:rsidRPr="00C83001">
        <w:rPr>
          <w:rFonts w:ascii="Times New Roman" w:hAnsi="Times New Roman"/>
          <w:noProof/>
          <w:sz w:val="28"/>
          <w:szCs w:val="28"/>
        </w:rPr>
        <w:fldChar w:fldCharType="end"/>
      </w:r>
      <w:r w:rsidRPr="00C83001">
        <w:rPr>
          <w:rFonts w:ascii="Times New Roman" w:hAnsi="Times New Roman"/>
          <w:sz w:val="28"/>
          <w:szCs w:val="28"/>
        </w:rPr>
        <w:t>. График состояний процесса</w:t>
      </w:r>
    </w:p>
    <w:p w:rsidR="00F661A9" w:rsidRPr="00C83001" w:rsidRDefault="00F661A9" w:rsidP="00F661A9">
      <w:pPr>
        <w:pStyle w:val="a5"/>
        <w:ind w:firstLine="567"/>
        <w:rPr>
          <w:rFonts w:ascii="Times New Roman" w:hAnsi="Times New Roman"/>
          <w:sz w:val="28"/>
          <w:szCs w:val="28"/>
        </w:rPr>
      </w:pPr>
      <w:proofErr w:type="spellStart"/>
      <w:r w:rsidRPr="00C83001">
        <w:rPr>
          <w:rFonts w:ascii="Times New Roman" w:hAnsi="Times New Roman"/>
          <w:b/>
          <w:sz w:val="28"/>
          <w:szCs w:val="28"/>
        </w:rPr>
        <w:t>Межпроцессное</w:t>
      </w:r>
      <w:proofErr w:type="spellEnd"/>
      <w:r w:rsidRPr="00C83001">
        <w:rPr>
          <w:rFonts w:ascii="Times New Roman" w:hAnsi="Times New Roman"/>
          <w:b/>
          <w:sz w:val="28"/>
          <w:szCs w:val="28"/>
        </w:rPr>
        <w:t xml:space="preserve"> взаимодействие</w:t>
      </w:r>
      <w:r w:rsidRPr="00C83001">
        <w:rPr>
          <w:rFonts w:ascii="Times New Roman" w:hAnsi="Times New Roman"/>
          <w:sz w:val="28"/>
          <w:szCs w:val="28"/>
        </w:rPr>
        <w:t xml:space="preserve"> – способ передачи информации между пр</w:t>
      </w:r>
      <w:r w:rsidRPr="00C83001">
        <w:rPr>
          <w:rFonts w:ascii="Times New Roman" w:hAnsi="Times New Roman"/>
          <w:sz w:val="28"/>
          <w:szCs w:val="28"/>
        </w:rPr>
        <w:t>о</w:t>
      </w:r>
      <w:r w:rsidRPr="00C83001">
        <w:rPr>
          <w:rFonts w:ascii="Times New Roman" w:hAnsi="Times New Roman"/>
          <w:sz w:val="28"/>
          <w:szCs w:val="28"/>
        </w:rPr>
        <w:t>цессами.</w:t>
      </w:r>
    </w:p>
    <w:p w:rsidR="00F661A9" w:rsidRPr="00C83001" w:rsidRDefault="00F661A9" w:rsidP="00F661A9">
      <w:pPr>
        <w:pStyle w:val="a5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 xml:space="preserve">Виды </w:t>
      </w:r>
      <w:proofErr w:type="spellStart"/>
      <w:r w:rsidRPr="00C83001">
        <w:rPr>
          <w:rFonts w:ascii="Times New Roman" w:hAnsi="Times New Roman"/>
          <w:sz w:val="28"/>
          <w:szCs w:val="28"/>
        </w:rPr>
        <w:t>межпроцессного</w:t>
      </w:r>
      <w:proofErr w:type="spellEnd"/>
      <w:r w:rsidRPr="00C83001">
        <w:rPr>
          <w:rFonts w:ascii="Times New Roman" w:hAnsi="Times New Roman"/>
          <w:sz w:val="28"/>
          <w:szCs w:val="28"/>
        </w:rPr>
        <w:t xml:space="preserve"> взаимодействия</w:t>
      </w:r>
    </w:p>
    <w:p w:rsidR="00F661A9" w:rsidRPr="00C83001" w:rsidRDefault="00F661A9" w:rsidP="00F661A9">
      <w:pPr>
        <w:pStyle w:val="a5"/>
        <w:numPr>
          <w:ilvl w:val="1"/>
          <w:numId w:val="23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Разделяемая память</w:t>
      </w:r>
    </w:p>
    <w:p w:rsidR="00F661A9" w:rsidRPr="00C83001" w:rsidRDefault="00F661A9" w:rsidP="00F661A9">
      <w:pPr>
        <w:pStyle w:val="a5"/>
        <w:numPr>
          <w:ilvl w:val="1"/>
          <w:numId w:val="23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lastRenderedPageBreak/>
        <w:t>Семафоры</w:t>
      </w:r>
    </w:p>
    <w:p w:rsidR="00F661A9" w:rsidRPr="00C83001" w:rsidRDefault="00F661A9" w:rsidP="00F661A9">
      <w:pPr>
        <w:pStyle w:val="a5"/>
        <w:numPr>
          <w:ilvl w:val="1"/>
          <w:numId w:val="23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Сигналы</w:t>
      </w:r>
    </w:p>
    <w:p w:rsidR="00C83001" w:rsidRPr="00C83001" w:rsidRDefault="00F661A9" w:rsidP="00F661A9">
      <w:pPr>
        <w:pStyle w:val="a5"/>
        <w:numPr>
          <w:ilvl w:val="1"/>
          <w:numId w:val="23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Почтовые ящики</w:t>
      </w:r>
    </w:p>
    <w:p w:rsidR="00F661A9" w:rsidRPr="00C83001" w:rsidRDefault="00F661A9" w:rsidP="00F661A9">
      <w:pPr>
        <w:pStyle w:val="a5"/>
        <w:ind w:firstLine="708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b/>
          <w:sz w:val="28"/>
          <w:szCs w:val="28"/>
        </w:rPr>
        <w:t>Событие</w:t>
      </w:r>
      <w:r w:rsidRPr="00C83001">
        <w:rPr>
          <w:rFonts w:ascii="Times New Roman" w:hAnsi="Times New Roman"/>
          <w:sz w:val="28"/>
          <w:szCs w:val="28"/>
        </w:rPr>
        <w:t xml:space="preserve"> – оповещение процесса со стороны ОС о возникновении </w:t>
      </w:r>
      <w:proofErr w:type="spellStart"/>
      <w:r w:rsidRPr="00C83001">
        <w:rPr>
          <w:rFonts w:ascii="Times New Roman" w:hAnsi="Times New Roman"/>
          <w:sz w:val="28"/>
          <w:szCs w:val="28"/>
        </w:rPr>
        <w:t>межпр</w:t>
      </w:r>
      <w:r w:rsidRPr="00C83001">
        <w:rPr>
          <w:rFonts w:ascii="Times New Roman" w:hAnsi="Times New Roman"/>
          <w:sz w:val="28"/>
          <w:szCs w:val="28"/>
        </w:rPr>
        <w:t>о</w:t>
      </w:r>
      <w:r w:rsidRPr="00C83001">
        <w:rPr>
          <w:rFonts w:ascii="Times New Roman" w:hAnsi="Times New Roman"/>
          <w:sz w:val="28"/>
          <w:szCs w:val="28"/>
        </w:rPr>
        <w:t>цессного</w:t>
      </w:r>
      <w:proofErr w:type="spellEnd"/>
      <w:r w:rsidRPr="00C83001">
        <w:rPr>
          <w:rFonts w:ascii="Times New Roman" w:hAnsi="Times New Roman"/>
          <w:sz w:val="28"/>
          <w:szCs w:val="28"/>
        </w:rPr>
        <w:t xml:space="preserve"> взаим</w:t>
      </w:r>
      <w:r w:rsidRPr="00C83001">
        <w:rPr>
          <w:rFonts w:ascii="Times New Roman" w:hAnsi="Times New Roman"/>
          <w:sz w:val="28"/>
          <w:szCs w:val="28"/>
        </w:rPr>
        <w:t>о</w:t>
      </w:r>
      <w:r w:rsidRPr="00C83001">
        <w:rPr>
          <w:rFonts w:ascii="Times New Roman" w:hAnsi="Times New Roman"/>
          <w:sz w:val="28"/>
          <w:szCs w:val="28"/>
        </w:rPr>
        <w:t>действия.</w:t>
      </w:r>
    </w:p>
    <w:p w:rsidR="00F661A9" w:rsidRPr="00C83001" w:rsidRDefault="00F661A9" w:rsidP="00F661A9">
      <w:pPr>
        <w:pStyle w:val="a5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Примеры событий:</w:t>
      </w:r>
    </w:p>
    <w:p w:rsidR="00F661A9" w:rsidRPr="00C83001" w:rsidRDefault="00F661A9" w:rsidP="00F661A9">
      <w:pPr>
        <w:pStyle w:val="a5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Принятие семафором требуемого значения</w:t>
      </w:r>
    </w:p>
    <w:p w:rsidR="00F661A9" w:rsidRPr="00C83001" w:rsidRDefault="00F661A9" w:rsidP="00F661A9">
      <w:pPr>
        <w:pStyle w:val="a5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Поступление сигнала</w:t>
      </w:r>
    </w:p>
    <w:p w:rsidR="00C83001" w:rsidRPr="00C83001" w:rsidRDefault="00F661A9" w:rsidP="00F661A9">
      <w:pPr>
        <w:pStyle w:val="a5"/>
        <w:numPr>
          <w:ilvl w:val="0"/>
          <w:numId w:val="15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Поступление сообщения в почтовый ящик</w:t>
      </w:r>
    </w:p>
    <w:p w:rsidR="00F661A9" w:rsidRPr="00C83001" w:rsidRDefault="00F661A9" w:rsidP="00F661A9">
      <w:pPr>
        <w:pStyle w:val="a5"/>
        <w:ind w:firstLine="708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b/>
          <w:sz w:val="28"/>
          <w:szCs w:val="28"/>
        </w:rPr>
        <w:t xml:space="preserve">Ресурс </w:t>
      </w:r>
      <w:r w:rsidRPr="00C83001">
        <w:rPr>
          <w:rFonts w:ascii="Times New Roman" w:hAnsi="Times New Roman"/>
          <w:sz w:val="28"/>
          <w:szCs w:val="28"/>
        </w:rPr>
        <w:t>– объект (устройство, память), необходимый процессу или потоку для выполнения заданных действий</w:t>
      </w:r>
    </w:p>
    <w:p w:rsidR="00F661A9" w:rsidRPr="00C83001" w:rsidRDefault="00F661A9" w:rsidP="00F661A9">
      <w:pPr>
        <w:pStyle w:val="a5"/>
        <w:ind w:firstLine="708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b/>
          <w:sz w:val="28"/>
          <w:szCs w:val="28"/>
        </w:rPr>
        <w:t>Приоритет</w:t>
      </w:r>
      <w:r w:rsidRPr="00C83001">
        <w:rPr>
          <w:rFonts w:ascii="Times New Roman" w:hAnsi="Times New Roman"/>
          <w:sz w:val="28"/>
          <w:szCs w:val="28"/>
        </w:rPr>
        <w:t xml:space="preserve"> – целое число, определяющее важность каждого процесса или п</w:t>
      </w:r>
      <w:r w:rsidRPr="00C83001">
        <w:rPr>
          <w:rFonts w:ascii="Times New Roman" w:hAnsi="Times New Roman"/>
          <w:sz w:val="28"/>
          <w:szCs w:val="28"/>
        </w:rPr>
        <w:t>о</w:t>
      </w:r>
      <w:r w:rsidRPr="00C83001">
        <w:rPr>
          <w:rFonts w:ascii="Times New Roman" w:hAnsi="Times New Roman"/>
          <w:sz w:val="28"/>
          <w:szCs w:val="28"/>
        </w:rPr>
        <w:t>тока в ОС:</w:t>
      </w:r>
    </w:p>
    <w:p w:rsidR="00C83001" w:rsidRPr="00C83001" w:rsidRDefault="00F661A9" w:rsidP="00F661A9">
      <w:pPr>
        <w:pStyle w:val="a5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Чем больше приоритет у процесса или потока, тем больше проце</w:t>
      </w:r>
      <w:r w:rsidRPr="00C83001">
        <w:rPr>
          <w:rFonts w:ascii="Times New Roman" w:hAnsi="Times New Roman"/>
          <w:sz w:val="28"/>
          <w:szCs w:val="28"/>
        </w:rPr>
        <w:t>с</w:t>
      </w:r>
      <w:r w:rsidRPr="00C83001">
        <w:rPr>
          <w:rFonts w:ascii="Times New Roman" w:hAnsi="Times New Roman"/>
          <w:sz w:val="28"/>
          <w:szCs w:val="28"/>
        </w:rPr>
        <w:t>сорного врем</w:t>
      </w:r>
      <w:r w:rsidRPr="00C83001">
        <w:rPr>
          <w:rFonts w:ascii="Times New Roman" w:hAnsi="Times New Roman"/>
          <w:sz w:val="28"/>
          <w:szCs w:val="28"/>
        </w:rPr>
        <w:t>е</w:t>
      </w:r>
      <w:r w:rsidRPr="00C83001">
        <w:rPr>
          <w:rFonts w:ascii="Times New Roman" w:hAnsi="Times New Roman"/>
          <w:sz w:val="28"/>
          <w:szCs w:val="28"/>
        </w:rPr>
        <w:t>ни ему будет выделено</w:t>
      </w:r>
    </w:p>
    <w:p w:rsidR="00F661A9" w:rsidRPr="00C83001" w:rsidRDefault="00F661A9" w:rsidP="00F661A9">
      <w:pPr>
        <w:pStyle w:val="a5"/>
        <w:rPr>
          <w:rFonts w:ascii="Times New Roman" w:hAnsi="Times New Roman"/>
          <w:b/>
          <w:bCs/>
          <w:sz w:val="28"/>
          <w:szCs w:val="28"/>
        </w:rPr>
      </w:pPr>
      <w:r w:rsidRPr="00C83001">
        <w:rPr>
          <w:rFonts w:ascii="Times New Roman" w:hAnsi="Times New Roman"/>
          <w:b/>
          <w:bCs/>
          <w:sz w:val="28"/>
          <w:szCs w:val="28"/>
        </w:rPr>
        <w:t>Виды ресурсов по природе:</w:t>
      </w:r>
    </w:p>
    <w:p w:rsidR="00F661A9" w:rsidRPr="00C83001" w:rsidRDefault="00F661A9" w:rsidP="00F661A9">
      <w:pPr>
        <w:pStyle w:val="a5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Аппаратные ресурсы</w:t>
      </w:r>
    </w:p>
    <w:p w:rsidR="00F661A9" w:rsidRPr="00C83001" w:rsidRDefault="00F661A9" w:rsidP="00F661A9">
      <w:pPr>
        <w:pStyle w:val="a5"/>
        <w:numPr>
          <w:ilvl w:val="1"/>
          <w:numId w:val="18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Процессор</w:t>
      </w:r>
    </w:p>
    <w:p w:rsidR="00F661A9" w:rsidRPr="00C83001" w:rsidRDefault="00F661A9" w:rsidP="00F661A9">
      <w:pPr>
        <w:pStyle w:val="a5"/>
        <w:numPr>
          <w:ilvl w:val="1"/>
          <w:numId w:val="18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Область памяти</w:t>
      </w:r>
    </w:p>
    <w:p w:rsidR="00F661A9" w:rsidRPr="00C83001" w:rsidRDefault="00F661A9" w:rsidP="00F661A9">
      <w:pPr>
        <w:pStyle w:val="a5"/>
        <w:numPr>
          <w:ilvl w:val="1"/>
          <w:numId w:val="18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Периферийные устройства</w:t>
      </w:r>
    </w:p>
    <w:p w:rsidR="00F661A9" w:rsidRPr="00C83001" w:rsidRDefault="00F661A9" w:rsidP="00F661A9">
      <w:pPr>
        <w:pStyle w:val="a5"/>
        <w:numPr>
          <w:ilvl w:val="1"/>
          <w:numId w:val="18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Прерывания</w:t>
      </w:r>
    </w:p>
    <w:p w:rsidR="00F661A9" w:rsidRPr="00C83001" w:rsidRDefault="00F661A9" w:rsidP="00F661A9">
      <w:pPr>
        <w:pStyle w:val="a5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Программные ресурсы</w:t>
      </w:r>
    </w:p>
    <w:p w:rsidR="00F661A9" w:rsidRPr="00C83001" w:rsidRDefault="00F661A9" w:rsidP="00F661A9">
      <w:pPr>
        <w:pStyle w:val="a5"/>
        <w:numPr>
          <w:ilvl w:val="1"/>
          <w:numId w:val="18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Программа</w:t>
      </w:r>
    </w:p>
    <w:p w:rsidR="00F661A9" w:rsidRPr="00C83001" w:rsidRDefault="00F661A9" w:rsidP="00F661A9">
      <w:pPr>
        <w:pStyle w:val="a5"/>
        <w:numPr>
          <w:ilvl w:val="1"/>
          <w:numId w:val="18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Данные</w:t>
      </w:r>
    </w:p>
    <w:p w:rsidR="00F661A9" w:rsidRPr="00C83001" w:rsidRDefault="00F661A9" w:rsidP="00F661A9">
      <w:pPr>
        <w:pStyle w:val="a5"/>
        <w:numPr>
          <w:ilvl w:val="1"/>
          <w:numId w:val="18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Файлы</w:t>
      </w:r>
    </w:p>
    <w:p w:rsidR="00C83001" w:rsidRPr="00C83001" w:rsidRDefault="00F661A9" w:rsidP="00F661A9">
      <w:pPr>
        <w:pStyle w:val="a5"/>
        <w:numPr>
          <w:ilvl w:val="1"/>
          <w:numId w:val="18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Сообщения</w:t>
      </w:r>
    </w:p>
    <w:p w:rsidR="00F661A9" w:rsidRPr="00C83001" w:rsidRDefault="00F661A9" w:rsidP="00F661A9">
      <w:pPr>
        <w:pStyle w:val="a5"/>
        <w:rPr>
          <w:rFonts w:ascii="Times New Roman" w:hAnsi="Times New Roman"/>
          <w:b/>
          <w:bCs/>
          <w:sz w:val="28"/>
          <w:szCs w:val="28"/>
        </w:rPr>
      </w:pPr>
      <w:r w:rsidRPr="00C83001">
        <w:rPr>
          <w:rFonts w:ascii="Times New Roman" w:hAnsi="Times New Roman"/>
          <w:b/>
          <w:bCs/>
          <w:sz w:val="28"/>
          <w:szCs w:val="28"/>
        </w:rPr>
        <w:t>Виды ресурсов по характеристикам:</w:t>
      </w:r>
    </w:p>
    <w:p w:rsidR="00F661A9" w:rsidRPr="00C83001" w:rsidRDefault="00F661A9" w:rsidP="00F661A9">
      <w:pPr>
        <w:pStyle w:val="a5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Активные</w:t>
      </w:r>
    </w:p>
    <w:p w:rsidR="00F661A9" w:rsidRPr="00C83001" w:rsidRDefault="00F661A9" w:rsidP="00F661A9">
      <w:pPr>
        <w:pStyle w:val="a5"/>
        <w:numPr>
          <w:ilvl w:val="1"/>
          <w:numId w:val="19"/>
        </w:numPr>
        <w:rPr>
          <w:rFonts w:ascii="Times New Roman" w:hAnsi="Times New Roman"/>
          <w:sz w:val="28"/>
          <w:szCs w:val="28"/>
        </w:rPr>
      </w:pPr>
      <w:proofErr w:type="gramStart"/>
      <w:r w:rsidRPr="00C83001">
        <w:rPr>
          <w:rFonts w:ascii="Times New Roman" w:hAnsi="Times New Roman"/>
          <w:sz w:val="28"/>
          <w:szCs w:val="28"/>
        </w:rPr>
        <w:t>Способны</w:t>
      </w:r>
      <w:proofErr w:type="gramEnd"/>
      <w:r w:rsidRPr="00C83001">
        <w:rPr>
          <w:rFonts w:ascii="Times New Roman" w:hAnsi="Times New Roman"/>
          <w:sz w:val="28"/>
          <w:szCs w:val="28"/>
        </w:rPr>
        <w:t xml:space="preserve"> изменять и создавать информацию (процессор)</w:t>
      </w:r>
    </w:p>
    <w:p w:rsidR="00F661A9" w:rsidRPr="00C83001" w:rsidRDefault="00F661A9" w:rsidP="00F661A9">
      <w:pPr>
        <w:pStyle w:val="a5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Пассивные</w:t>
      </w:r>
    </w:p>
    <w:p w:rsidR="00F661A9" w:rsidRPr="00C83001" w:rsidRDefault="00F661A9" w:rsidP="00F661A9">
      <w:pPr>
        <w:pStyle w:val="a5"/>
        <w:numPr>
          <w:ilvl w:val="1"/>
          <w:numId w:val="19"/>
        </w:numPr>
        <w:rPr>
          <w:rFonts w:ascii="Times New Roman" w:hAnsi="Times New Roman"/>
          <w:sz w:val="28"/>
          <w:szCs w:val="28"/>
        </w:rPr>
      </w:pPr>
      <w:proofErr w:type="gramStart"/>
      <w:r w:rsidRPr="00C83001">
        <w:rPr>
          <w:rFonts w:ascii="Times New Roman" w:hAnsi="Times New Roman"/>
          <w:sz w:val="28"/>
          <w:szCs w:val="28"/>
        </w:rPr>
        <w:t>Способны</w:t>
      </w:r>
      <w:proofErr w:type="gramEnd"/>
      <w:r w:rsidRPr="00C83001">
        <w:rPr>
          <w:rFonts w:ascii="Times New Roman" w:hAnsi="Times New Roman"/>
          <w:sz w:val="28"/>
          <w:szCs w:val="28"/>
        </w:rPr>
        <w:t xml:space="preserve"> хранить информацию (память)</w:t>
      </w:r>
    </w:p>
    <w:p w:rsidR="00F661A9" w:rsidRPr="00C83001" w:rsidRDefault="00F661A9" w:rsidP="00F661A9">
      <w:pPr>
        <w:pStyle w:val="a5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Локальные</w:t>
      </w:r>
    </w:p>
    <w:p w:rsidR="00F661A9" w:rsidRPr="00C83001" w:rsidRDefault="00F661A9" w:rsidP="00F661A9">
      <w:pPr>
        <w:pStyle w:val="a5"/>
        <w:numPr>
          <w:ilvl w:val="1"/>
          <w:numId w:val="19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Относятся к одному процессу</w:t>
      </w:r>
    </w:p>
    <w:p w:rsidR="00F661A9" w:rsidRPr="00C83001" w:rsidRDefault="00F661A9" w:rsidP="00F661A9">
      <w:pPr>
        <w:pStyle w:val="a5"/>
        <w:numPr>
          <w:ilvl w:val="1"/>
          <w:numId w:val="19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После завершения процесса автоматически удаляются</w:t>
      </w:r>
    </w:p>
    <w:p w:rsidR="00F661A9" w:rsidRPr="00C83001" w:rsidRDefault="00F661A9" w:rsidP="00F661A9">
      <w:pPr>
        <w:pStyle w:val="a5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Разделяемые</w:t>
      </w:r>
    </w:p>
    <w:p w:rsidR="00F661A9" w:rsidRPr="00C83001" w:rsidRDefault="00F661A9" w:rsidP="00F661A9">
      <w:pPr>
        <w:pStyle w:val="a5"/>
        <w:numPr>
          <w:ilvl w:val="1"/>
          <w:numId w:val="19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Относятся к нескольким процессам</w:t>
      </w:r>
    </w:p>
    <w:p w:rsidR="00F661A9" w:rsidRPr="00C83001" w:rsidRDefault="00F661A9" w:rsidP="00F661A9">
      <w:pPr>
        <w:pStyle w:val="a5"/>
        <w:numPr>
          <w:ilvl w:val="1"/>
          <w:numId w:val="19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Удаляются только после окончания использования их после</w:t>
      </w:r>
      <w:r w:rsidRPr="00C83001">
        <w:rPr>
          <w:rFonts w:ascii="Times New Roman" w:hAnsi="Times New Roman"/>
          <w:sz w:val="28"/>
          <w:szCs w:val="28"/>
        </w:rPr>
        <w:t>д</w:t>
      </w:r>
      <w:r w:rsidRPr="00C83001">
        <w:rPr>
          <w:rFonts w:ascii="Times New Roman" w:hAnsi="Times New Roman"/>
          <w:sz w:val="28"/>
          <w:szCs w:val="28"/>
        </w:rPr>
        <w:t>ним проце</w:t>
      </w:r>
      <w:r w:rsidRPr="00C83001">
        <w:rPr>
          <w:rFonts w:ascii="Times New Roman" w:hAnsi="Times New Roman"/>
          <w:sz w:val="28"/>
          <w:szCs w:val="28"/>
        </w:rPr>
        <w:t>с</w:t>
      </w:r>
      <w:r w:rsidRPr="00C83001">
        <w:rPr>
          <w:rFonts w:ascii="Times New Roman" w:hAnsi="Times New Roman"/>
          <w:sz w:val="28"/>
          <w:szCs w:val="28"/>
        </w:rPr>
        <w:t>сом</w:t>
      </w:r>
    </w:p>
    <w:p w:rsidR="00F661A9" w:rsidRPr="00C83001" w:rsidRDefault="00F661A9" w:rsidP="00F661A9">
      <w:pPr>
        <w:pStyle w:val="a5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Постоянные</w:t>
      </w:r>
    </w:p>
    <w:p w:rsidR="00F661A9" w:rsidRPr="00C83001" w:rsidRDefault="00F661A9" w:rsidP="00F661A9">
      <w:pPr>
        <w:pStyle w:val="a5"/>
        <w:numPr>
          <w:ilvl w:val="1"/>
          <w:numId w:val="19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Для работы требуют операций «захватить» и «освободить»</w:t>
      </w:r>
    </w:p>
    <w:p w:rsidR="00F661A9" w:rsidRPr="00C83001" w:rsidRDefault="00F661A9" w:rsidP="00F661A9">
      <w:pPr>
        <w:pStyle w:val="a5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Временные</w:t>
      </w:r>
    </w:p>
    <w:p w:rsidR="00C83001" w:rsidRPr="00C83001" w:rsidRDefault="00F661A9" w:rsidP="00F661A9">
      <w:pPr>
        <w:pStyle w:val="a5"/>
        <w:numPr>
          <w:ilvl w:val="1"/>
          <w:numId w:val="19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Для работы требуют операций «создать» и «удалить»</w:t>
      </w:r>
    </w:p>
    <w:p w:rsidR="00F661A9" w:rsidRPr="00C83001" w:rsidRDefault="00F661A9" w:rsidP="00F661A9">
      <w:pPr>
        <w:pStyle w:val="a5"/>
        <w:rPr>
          <w:rFonts w:ascii="Times New Roman" w:hAnsi="Times New Roman"/>
          <w:b/>
          <w:bCs/>
          <w:sz w:val="28"/>
          <w:szCs w:val="28"/>
        </w:rPr>
      </w:pPr>
      <w:r w:rsidRPr="00C83001">
        <w:rPr>
          <w:rFonts w:ascii="Times New Roman" w:hAnsi="Times New Roman"/>
          <w:b/>
          <w:bCs/>
          <w:sz w:val="28"/>
          <w:szCs w:val="28"/>
        </w:rPr>
        <w:t>Виды разделяемых ресурсов:</w:t>
      </w:r>
    </w:p>
    <w:p w:rsidR="00F661A9" w:rsidRPr="00C83001" w:rsidRDefault="00F661A9" w:rsidP="00F661A9">
      <w:pPr>
        <w:pStyle w:val="a5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Некритичные</w:t>
      </w:r>
    </w:p>
    <w:p w:rsidR="00F661A9" w:rsidRPr="00C83001" w:rsidRDefault="00F661A9" w:rsidP="00F661A9">
      <w:pPr>
        <w:pStyle w:val="a5"/>
        <w:numPr>
          <w:ilvl w:val="1"/>
          <w:numId w:val="20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 xml:space="preserve">Безопасно могут быть </w:t>
      </w:r>
      <w:proofErr w:type="gramStart"/>
      <w:r w:rsidRPr="00C83001">
        <w:rPr>
          <w:rFonts w:ascii="Times New Roman" w:hAnsi="Times New Roman"/>
          <w:sz w:val="28"/>
          <w:szCs w:val="28"/>
        </w:rPr>
        <w:t>использованы</w:t>
      </w:r>
      <w:proofErr w:type="gramEnd"/>
      <w:r w:rsidRPr="00C83001">
        <w:rPr>
          <w:rFonts w:ascii="Times New Roman" w:hAnsi="Times New Roman"/>
          <w:sz w:val="28"/>
          <w:szCs w:val="28"/>
        </w:rPr>
        <w:t xml:space="preserve"> одновременно нескольк</w:t>
      </w:r>
      <w:r w:rsidRPr="00C83001">
        <w:rPr>
          <w:rFonts w:ascii="Times New Roman" w:hAnsi="Times New Roman"/>
          <w:sz w:val="28"/>
          <w:szCs w:val="28"/>
        </w:rPr>
        <w:t>и</w:t>
      </w:r>
      <w:r w:rsidRPr="00C83001">
        <w:rPr>
          <w:rFonts w:ascii="Times New Roman" w:hAnsi="Times New Roman"/>
          <w:sz w:val="28"/>
          <w:szCs w:val="28"/>
        </w:rPr>
        <w:t>ми проце</w:t>
      </w:r>
      <w:r w:rsidRPr="00C83001">
        <w:rPr>
          <w:rFonts w:ascii="Times New Roman" w:hAnsi="Times New Roman"/>
          <w:sz w:val="28"/>
          <w:szCs w:val="28"/>
        </w:rPr>
        <w:t>с</w:t>
      </w:r>
      <w:r w:rsidRPr="00C83001">
        <w:rPr>
          <w:rFonts w:ascii="Times New Roman" w:hAnsi="Times New Roman"/>
          <w:sz w:val="28"/>
          <w:szCs w:val="28"/>
        </w:rPr>
        <w:t>сами и потоками</w:t>
      </w:r>
    </w:p>
    <w:p w:rsidR="00F661A9" w:rsidRPr="00C83001" w:rsidRDefault="00F661A9" w:rsidP="00F661A9">
      <w:pPr>
        <w:pStyle w:val="a5"/>
        <w:numPr>
          <w:ilvl w:val="1"/>
          <w:numId w:val="20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lastRenderedPageBreak/>
        <w:t>Примеры: жёсткий диск в целом, сетевая карта, видеокарта</w:t>
      </w:r>
    </w:p>
    <w:p w:rsidR="00F661A9" w:rsidRPr="00C83001" w:rsidRDefault="00F661A9" w:rsidP="00F661A9">
      <w:pPr>
        <w:pStyle w:val="a5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Критичные</w:t>
      </w:r>
    </w:p>
    <w:p w:rsidR="00F661A9" w:rsidRPr="00C83001" w:rsidRDefault="00F661A9" w:rsidP="00F661A9">
      <w:pPr>
        <w:pStyle w:val="a5"/>
        <w:numPr>
          <w:ilvl w:val="1"/>
          <w:numId w:val="20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 xml:space="preserve">Безопасно могут быть </w:t>
      </w:r>
      <w:proofErr w:type="gramStart"/>
      <w:r w:rsidRPr="00C83001">
        <w:rPr>
          <w:rFonts w:ascii="Times New Roman" w:hAnsi="Times New Roman"/>
          <w:sz w:val="28"/>
          <w:szCs w:val="28"/>
        </w:rPr>
        <w:t>использованы</w:t>
      </w:r>
      <w:proofErr w:type="gramEnd"/>
      <w:r w:rsidRPr="00C83001">
        <w:rPr>
          <w:rFonts w:ascii="Times New Roman" w:hAnsi="Times New Roman"/>
          <w:sz w:val="28"/>
          <w:szCs w:val="28"/>
        </w:rPr>
        <w:t xml:space="preserve"> в один момент времени </w:t>
      </w:r>
      <w:r w:rsidRPr="00C83001">
        <w:rPr>
          <w:rFonts w:ascii="Times New Roman" w:hAnsi="Times New Roman"/>
          <w:sz w:val="28"/>
          <w:szCs w:val="28"/>
          <w:u w:val="single"/>
        </w:rPr>
        <w:t>только о</w:t>
      </w:r>
      <w:r w:rsidRPr="00C83001">
        <w:rPr>
          <w:rFonts w:ascii="Times New Roman" w:hAnsi="Times New Roman"/>
          <w:sz w:val="28"/>
          <w:szCs w:val="28"/>
          <w:u w:val="single"/>
        </w:rPr>
        <w:t>д</w:t>
      </w:r>
      <w:r w:rsidRPr="00C83001">
        <w:rPr>
          <w:rFonts w:ascii="Times New Roman" w:hAnsi="Times New Roman"/>
          <w:sz w:val="28"/>
          <w:szCs w:val="28"/>
          <w:u w:val="single"/>
        </w:rPr>
        <w:t xml:space="preserve">ним </w:t>
      </w:r>
      <w:r w:rsidRPr="00C83001">
        <w:rPr>
          <w:rFonts w:ascii="Times New Roman" w:hAnsi="Times New Roman"/>
          <w:sz w:val="28"/>
          <w:szCs w:val="28"/>
        </w:rPr>
        <w:t>процессом или потоком</w:t>
      </w:r>
    </w:p>
    <w:p w:rsidR="00C83001" w:rsidRPr="00C83001" w:rsidRDefault="00F661A9" w:rsidP="00F661A9">
      <w:pPr>
        <w:pStyle w:val="a5"/>
        <w:numPr>
          <w:ilvl w:val="1"/>
          <w:numId w:val="20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Примеры: разделяемая память при её модификации</w:t>
      </w:r>
    </w:p>
    <w:p w:rsidR="00F661A9" w:rsidRPr="00C83001" w:rsidRDefault="00F661A9" w:rsidP="00F661A9">
      <w:pPr>
        <w:pStyle w:val="a5"/>
        <w:rPr>
          <w:rFonts w:ascii="Times New Roman" w:hAnsi="Times New Roman"/>
          <w:b/>
          <w:bCs/>
          <w:sz w:val="28"/>
          <w:szCs w:val="28"/>
        </w:rPr>
      </w:pPr>
      <w:r w:rsidRPr="00C83001">
        <w:rPr>
          <w:rFonts w:ascii="Times New Roman" w:hAnsi="Times New Roman"/>
          <w:b/>
          <w:bCs/>
          <w:sz w:val="28"/>
          <w:szCs w:val="28"/>
        </w:rPr>
        <w:t>Типы взаимодействия процессов:</w:t>
      </w:r>
    </w:p>
    <w:p w:rsidR="00F661A9" w:rsidRPr="00C83001" w:rsidRDefault="00F661A9" w:rsidP="00F661A9">
      <w:pPr>
        <w:pStyle w:val="a5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Независимые процессы</w:t>
      </w:r>
    </w:p>
    <w:p w:rsidR="00F661A9" w:rsidRPr="00C83001" w:rsidRDefault="00F661A9" w:rsidP="00F661A9">
      <w:pPr>
        <w:pStyle w:val="a5"/>
        <w:numPr>
          <w:ilvl w:val="1"/>
          <w:numId w:val="21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Процессы не используют разделяемые ресурсы</w:t>
      </w:r>
    </w:p>
    <w:p w:rsidR="00F661A9" w:rsidRPr="00C83001" w:rsidRDefault="00F661A9" w:rsidP="00F661A9">
      <w:pPr>
        <w:pStyle w:val="a5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Сотрудничающие процессы</w:t>
      </w:r>
    </w:p>
    <w:p w:rsidR="00F661A9" w:rsidRPr="00C83001" w:rsidRDefault="00F661A9" w:rsidP="00F661A9">
      <w:pPr>
        <w:pStyle w:val="a5"/>
        <w:numPr>
          <w:ilvl w:val="1"/>
          <w:numId w:val="21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Процессы разделяют канал коммуникации: один пишет, другой читает</w:t>
      </w:r>
    </w:p>
    <w:p w:rsidR="00F661A9" w:rsidRPr="00C83001" w:rsidRDefault="00F661A9" w:rsidP="00F661A9">
      <w:pPr>
        <w:pStyle w:val="a5"/>
        <w:numPr>
          <w:ilvl w:val="1"/>
          <w:numId w:val="21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Процессы работают по очереди: один работает, второй ожидает заверш</w:t>
      </w:r>
      <w:r w:rsidRPr="00C83001">
        <w:rPr>
          <w:rFonts w:ascii="Times New Roman" w:hAnsi="Times New Roman"/>
          <w:sz w:val="28"/>
          <w:szCs w:val="28"/>
        </w:rPr>
        <w:t>е</w:t>
      </w:r>
      <w:r w:rsidRPr="00C83001">
        <w:rPr>
          <w:rFonts w:ascii="Times New Roman" w:hAnsi="Times New Roman"/>
          <w:sz w:val="28"/>
          <w:szCs w:val="28"/>
        </w:rPr>
        <w:t>ния работы первого</w:t>
      </w:r>
    </w:p>
    <w:p w:rsidR="00F661A9" w:rsidRPr="00C83001" w:rsidRDefault="00F661A9" w:rsidP="00F661A9">
      <w:pPr>
        <w:pStyle w:val="a5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Конкурирующие процессы</w:t>
      </w:r>
    </w:p>
    <w:p w:rsidR="00F661A9" w:rsidRPr="00C83001" w:rsidRDefault="00F661A9" w:rsidP="00F661A9">
      <w:pPr>
        <w:pStyle w:val="a5"/>
        <w:numPr>
          <w:ilvl w:val="1"/>
          <w:numId w:val="21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Процессы используют совместно разделяемый ресурс</w:t>
      </w:r>
    </w:p>
    <w:p w:rsidR="00F661A9" w:rsidRPr="00C83001" w:rsidRDefault="00F661A9" w:rsidP="00F661A9">
      <w:pPr>
        <w:pStyle w:val="a5"/>
        <w:numPr>
          <w:ilvl w:val="1"/>
          <w:numId w:val="21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Процессы используют критические секции</w:t>
      </w:r>
    </w:p>
    <w:p w:rsidR="00C83001" w:rsidRPr="00C83001" w:rsidRDefault="00F661A9" w:rsidP="00F661A9">
      <w:pPr>
        <w:pStyle w:val="a5"/>
        <w:numPr>
          <w:ilvl w:val="1"/>
          <w:numId w:val="21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Процессы используют взаимные исключения (</w:t>
      </w:r>
      <w:proofErr w:type="spellStart"/>
      <w:r w:rsidRPr="00C83001">
        <w:rPr>
          <w:rFonts w:ascii="Times New Roman" w:hAnsi="Times New Roman"/>
          <w:sz w:val="28"/>
          <w:szCs w:val="28"/>
        </w:rPr>
        <w:t>мьютексы</w:t>
      </w:r>
      <w:proofErr w:type="spellEnd"/>
      <w:r w:rsidRPr="00C83001">
        <w:rPr>
          <w:rFonts w:ascii="Times New Roman" w:hAnsi="Times New Roman"/>
          <w:sz w:val="28"/>
          <w:szCs w:val="28"/>
        </w:rPr>
        <w:t>)</w:t>
      </w:r>
    </w:p>
    <w:p w:rsidR="00C83001" w:rsidRPr="00C83001" w:rsidRDefault="00F661A9" w:rsidP="00F661A9">
      <w:pPr>
        <w:pStyle w:val="a5"/>
        <w:ind w:firstLine="708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b/>
          <w:sz w:val="28"/>
          <w:szCs w:val="28"/>
        </w:rPr>
        <w:t>Критическая секция</w:t>
      </w:r>
      <w:r w:rsidRPr="00C83001">
        <w:rPr>
          <w:rFonts w:ascii="Times New Roman" w:hAnsi="Times New Roman"/>
          <w:sz w:val="28"/>
          <w:szCs w:val="28"/>
        </w:rPr>
        <w:t xml:space="preserve"> – участок программного кода, который допускается в</w:t>
      </w:r>
      <w:r w:rsidRPr="00C83001">
        <w:rPr>
          <w:rFonts w:ascii="Times New Roman" w:hAnsi="Times New Roman"/>
          <w:sz w:val="28"/>
          <w:szCs w:val="28"/>
        </w:rPr>
        <w:t>ы</w:t>
      </w:r>
      <w:r w:rsidRPr="00C83001">
        <w:rPr>
          <w:rFonts w:ascii="Times New Roman" w:hAnsi="Times New Roman"/>
          <w:sz w:val="28"/>
          <w:szCs w:val="28"/>
        </w:rPr>
        <w:t>полнять тол</w:t>
      </w:r>
      <w:r w:rsidRPr="00C83001">
        <w:rPr>
          <w:rFonts w:ascii="Times New Roman" w:hAnsi="Times New Roman"/>
          <w:sz w:val="28"/>
          <w:szCs w:val="28"/>
        </w:rPr>
        <w:t>ь</w:t>
      </w:r>
      <w:r w:rsidRPr="00C83001">
        <w:rPr>
          <w:rFonts w:ascii="Times New Roman" w:hAnsi="Times New Roman"/>
          <w:sz w:val="28"/>
          <w:szCs w:val="28"/>
        </w:rPr>
        <w:t>ко единственным потоком (процессом)</w:t>
      </w:r>
    </w:p>
    <w:p w:rsidR="00F661A9" w:rsidRPr="00C83001" w:rsidRDefault="00F661A9" w:rsidP="00F661A9">
      <w:pPr>
        <w:pStyle w:val="a5"/>
        <w:ind w:firstLine="708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b/>
          <w:sz w:val="28"/>
          <w:szCs w:val="28"/>
        </w:rPr>
        <w:t>Взаимное исключение</w:t>
      </w:r>
      <w:r w:rsidRPr="00C8300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83001">
        <w:rPr>
          <w:rFonts w:ascii="Times New Roman" w:hAnsi="Times New Roman"/>
          <w:sz w:val="28"/>
          <w:szCs w:val="28"/>
        </w:rPr>
        <w:t>мьютекс</w:t>
      </w:r>
      <w:proofErr w:type="spellEnd"/>
      <w:r w:rsidRPr="00C83001">
        <w:rPr>
          <w:rFonts w:ascii="Times New Roman" w:hAnsi="Times New Roman"/>
          <w:sz w:val="28"/>
          <w:szCs w:val="28"/>
        </w:rPr>
        <w:t xml:space="preserve">, </w:t>
      </w:r>
      <w:r w:rsidRPr="00C83001">
        <w:rPr>
          <w:rFonts w:ascii="Times New Roman" w:hAnsi="Times New Roman"/>
          <w:sz w:val="28"/>
          <w:szCs w:val="28"/>
          <w:lang w:val="en-US"/>
        </w:rPr>
        <w:t>mutual</w:t>
      </w:r>
      <w:r w:rsidRPr="00C83001">
        <w:rPr>
          <w:rFonts w:ascii="Times New Roman" w:hAnsi="Times New Roman"/>
          <w:sz w:val="28"/>
          <w:szCs w:val="28"/>
        </w:rPr>
        <w:t xml:space="preserve"> </w:t>
      </w:r>
      <w:r w:rsidRPr="00C83001">
        <w:rPr>
          <w:rFonts w:ascii="Times New Roman" w:hAnsi="Times New Roman"/>
          <w:sz w:val="28"/>
          <w:szCs w:val="28"/>
          <w:lang w:val="en-US"/>
        </w:rPr>
        <w:t>exclusion</w:t>
      </w:r>
      <w:r w:rsidRPr="00C8300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3001">
        <w:rPr>
          <w:rFonts w:ascii="Times New Roman" w:hAnsi="Times New Roman"/>
          <w:sz w:val="28"/>
          <w:szCs w:val="28"/>
          <w:lang w:val="en-US"/>
        </w:rPr>
        <w:t>mutex</w:t>
      </w:r>
      <w:proofErr w:type="spellEnd"/>
      <w:r w:rsidRPr="00C83001">
        <w:rPr>
          <w:rFonts w:ascii="Times New Roman" w:hAnsi="Times New Roman"/>
          <w:sz w:val="28"/>
          <w:szCs w:val="28"/>
        </w:rPr>
        <w:t>) – способ синхрон</w:t>
      </w:r>
      <w:r w:rsidRPr="00C83001">
        <w:rPr>
          <w:rFonts w:ascii="Times New Roman" w:hAnsi="Times New Roman"/>
          <w:sz w:val="28"/>
          <w:szCs w:val="28"/>
        </w:rPr>
        <w:t>и</w:t>
      </w:r>
      <w:r w:rsidRPr="00C83001">
        <w:rPr>
          <w:rFonts w:ascii="Times New Roman" w:hAnsi="Times New Roman"/>
          <w:sz w:val="28"/>
          <w:szCs w:val="28"/>
        </w:rPr>
        <w:t xml:space="preserve">зации потоков за счёт использования захвата совместно используемого ресурса, также называемого </w:t>
      </w:r>
      <w:proofErr w:type="spellStart"/>
      <w:r w:rsidRPr="00C83001">
        <w:rPr>
          <w:rFonts w:ascii="Times New Roman" w:hAnsi="Times New Roman"/>
          <w:sz w:val="28"/>
          <w:szCs w:val="28"/>
        </w:rPr>
        <w:t>мьютексом</w:t>
      </w:r>
      <w:proofErr w:type="spellEnd"/>
    </w:p>
    <w:p w:rsidR="00F661A9" w:rsidRPr="00C83001" w:rsidRDefault="00F661A9" w:rsidP="00F661A9">
      <w:pPr>
        <w:pStyle w:val="a5"/>
        <w:numPr>
          <w:ilvl w:val="1"/>
          <w:numId w:val="22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 xml:space="preserve">Если </w:t>
      </w:r>
      <w:proofErr w:type="spellStart"/>
      <w:r w:rsidRPr="00C83001">
        <w:rPr>
          <w:rFonts w:ascii="Times New Roman" w:hAnsi="Times New Roman"/>
          <w:sz w:val="28"/>
          <w:szCs w:val="28"/>
        </w:rPr>
        <w:t>мьютекс</w:t>
      </w:r>
      <w:proofErr w:type="spellEnd"/>
      <w:r w:rsidRPr="00C83001">
        <w:rPr>
          <w:rFonts w:ascii="Times New Roman" w:hAnsi="Times New Roman"/>
          <w:sz w:val="28"/>
          <w:szCs w:val="28"/>
        </w:rPr>
        <w:t xml:space="preserve"> занят, то при попытке его захвата поток переходит в с</w:t>
      </w:r>
      <w:r w:rsidRPr="00C83001">
        <w:rPr>
          <w:rFonts w:ascii="Times New Roman" w:hAnsi="Times New Roman"/>
          <w:sz w:val="28"/>
          <w:szCs w:val="28"/>
        </w:rPr>
        <w:t>о</w:t>
      </w:r>
      <w:r w:rsidRPr="00C83001">
        <w:rPr>
          <w:rFonts w:ascii="Times New Roman" w:hAnsi="Times New Roman"/>
          <w:sz w:val="28"/>
          <w:szCs w:val="28"/>
        </w:rPr>
        <w:t>стояние ож</w:t>
      </w:r>
      <w:r w:rsidRPr="00C83001">
        <w:rPr>
          <w:rFonts w:ascii="Times New Roman" w:hAnsi="Times New Roman"/>
          <w:sz w:val="28"/>
          <w:szCs w:val="28"/>
        </w:rPr>
        <w:t>и</w:t>
      </w:r>
      <w:r w:rsidRPr="00C83001">
        <w:rPr>
          <w:rFonts w:ascii="Times New Roman" w:hAnsi="Times New Roman"/>
          <w:sz w:val="28"/>
          <w:szCs w:val="28"/>
        </w:rPr>
        <w:t>дания</w:t>
      </w:r>
    </w:p>
    <w:p w:rsidR="00C83001" w:rsidRPr="00C83001" w:rsidRDefault="00F661A9" w:rsidP="00F661A9">
      <w:pPr>
        <w:pStyle w:val="a5"/>
        <w:numPr>
          <w:ilvl w:val="1"/>
          <w:numId w:val="22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 xml:space="preserve">Как только </w:t>
      </w:r>
      <w:proofErr w:type="spellStart"/>
      <w:r w:rsidRPr="00C83001">
        <w:rPr>
          <w:rFonts w:ascii="Times New Roman" w:hAnsi="Times New Roman"/>
          <w:sz w:val="28"/>
          <w:szCs w:val="28"/>
        </w:rPr>
        <w:t>мьютекс</w:t>
      </w:r>
      <w:proofErr w:type="spellEnd"/>
      <w:r w:rsidRPr="00C83001">
        <w:rPr>
          <w:rFonts w:ascii="Times New Roman" w:hAnsi="Times New Roman"/>
          <w:sz w:val="28"/>
          <w:szCs w:val="28"/>
        </w:rPr>
        <w:t xml:space="preserve"> освобождается, ранее ожидавший поток высвобо</w:t>
      </w:r>
      <w:r w:rsidRPr="00C83001">
        <w:rPr>
          <w:rFonts w:ascii="Times New Roman" w:hAnsi="Times New Roman"/>
          <w:sz w:val="28"/>
          <w:szCs w:val="28"/>
        </w:rPr>
        <w:t>ж</w:t>
      </w:r>
      <w:r w:rsidRPr="00C83001">
        <w:rPr>
          <w:rFonts w:ascii="Times New Roman" w:hAnsi="Times New Roman"/>
          <w:sz w:val="28"/>
          <w:szCs w:val="28"/>
        </w:rPr>
        <w:t xml:space="preserve">дается, а </w:t>
      </w:r>
      <w:proofErr w:type="spellStart"/>
      <w:r w:rsidRPr="00C83001">
        <w:rPr>
          <w:rFonts w:ascii="Times New Roman" w:hAnsi="Times New Roman"/>
          <w:sz w:val="28"/>
          <w:szCs w:val="28"/>
        </w:rPr>
        <w:t>мьютекс</w:t>
      </w:r>
      <w:proofErr w:type="spellEnd"/>
      <w:r w:rsidRPr="00C83001">
        <w:rPr>
          <w:rFonts w:ascii="Times New Roman" w:hAnsi="Times New Roman"/>
          <w:sz w:val="28"/>
          <w:szCs w:val="28"/>
        </w:rPr>
        <w:t xml:space="preserve"> вновь считается захваченным</w:t>
      </w:r>
    </w:p>
    <w:p w:rsidR="00C83001" w:rsidRPr="00C83001" w:rsidRDefault="00F661A9" w:rsidP="00F661A9">
      <w:pPr>
        <w:pStyle w:val="a5"/>
        <w:ind w:firstLine="708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b/>
          <w:sz w:val="28"/>
          <w:szCs w:val="28"/>
        </w:rPr>
        <w:t>Безопасное взаимодействие</w:t>
      </w:r>
      <w:r w:rsidRPr="00C83001">
        <w:rPr>
          <w:rFonts w:ascii="Times New Roman" w:hAnsi="Times New Roman"/>
          <w:sz w:val="28"/>
          <w:szCs w:val="28"/>
        </w:rPr>
        <w:t xml:space="preserve"> – целостность информации и неделимость де</w:t>
      </w:r>
      <w:r w:rsidRPr="00C83001">
        <w:rPr>
          <w:rFonts w:ascii="Times New Roman" w:hAnsi="Times New Roman"/>
          <w:sz w:val="28"/>
          <w:szCs w:val="28"/>
        </w:rPr>
        <w:t>й</w:t>
      </w:r>
      <w:r w:rsidRPr="00C83001">
        <w:rPr>
          <w:rFonts w:ascii="Times New Roman" w:hAnsi="Times New Roman"/>
          <w:sz w:val="28"/>
          <w:szCs w:val="28"/>
        </w:rPr>
        <w:t>ствий при взаимодействии обеспечиваются операционной системой</w:t>
      </w:r>
    </w:p>
    <w:p w:rsidR="00C83001" w:rsidRPr="00C83001" w:rsidRDefault="00F661A9" w:rsidP="00F661A9">
      <w:pPr>
        <w:pStyle w:val="a5"/>
        <w:ind w:firstLine="708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b/>
          <w:sz w:val="28"/>
          <w:szCs w:val="28"/>
        </w:rPr>
        <w:t>Небезопасное взаимодействие</w:t>
      </w:r>
      <w:r w:rsidRPr="00C83001">
        <w:rPr>
          <w:rFonts w:ascii="Times New Roman" w:hAnsi="Times New Roman"/>
          <w:sz w:val="28"/>
          <w:szCs w:val="28"/>
        </w:rPr>
        <w:t xml:space="preserve"> – целостность информации и неделимость действий при взаимодействии обеспечиваются приложением</w:t>
      </w:r>
    </w:p>
    <w:p w:rsidR="00F661A9" w:rsidRPr="00C83001" w:rsidRDefault="00F661A9" w:rsidP="00F661A9">
      <w:pPr>
        <w:pStyle w:val="a5"/>
        <w:ind w:firstLine="708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b/>
          <w:sz w:val="28"/>
          <w:szCs w:val="28"/>
        </w:rPr>
        <w:t>Разделяемая память</w:t>
      </w:r>
      <w:r w:rsidRPr="00C83001">
        <w:rPr>
          <w:rFonts w:ascii="Times New Roman" w:hAnsi="Times New Roman"/>
          <w:sz w:val="28"/>
          <w:szCs w:val="28"/>
        </w:rPr>
        <w:t xml:space="preserve"> – область памяти, одновременно доступная для н</w:t>
      </w:r>
      <w:r w:rsidRPr="00C83001">
        <w:rPr>
          <w:rFonts w:ascii="Times New Roman" w:hAnsi="Times New Roman"/>
          <w:sz w:val="28"/>
          <w:szCs w:val="28"/>
        </w:rPr>
        <w:t>е</w:t>
      </w:r>
      <w:r w:rsidRPr="00C83001">
        <w:rPr>
          <w:rFonts w:ascii="Times New Roman" w:hAnsi="Times New Roman"/>
          <w:sz w:val="28"/>
          <w:szCs w:val="28"/>
        </w:rPr>
        <w:t>скольких проце</w:t>
      </w:r>
      <w:r w:rsidRPr="00C83001">
        <w:rPr>
          <w:rFonts w:ascii="Times New Roman" w:hAnsi="Times New Roman"/>
          <w:sz w:val="28"/>
          <w:szCs w:val="28"/>
        </w:rPr>
        <w:t>с</w:t>
      </w:r>
      <w:r w:rsidRPr="00C83001">
        <w:rPr>
          <w:rFonts w:ascii="Times New Roman" w:hAnsi="Times New Roman"/>
          <w:sz w:val="28"/>
          <w:szCs w:val="28"/>
        </w:rPr>
        <w:t>сов.</w:t>
      </w:r>
    </w:p>
    <w:p w:rsidR="00F661A9" w:rsidRPr="00C83001" w:rsidRDefault="00F661A9" w:rsidP="00F661A9">
      <w:pPr>
        <w:pStyle w:val="a5"/>
        <w:numPr>
          <w:ilvl w:val="1"/>
          <w:numId w:val="24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Это базовый вид взаимодействия процессов, к которому сводятся все остальные в</w:t>
      </w:r>
      <w:r w:rsidRPr="00C83001">
        <w:rPr>
          <w:rFonts w:ascii="Times New Roman" w:hAnsi="Times New Roman"/>
          <w:sz w:val="28"/>
          <w:szCs w:val="28"/>
        </w:rPr>
        <w:t>и</w:t>
      </w:r>
      <w:r w:rsidRPr="00C83001">
        <w:rPr>
          <w:rFonts w:ascii="Times New Roman" w:hAnsi="Times New Roman"/>
          <w:sz w:val="28"/>
          <w:szCs w:val="28"/>
        </w:rPr>
        <w:t>ды взаимодействия</w:t>
      </w:r>
    </w:p>
    <w:p w:rsidR="00F661A9" w:rsidRPr="00C83001" w:rsidRDefault="00F661A9" w:rsidP="00F661A9">
      <w:pPr>
        <w:pStyle w:val="a5"/>
        <w:numPr>
          <w:ilvl w:val="1"/>
          <w:numId w:val="24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Разделяемая память может отображаться на разные области виртуальной памяти, поэтому нужно преобразовывать указатели</w:t>
      </w:r>
    </w:p>
    <w:p w:rsidR="00F661A9" w:rsidRPr="00C83001" w:rsidRDefault="00F661A9" w:rsidP="00F661A9">
      <w:pPr>
        <w:pStyle w:val="a5"/>
        <w:ind w:firstLine="708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Операции:</w:t>
      </w:r>
    </w:p>
    <w:p w:rsidR="00F661A9" w:rsidRPr="00C83001" w:rsidRDefault="00F661A9" w:rsidP="00F661A9">
      <w:pPr>
        <w:pStyle w:val="a5"/>
        <w:numPr>
          <w:ilvl w:val="1"/>
          <w:numId w:val="24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Создать – создаётся объект (файл), недоступный для использования</w:t>
      </w:r>
    </w:p>
    <w:p w:rsidR="00F661A9" w:rsidRPr="00C83001" w:rsidRDefault="00F661A9" w:rsidP="00F661A9">
      <w:pPr>
        <w:pStyle w:val="a5"/>
        <w:numPr>
          <w:ilvl w:val="1"/>
          <w:numId w:val="24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Подсоединить – созданный объект разделяемой памяти присоединяется к адресному пространству процесса, после этого разделяемой памятью можно пользоваться для обмена данными</w:t>
      </w:r>
    </w:p>
    <w:p w:rsidR="00F661A9" w:rsidRPr="00C83001" w:rsidRDefault="00F661A9" w:rsidP="00F661A9">
      <w:pPr>
        <w:pStyle w:val="a5"/>
        <w:numPr>
          <w:ilvl w:val="1"/>
          <w:numId w:val="24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Отсоединить – объект разделяемой памяти отсоединяется от адресного пространства процесса</w:t>
      </w:r>
    </w:p>
    <w:p w:rsidR="00C83001" w:rsidRPr="00C83001" w:rsidRDefault="00F661A9" w:rsidP="00F661A9">
      <w:pPr>
        <w:pStyle w:val="a5"/>
        <w:numPr>
          <w:ilvl w:val="1"/>
          <w:numId w:val="24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Удалить – процесс сообщает ОС о том, что больше не будет использ</w:t>
      </w:r>
      <w:r w:rsidRPr="00C83001">
        <w:rPr>
          <w:rFonts w:ascii="Times New Roman" w:hAnsi="Times New Roman"/>
          <w:sz w:val="28"/>
          <w:szCs w:val="28"/>
        </w:rPr>
        <w:t>о</w:t>
      </w:r>
      <w:r w:rsidRPr="00C83001">
        <w:rPr>
          <w:rFonts w:ascii="Times New Roman" w:hAnsi="Times New Roman"/>
          <w:sz w:val="28"/>
          <w:szCs w:val="28"/>
        </w:rPr>
        <w:t>вать разделяемую память, реально объект разделяемой памяти будет удалён после окончания его использования последним процессом</w:t>
      </w:r>
    </w:p>
    <w:p w:rsidR="00F661A9" w:rsidRPr="00C83001" w:rsidRDefault="00F661A9" w:rsidP="00F661A9">
      <w:pPr>
        <w:pStyle w:val="a5"/>
        <w:rPr>
          <w:rFonts w:ascii="Times New Roman" w:hAnsi="Times New Roman"/>
          <w:b/>
          <w:sz w:val="28"/>
          <w:szCs w:val="28"/>
        </w:rPr>
      </w:pPr>
      <w:r w:rsidRPr="00C83001">
        <w:rPr>
          <w:rFonts w:ascii="Times New Roman" w:hAnsi="Times New Roman"/>
          <w:b/>
          <w:sz w:val="28"/>
          <w:szCs w:val="28"/>
        </w:rPr>
        <w:lastRenderedPageBreak/>
        <w:t xml:space="preserve">Семафоры - </w:t>
      </w:r>
      <w:r w:rsidRPr="00C83001">
        <w:rPr>
          <w:rFonts w:ascii="Times New Roman" w:hAnsi="Times New Roman"/>
          <w:sz w:val="28"/>
          <w:szCs w:val="28"/>
        </w:rPr>
        <w:t>это объект синхронизации, задающий количество процессов и/или п</w:t>
      </w:r>
      <w:r w:rsidRPr="00C83001">
        <w:rPr>
          <w:rFonts w:ascii="Times New Roman" w:hAnsi="Times New Roman"/>
          <w:sz w:val="28"/>
          <w:szCs w:val="28"/>
        </w:rPr>
        <w:t>о</w:t>
      </w:r>
      <w:r w:rsidRPr="00C83001">
        <w:rPr>
          <w:rFonts w:ascii="Times New Roman" w:hAnsi="Times New Roman"/>
          <w:sz w:val="28"/>
          <w:szCs w:val="28"/>
        </w:rPr>
        <w:t>токов, име</w:t>
      </w:r>
      <w:r w:rsidRPr="00C83001">
        <w:rPr>
          <w:rFonts w:ascii="Times New Roman" w:hAnsi="Times New Roman"/>
          <w:sz w:val="28"/>
          <w:szCs w:val="28"/>
        </w:rPr>
        <w:t>ю</w:t>
      </w:r>
      <w:r w:rsidRPr="00C83001">
        <w:rPr>
          <w:rFonts w:ascii="Times New Roman" w:hAnsi="Times New Roman"/>
          <w:sz w:val="28"/>
          <w:szCs w:val="28"/>
        </w:rPr>
        <w:t>щих одновременный доступ к разделяемому ресурсу</w:t>
      </w:r>
    </w:p>
    <w:p w:rsidR="00F661A9" w:rsidRPr="00C83001" w:rsidRDefault="00F661A9" w:rsidP="00F661A9">
      <w:pPr>
        <w:pStyle w:val="a5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По сути это безопасный счётчик</w:t>
      </w:r>
    </w:p>
    <w:p w:rsidR="00F661A9" w:rsidRPr="00C83001" w:rsidRDefault="00F661A9" w:rsidP="00F661A9">
      <w:pPr>
        <w:pStyle w:val="a5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Значение счётчика может быть меньше 0 – это значит, что несколько пот</w:t>
      </w:r>
      <w:r w:rsidRPr="00C83001">
        <w:rPr>
          <w:rFonts w:ascii="Times New Roman" w:hAnsi="Times New Roman"/>
          <w:sz w:val="28"/>
          <w:szCs w:val="28"/>
        </w:rPr>
        <w:t>о</w:t>
      </w:r>
      <w:r w:rsidRPr="00C83001">
        <w:rPr>
          <w:rFonts w:ascii="Times New Roman" w:hAnsi="Times New Roman"/>
          <w:sz w:val="28"/>
          <w:szCs w:val="28"/>
        </w:rPr>
        <w:t>ков/процессов ожидают освобождения семафора</w:t>
      </w:r>
    </w:p>
    <w:p w:rsidR="00F661A9" w:rsidRPr="00C83001" w:rsidRDefault="00F661A9" w:rsidP="00F661A9">
      <w:pPr>
        <w:pStyle w:val="a5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Виды</w:t>
      </w:r>
    </w:p>
    <w:p w:rsidR="00F661A9" w:rsidRPr="00C83001" w:rsidRDefault="00F661A9" w:rsidP="00F661A9">
      <w:pPr>
        <w:pStyle w:val="a5"/>
        <w:numPr>
          <w:ilvl w:val="1"/>
          <w:numId w:val="25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Двоичные (булевские)</w:t>
      </w:r>
    </w:p>
    <w:p w:rsidR="00C83001" w:rsidRPr="00C83001" w:rsidRDefault="00F661A9" w:rsidP="00F661A9">
      <w:pPr>
        <w:pStyle w:val="a5"/>
        <w:numPr>
          <w:ilvl w:val="1"/>
          <w:numId w:val="25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Счётные</w:t>
      </w:r>
    </w:p>
    <w:p w:rsidR="00F661A9" w:rsidRPr="00C83001" w:rsidRDefault="00F661A9" w:rsidP="00F661A9">
      <w:pPr>
        <w:pStyle w:val="a5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Операции с семафорами:</w:t>
      </w:r>
    </w:p>
    <w:p w:rsidR="00F661A9" w:rsidRPr="00C83001" w:rsidRDefault="00F661A9" w:rsidP="00F661A9">
      <w:pPr>
        <w:pStyle w:val="a5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Взять (</w:t>
      </w:r>
      <w:r w:rsidRPr="00C83001">
        <w:rPr>
          <w:rFonts w:ascii="Times New Roman" w:hAnsi="Times New Roman"/>
          <w:sz w:val="28"/>
          <w:szCs w:val="28"/>
          <w:lang w:val="en-US"/>
        </w:rPr>
        <w:t>Get</w:t>
      </w:r>
      <w:r w:rsidRPr="00C83001">
        <w:rPr>
          <w:rFonts w:ascii="Times New Roman" w:hAnsi="Times New Roman"/>
          <w:sz w:val="28"/>
          <w:szCs w:val="28"/>
        </w:rPr>
        <w:t xml:space="preserve">) – уменьшает значение счётчика на </w:t>
      </w:r>
      <w:r w:rsidRPr="00C83001">
        <w:rPr>
          <w:rFonts w:ascii="Times New Roman" w:hAnsi="Times New Roman"/>
          <w:sz w:val="28"/>
          <w:szCs w:val="28"/>
          <w:lang w:val="en-US"/>
        </w:rPr>
        <w:t>k</w:t>
      </w:r>
      <w:r w:rsidRPr="00C83001">
        <w:rPr>
          <w:rFonts w:ascii="Times New Roman" w:hAnsi="Times New Roman"/>
          <w:sz w:val="28"/>
          <w:szCs w:val="28"/>
        </w:rPr>
        <w:t xml:space="preserve">, если в счётчике значение не меньше </w:t>
      </w:r>
      <w:r w:rsidRPr="00C83001">
        <w:rPr>
          <w:rFonts w:ascii="Times New Roman" w:hAnsi="Times New Roman"/>
          <w:sz w:val="28"/>
          <w:szCs w:val="28"/>
          <w:lang w:val="en-US"/>
        </w:rPr>
        <w:t>k</w:t>
      </w:r>
      <w:r w:rsidRPr="00C83001">
        <w:rPr>
          <w:rFonts w:ascii="Times New Roman" w:hAnsi="Times New Roman"/>
          <w:sz w:val="28"/>
          <w:szCs w:val="28"/>
        </w:rPr>
        <w:t>, иначе поток блокируется</w:t>
      </w:r>
    </w:p>
    <w:p w:rsidR="00F661A9" w:rsidRPr="00C83001" w:rsidRDefault="00F661A9" w:rsidP="00F661A9">
      <w:pPr>
        <w:pStyle w:val="a5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Вернуть (</w:t>
      </w:r>
      <w:r w:rsidRPr="00C83001">
        <w:rPr>
          <w:rFonts w:ascii="Times New Roman" w:hAnsi="Times New Roman"/>
          <w:sz w:val="28"/>
          <w:szCs w:val="28"/>
          <w:lang w:val="en-US"/>
        </w:rPr>
        <w:t>Put</w:t>
      </w:r>
      <w:r w:rsidRPr="00C83001">
        <w:rPr>
          <w:rFonts w:ascii="Times New Roman" w:hAnsi="Times New Roman"/>
          <w:sz w:val="28"/>
          <w:szCs w:val="28"/>
        </w:rPr>
        <w:t xml:space="preserve">) – увеличивает значение счётчика на </w:t>
      </w:r>
      <w:r w:rsidRPr="00C83001">
        <w:rPr>
          <w:rFonts w:ascii="Times New Roman" w:hAnsi="Times New Roman"/>
          <w:sz w:val="28"/>
          <w:szCs w:val="28"/>
          <w:lang w:val="en-US"/>
        </w:rPr>
        <w:t>k</w:t>
      </w:r>
    </w:p>
    <w:p w:rsidR="00F661A9" w:rsidRPr="00C83001" w:rsidRDefault="00F661A9" w:rsidP="00F661A9">
      <w:pPr>
        <w:pStyle w:val="a5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Попробовать взять (</w:t>
      </w:r>
      <w:proofErr w:type="spellStart"/>
      <w:r w:rsidRPr="00C83001">
        <w:rPr>
          <w:rFonts w:ascii="Times New Roman" w:hAnsi="Times New Roman"/>
          <w:sz w:val="28"/>
          <w:szCs w:val="28"/>
          <w:lang w:val="en-US"/>
        </w:rPr>
        <w:t>TryGet</w:t>
      </w:r>
      <w:proofErr w:type="spellEnd"/>
      <w:r w:rsidRPr="00C83001">
        <w:rPr>
          <w:rFonts w:ascii="Times New Roman" w:hAnsi="Times New Roman"/>
          <w:sz w:val="28"/>
          <w:szCs w:val="28"/>
        </w:rPr>
        <w:t xml:space="preserve">) – то же, что и </w:t>
      </w:r>
      <w:r w:rsidRPr="00C83001">
        <w:rPr>
          <w:rFonts w:ascii="Times New Roman" w:hAnsi="Times New Roman"/>
          <w:sz w:val="28"/>
          <w:szCs w:val="28"/>
          <w:lang w:val="en-US"/>
        </w:rPr>
        <w:t>Get</w:t>
      </w:r>
      <w:r w:rsidRPr="00C83001">
        <w:rPr>
          <w:rFonts w:ascii="Times New Roman" w:hAnsi="Times New Roman"/>
          <w:sz w:val="28"/>
          <w:szCs w:val="28"/>
        </w:rPr>
        <w:t>, но не блокирует поток</w:t>
      </w:r>
    </w:p>
    <w:p w:rsidR="00F661A9" w:rsidRPr="00C83001" w:rsidRDefault="00F661A9" w:rsidP="00F661A9">
      <w:pPr>
        <w:pStyle w:val="a5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Проверить</w:t>
      </w:r>
      <w:r w:rsidRPr="00C83001">
        <w:rPr>
          <w:rFonts w:ascii="Times New Roman" w:hAnsi="Times New Roman"/>
          <w:sz w:val="28"/>
          <w:szCs w:val="28"/>
          <w:lang w:val="en-US"/>
        </w:rPr>
        <w:t xml:space="preserve"> (Test)</w:t>
      </w:r>
      <w:r w:rsidRPr="00C83001">
        <w:rPr>
          <w:rFonts w:ascii="Times New Roman" w:hAnsi="Times New Roman"/>
          <w:sz w:val="28"/>
          <w:szCs w:val="28"/>
        </w:rPr>
        <w:t xml:space="preserve"> – возвращает значение счётчика</w:t>
      </w:r>
    </w:p>
    <w:p w:rsidR="00F661A9" w:rsidRPr="00C83001" w:rsidRDefault="00F661A9" w:rsidP="00F661A9">
      <w:pPr>
        <w:pStyle w:val="a5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Блокировать (</w:t>
      </w:r>
      <w:r w:rsidRPr="00C83001">
        <w:rPr>
          <w:rFonts w:ascii="Times New Roman" w:hAnsi="Times New Roman"/>
          <w:sz w:val="28"/>
          <w:szCs w:val="28"/>
          <w:lang w:val="en-US"/>
        </w:rPr>
        <w:t>Lock</w:t>
      </w:r>
      <w:r w:rsidRPr="00C83001">
        <w:rPr>
          <w:rFonts w:ascii="Times New Roman" w:hAnsi="Times New Roman"/>
          <w:sz w:val="28"/>
          <w:szCs w:val="28"/>
        </w:rPr>
        <w:t>) – «обнулить», если значение счётчика больше 0</w:t>
      </w:r>
    </w:p>
    <w:p w:rsidR="00C83001" w:rsidRPr="00C83001" w:rsidRDefault="00F661A9" w:rsidP="00F661A9">
      <w:pPr>
        <w:pStyle w:val="a5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Разблокировать (</w:t>
      </w:r>
      <w:r w:rsidRPr="00C83001">
        <w:rPr>
          <w:rFonts w:ascii="Times New Roman" w:hAnsi="Times New Roman"/>
          <w:sz w:val="28"/>
          <w:szCs w:val="28"/>
          <w:lang w:val="en-US"/>
        </w:rPr>
        <w:t>Unlock</w:t>
      </w:r>
      <w:r w:rsidRPr="00C83001">
        <w:rPr>
          <w:rFonts w:ascii="Times New Roman" w:hAnsi="Times New Roman"/>
          <w:sz w:val="28"/>
          <w:szCs w:val="28"/>
        </w:rPr>
        <w:t>) – вернуть столько, сколько сняли при блокировке.</w:t>
      </w:r>
    </w:p>
    <w:p w:rsidR="00F661A9" w:rsidRPr="00C83001" w:rsidRDefault="00F661A9" w:rsidP="00F661A9">
      <w:pPr>
        <w:pStyle w:val="a5"/>
        <w:rPr>
          <w:rFonts w:ascii="Times New Roman" w:hAnsi="Times New Roman"/>
          <w:bCs/>
          <w:sz w:val="28"/>
          <w:szCs w:val="28"/>
        </w:rPr>
      </w:pPr>
      <w:proofErr w:type="spellStart"/>
      <w:r w:rsidRPr="00C83001">
        <w:rPr>
          <w:rFonts w:ascii="Times New Roman" w:hAnsi="Times New Roman"/>
          <w:b/>
          <w:bCs/>
          <w:sz w:val="28"/>
          <w:szCs w:val="28"/>
          <w:lang w:val="en-US"/>
        </w:rPr>
        <w:t>Mutex</w:t>
      </w:r>
      <w:proofErr w:type="spellEnd"/>
      <w:r w:rsidRPr="00C83001">
        <w:rPr>
          <w:rFonts w:ascii="Times New Roman" w:hAnsi="Times New Roman"/>
          <w:b/>
          <w:bCs/>
          <w:sz w:val="28"/>
          <w:szCs w:val="28"/>
        </w:rPr>
        <w:t xml:space="preserve"> (</w:t>
      </w:r>
      <w:r w:rsidRPr="00C83001">
        <w:rPr>
          <w:rFonts w:ascii="Times New Roman" w:hAnsi="Times New Roman"/>
          <w:b/>
          <w:bCs/>
          <w:sz w:val="28"/>
          <w:szCs w:val="28"/>
          <w:lang w:val="en-US"/>
        </w:rPr>
        <w:t>mutual</w:t>
      </w:r>
      <w:r w:rsidRPr="00C8300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83001">
        <w:rPr>
          <w:rFonts w:ascii="Times New Roman" w:hAnsi="Times New Roman"/>
          <w:b/>
          <w:bCs/>
          <w:sz w:val="28"/>
          <w:szCs w:val="28"/>
          <w:lang w:val="en-US"/>
        </w:rPr>
        <w:t>exclusion</w:t>
      </w:r>
      <w:r w:rsidRPr="00C83001">
        <w:rPr>
          <w:rFonts w:ascii="Times New Roman" w:hAnsi="Times New Roman"/>
          <w:b/>
          <w:bCs/>
          <w:sz w:val="28"/>
          <w:szCs w:val="28"/>
        </w:rPr>
        <w:t>)</w:t>
      </w:r>
      <w:r w:rsidRPr="00C83001">
        <w:rPr>
          <w:rFonts w:ascii="Times New Roman" w:hAnsi="Times New Roman"/>
          <w:bCs/>
          <w:sz w:val="28"/>
          <w:szCs w:val="28"/>
        </w:rPr>
        <w:t xml:space="preserve"> – механизм синхронизации, предназначенный для устр</w:t>
      </w:r>
      <w:r w:rsidRPr="00C83001">
        <w:rPr>
          <w:rFonts w:ascii="Times New Roman" w:hAnsi="Times New Roman"/>
          <w:bCs/>
          <w:sz w:val="28"/>
          <w:szCs w:val="28"/>
        </w:rPr>
        <w:t>а</w:t>
      </w:r>
      <w:r w:rsidRPr="00C83001">
        <w:rPr>
          <w:rFonts w:ascii="Times New Roman" w:hAnsi="Times New Roman"/>
          <w:bCs/>
          <w:sz w:val="28"/>
          <w:szCs w:val="28"/>
        </w:rPr>
        <w:t>нения недоста</w:t>
      </w:r>
      <w:r w:rsidRPr="00C83001">
        <w:rPr>
          <w:rFonts w:ascii="Times New Roman" w:hAnsi="Times New Roman"/>
          <w:bCs/>
          <w:sz w:val="28"/>
          <w:szCs w:val="28"/>
        </w:rPr>
        <w:t>т</w:t>
      </w:r>
      <w:r w:rsidRPr="00C83001">
        <w:rPr>
          <w:rFonts w:ascii="Times New Roman" w:hAnsi="Times New Roman"/>
          <w:bCs/>
          <w:sz w:val="28"/>
          <w:szCs w:val="28"/>
        </w:rPr>
        <w:t>ков семафоров:</w:t>
      </w:r>
    </w:p>
    <w:p w:rsidR="00F661A9" w:rsidRPr="00C83001" w:rsidRDefault="00F661A9" w:rsidP="00F661A9">
      <w:pPr>
        <w:pStyle w:val="a5"/>
        <w:numPr>
          <w:ilvl w:val="1"/>
          <w:numId w:val="27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Захват семафора после его случайного разблокирования всегда удачен и может пр</w:t>
      </w:r>
      <w:r w:rsidRPr="00C83001">
        <w:rPr>
          <w:rFonts w:ascii="Times New Roman" w:hAnsi="Times New Roman"/>
          <w:bCs/>
          <w:sz w:val="28"/>
          <w:szCs w:val="28"/>
        </w:rPr>
        <w:t>и</w:t>
      </w:r>
      <w:r w:rsidRPr="00C83001">
        <w:rPr>
          <w:rFonts w:ascii="Times New Roman" w:hAnsi="Times New Roman"/>
          <w:bCs/>
          <w:sz w:val="28"/>
          <w:szCs w:val="28"/>
        </w:rPr>
        <w:t>вести к повреждению данных</w:t>
      </w:r>
    </w:p>
    <w:p w:rsidR="00F661A9" w:rsidRPr="00C83001" w:rsidRDefault="00F661A9" w:rsidP="00F661A9">
      <w:pPr>
        <w:pStyle w:val="a5"/>
        <w:numPr>
          <w:ilvl w:val="1"/>
          <w:numId w:val="27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Семафор является объектом ОС, поэтому для доступа к нему необход</w:t>
      </w:r>
      <w:r w:rsidRPr="00C83001">
        <w:rPr>
          <w:rFonts w:ascii="Times New Roman" w:hAnsi="Times New Roman"/>
          <w:bCs/>
          <w:sz w:val="28"/>
          <w:szCs w:val="28"/>
        </w:rPr>
        <w:t>и</w:t>
      </w:r>
      <w:r w:rsidRPr="00C83001">
        <w:rPr>
          <w:rFonts w:ascii="Times New Roman" w:hAnsi="Times New Roman"/>
          <w:bCs/>
          <w:sz w:val="28"/>
          <w:szCs w:val="28"/>
        </w:rPr>
        <w:t>мо перекл</w:t>
      </w:r>
      <w:r w:rsidRPr="00C83001">
        <w:rPr>
          <w:rFonts w:ascii="Times New Roman" w:hAnsi="Times New Roman"/>
          <w:bCs/>
          <w:sz w:val="28"/>
          <w:szCs w:val="28"/>
        </w:rPr>
        <w:t>ю</w:t>
      </w:r>
      <w:r w:rsidRPr="00C83001">
        <w:rPr>
          <w:rFonts w:ascii="Times New Roman" w:hAnsi="Times New Roman"/>
          <w:bCs/>
          <w:sz w:val="28"/>
          <w:szCs w:val="28"/>
        </w:rPr>
        <w:t>чать задачи</w:t>
      </w:r>
    </w:p>
    <w:p w:rsidR="00F661A9" w:rsidRPr="00C83001" w:rsidRDefault="00F661A9" w:rsidP="00F661A9">
      <w:pPr>
        <w:pStyle w:val="a5"/>
        <w:numPr>
          <w:ilvl w:val="0"/>
          <w:numId w:val="27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 xml:space="preserve">Состав </w:t>
      </w:r>
      <w:proofErr w:type="spellStart"/>
      <w:r w:rsidRPr="00C83001">
        <w:rPr>
          <w:rFonts w:ascii="Times New Roman" w:hAnsi="Times New Roman"/>
          <w:bCs/>
          <w:sz w:val="28"/>
          <w:szCs w:val="28"/>
        </w:rPr>
        <w:t>мьютекса</w:t>
      </w:r>
      <w:proofErr w:type="spellEnd"/>
    </w:p>
    <w:p w:rsidR="00F661A9" w:rsidRPr="00C83001" w:rsidRDefault="00F661A9" w:rsidP="00F661A9">
      <w:pPr>
        <w:pStyle w:val="a5"/>
        <w:numPr>
          <w:ilvl w:val="1"/>
          <w:numId w:val="27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Булевский семафор</w:t>
      </w:r>
    </w:p>
    <w:p w:rsidR="00F661A9" w:rsidRPr="00C83001" w:rsidRDefault="00F661A9" w:rsidP="00F661A9">
      <w:pPr>
        <w:pStyle w:val="a5"/>
        <w:numPr>
          <w:ilvl w:val="1"/>
          <w:numId w:val="27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Идентификатор потока, захватившего разделяемый ресурс</w:t>
      </w:r>
    </w:p>
    <w:p w:rsidR="00F661A9" w:rsidRPr="00C83001" w:rsidRDefault="00F661A9" w:rsidP="00F661A9">
      <w:pPr>
        <w:pStyle w:val="a5"/>
        <w:numPr>
          <w:ilvl w:val="0"/>
          <w:numId w:val="27"/>
        </w:numPr>
        <w:rPr>
          <w:rFonts w:ascii="Times New Roman" w:hAnsi="Times New Roman"/>
          <w:bCs/>
          <w:sz w:val="28"/>
          <w:szCs w:val="28"/>
        </w:rPr>
      </w:pPr>
      <w:proofErr w:type="spellStart"/>
      <w:r w:rsidRPr="00C83001">
        <w:rPr>
          <w:rFonts w:ascii="Times New Roman" w:hAnsi="Times New Roman"/>
          <w:bCs/>
          <w:sz w:val="28"/>
          <w:szCs w:val="28"/>
        </w:rPr>
        <w:t>Мьютексы</w:t>
      </w:r>
      <w:proofErr w:type="spellEnd"/>
      <w:r w:rsidRPr="00C83001">
        <w:rPr>
          <w:rFonts w:ascii="Times New Roman" w:hAnsi="Times New Roman"/>
          <w:bCs/>
          <w:sz w:val="28"/>
          <w:szCs w:val="28"/>
        </w:rPr>
        <w:t xml:space="preserve"> хранятся в памяти процесса (локальные) или в разделяемой памяти процессов (глобальные)</w:t>
      </w:r>
    </w:p>
    <w:p w:rsidR="00F661A9" w:rsidRPr="00C83001" w:rsidRDefault="00F661A9" w:rsidP="00F661A9">
      <w:pPr>
        <w:pStyle w:val="a5"/>
        <w:numPr>
          <w:ilvl w:val="0"/>
          <w:numId w:val="27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Операции</w:t>
      </w:r>
    </w:p>
    <w:p w:rsidR="00F661A9" w:rsidRPr="00C83001" w:rsidRDefault="00F661A9" w:rsidP="00F661A9">
      <w:pPr>
        <w:pStyle w:val="a5"/>
        <w:numPr>
          <w:ilvl w:val="1"/>
          <w:numId w:val="27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Захватить (</w:t>
      </w:r>
      <w:r w:rsidRPr="00C83001">
        <w:rPr>
          <w:rFonts w:ascii="Times New Roman" w:hAnsi="Times New Roman"/>
          <w:bCs/>
          <w:sz w:val="28"/>
          <w:szCs w:val="28"/>
          <w:lang w:val="en-US"/>
        </w:rPr>
        <w:t>Lock</w:t>
      </w:r>
      <w:r w:rsidRPr="00C83001">
        <w:rPr>
          <w:rFonts w:ascii="Times New Roman" w:hAnsi="Times New Roman"/>
          <w:bCs/>
          <w:sz w:val="28"/>
          <w:szCs w:val="28"/>
        </w:rPr>
        <w:t xml:space="preserve">) – если </w:t>
      </w:r>
      <w:proofErr w:type="spellStart"/>
      <w:r w:rsidRPr="00C83001">
        <w:rPr>
          <w:rFonts w:ascii="Times New Roman" w:hAnsi="Times New Roman"/>
          <w:bCs/>
          <w:sz w:val="28"/>
          <w:szCs w:val="28"/>
        </w:rPr>
        <w:t>мьютекс</w:t>
      </w:r>
      <w:proofErr w:type="spellEnd"/>
      <w:r w:rsidRPr="00C83001">
        <w:rPr>
          <w:rFonts w:ascii="Times New Roman" w:hAnsi="Times New Roman"/>
          <w:bCs/>
          <w:sz w:val="28"/>
          <w:szCs w:val="28"/>
        </w:rPr>
        <w:t xml:space="preserve"> захвачен другим потоком, текущий п</w:t>
      </w:r>
      <w:r w:rsidRPr="00C83001">
        <w:rPr>
          <w:rFonts w:ascii="Times New Roman" w:hAnsi="Times New Roman"/>
          <w:bCs/>
          <w:sz w:val="28"/>
          <w:szCs w:val="28"/>
        </w:rPr>
        <w:t>о</w:t>
      </w:r>
      <w:r w:rsidRPr="00C83001">
        <w:rPr>
          <w:rFonts w:ascii="Times New Roman" w:hAnsi="Times New Roman"/>
          <w:bCs/>
          <w:sz w:val="28"/>
          <w:szCs w:val="28"/>
        </w:rPr>
        <w:t>ток блокир</w:t>
      </w:r>
      <w:r w:rsidRPr="00C83001">
        <w:rPr>
          <w:rFonts w:ascii="Times New Roman" w:hAnsi="Times New Roman"/>
          <w:bCs/>
          <w:sz w:val="28"/>
          <w:szCs w:val="28"/>
        </w:rPr>
        <w:t>у</w:t>
      </w:r>
      <w:r w:rsidRPr="00C83001">
        <w:rPr>
          <w:rFonts w:ascii="Times New Roman" w:hAnsi="Times New Roman"/>
          <w:bCs/>
          <w:sz w:val="28"/>
          <w:szCs w:val="28"/>
        </w:rPr>
        <w:t>ется</w:t>
      </w:r>
    </w:p>
    <w:p w:rsidR="00F661A9" w:rsidRPr="00C83001" w:rsidRDefault="00F661A9" w:rsidP="00F661A9">
      <w:pPr>
        <w:pStyle w:val="a5"/>
        <w:numPr>
          <w:ilvl w:val="1"/>
          <w:numId w:val="27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Освободить (</w:t>
      </w:r>
      <w:r w:rsidRPr="00C83001">
        <w:rPr>
          <w:rFonts w:ascii="Times New Roman" w:hAnsi="Times New Roman"/>
          <w:bCs/>
          <w:sz w:val="28"/>
          <w:szCs w:val="28"/>
          <w:lang w:val="en-US"/>
        </w:rPr>
        <w:t>Unlock</w:t>
      </w:r>
      <w:r w:rsidRPr="00C83001">
        <w:rPr>
          <w:rFonts w:ascii="Times New Roman" w:hAnsi="Times New Roman"/>
          <w:bCs/>
          <w:sz w:val="28"/>
          <w:szCs w:val="28"/>
        </w:rPr>
        <w:t>) – работает только для потока, являющегося вл</w:t>
      </w:r>
      <w:r w:rsidRPr="00C83001">
        <w:rPr>
          <w:rFonts w:ascii="Times New Roman" w:hAnsi="Times New Roman"/>
          <w:bCs/>
          <w:sz w:val="28"/>
          <w:szCs w:val="28"/>
        </w:rPr>
        <w:t>а</w:t>
      </w:r>
      <w:r w:rsidRPr="00C83001">
        <w:rPr>
          <w:rFonts w:ascii="Times New Roman" w:hAnsi="Times New Roman"/>
          <w:bCs/>
          <w:sz w:val="28"/>
          <w:szCs w:val="28"/>
        </w:rPr>
        <w:t xml:space="preserve">дельцем </w:t>
      </w:r>
      <w:proofErr w:type="spellStart"/>
      <w:r w:rsidRPr="00C83001">
        <w:rPr>
          <w:rFonts w:ascii="Times New Roman" w:hAnsi="Times New Roman"/>
          <w:bCs/>
          <w:sz w:val="28"/>
          <w:szCs w:val="28"/>
        </w:rPr>
        <w:t>мь</w:t>
      </w:r>
      <w:r w:rsidRPr="00C83001">
        <w:rPr>
          <w:rFonts w:ascii="Times New Roman" w:hAnsi="Times New Roman"/>
          <w:bCs/>
          <w:sz w:val="28"/>
          <w:szCs w:val="28"/>
        </w:rPr>
        <w:t>ю</w:t>
      </w:r>
      <w:r w:rsidRPr="00C83001">
        <w:rPr>
          <w:rFonts w:ascii="Times New Roman" w:hAnsi="Times New Roman"/>
          <w:bCs/>
          <w:sz w:val="28"/>
          <w:szCs w:val="28"/>
        </w:rPr>
        <w:t>текса</w:t>
      </w:r>
      <w:proofErr w:type="spellEnd"/>
    </w:p>
    <w:p w:rsidR="00C83001" w:rsidRPr="00C83001" w:rsidRDefault="00F661A9" w:rsidP="00F661A9">
      <w:pPr>
        <w:pStyle w:val="a5"/>
        <w:numPr>
          <w:ilvl w:val="1"/>
          <w:numId w:val="27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Попробовать захватить  (</w:t>
      </w:r>
      <w:proofErr w:type="spellStart"/>
      <w:r w:rsidRPr="00C83001">
        <w:rPr>
          <w:rFonts w:ascii="Times New Roman" w:hAnsi="Times New Roman"/>
          <w:bCs/>
          <w:sz w:val="28"/>
          <w:szCs w:val="28"/>
          <w:lang w:val="en-US"/>
        </w:rPr>
        <w:t>TryLock</w:t>
      </w:r>
      <w:proofErr w:type="spellEnd"/>
      <w:r w:rsidRPr="00C83001">
        <w:rPr>
          <w:rFonts w:ascii="Times New Roman" w:hAnsi="Times New Roman"/>
          <w:bCs/>
          <w:sz w:val="28"/>
          <w:szCs w:val="28"/>
        </w:rPr>
        <w:t xml:space="preserve">) – то же, что и </w:t>
      </w:r>
      <w:r w:rsidRPr="00C83001">
        <w:rPr>
          <w:rFonts w:ascii="Times New Roman" w:hAnsi="Times New Roman"/>
          <w:bCs/>
          <w:sz w:val="28"/>
          <w:szCs w:val="28"/>
          <w:lang w:val="en-US"/>
        </w:rPr>
        <w:t>Lock</w:t>
      </w:r>
      <w:r w:rsidRPr="00C83001">
        <w:rPr>
          <w:rFonts w:ascii="Times New Roman" w:hAnsi="Times New Roman"/>
          <w:bCs/>
          <w:sz w:val="28"/>
          <w:szCs w:val="28"/>
        </w:rPr>
        <w:t>, но текущий поток не блок</w:t>
      </w:r>
      <w:r w:rsidRPr="00C83001">
        <w:rPr>
          <w:rFonts w:ascii="Times New Roman" w:hAnsi="Times New Roman"/>
          <w:bCs/>
          <w:sz w:val="28"/>
          <w:szCs w:val="28"/>
        </w:rPr>
        <w:t>и</w:t>
      </w:r>
      <w:r w:rsidRPr="00C83001">
        <w:rPr>
          <w:rFonts w:ascii="Times New Roman" w:hAnsi="Times New Roman"/>
          <w:bCs/>
          <w:sz w:val="28"/>
          <w:szCs w:val="28"/>
        </w:rPr>
        <w:t>руется</w:t>
      </w:r>
    </w:p>
    <w:p w:rsidR="00C83001" w:rsidRPr="00C83001" w:rsidRDefault="00F661A9" w:rsidP="00F661A9">
      <w:pPr>
        <w:pStyle w:val="2"/>
        <w:rPr>
          <w:szCs w:val="28"/>
        </w:rPr>
      </w:pPr>
      <w:bookmarkStart w:id="3" w:name="_Toc279636714"/>
      <w:r w:rsidRPr="00C83001">
        <w:rPr>
          <w:szCs w:val="28"/>
        </w:rPr>
        <w:t>Переключение задач в многозадачных ОС. Многозадачность</w:t>
      </w:r>
      <w:bookmarkEnd w:id="3"/>
    </w:p>
    <w:p w:rsidR="00F661A9" w:rsidRPr="00C83001" w:rsidRDefault="00F661A9" w:rsidP="00F661A9">
      <w:pPr>
        <w:pStyle w:val="a5"/>
        <w:ind w:firstLine="567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Многозадачность (</w:t>
      </w:r>
      <w:proofErr w:type="spellStart"/>
      <w:r w:rsidRPr="00C83001">
        <w:rPr>
          <w:rFonts w:ascii="Times New Roman" w:hAnsi="Times New Roman"/>
          <w:sz w:val="28"/>
          <w:szCs w:val="28"/>
        </w:rPr>
        <w:t>multitasking</w:t>
      </w:r>
      <w:proofErr w:type="spellEnd"/>
      <w:r w:rsidRPr="00C83001">
        <w:rPr>
          <w:rFonts w:ascii="Times New Roman" w:hAnsi="Times New Roman"/>
          <w:sz w:val="28"/>
          <w:szCs w:val="28"/>
        </w:rPr>
        <w:t>) – свойство ОС или среды исполнения обеспеч</w:t>
      </w:r>
      <w:r w:rsidRPr="00C83001">
        <w:rPr>
          <w:rFonts w:ascii="Times New Roman" w:hAnsi="Times New Roman"/>
          <w:sz w:val="28"/>
          <w:szCs w:val="28"/>
        </w:rPr>
        <w:t>и</w:t>
      </w:r>
      <w:r w:rsidRPr="00C83001">
        <w:rPr>
          <w:rFonts w:ascii="Times New Roman" w:hAnsi="Times New Roman"/>
          <w:sz w:val="28"/>
          <w:szCs w:val="28"/>
        </w:rPr>
        <w:t>вать возможность параллельной (или псевдопараллельной) обработки нескольких процессов.</w:t>
      </w:r>
    </w:p>
    <w:p w:rsidR="00F661A9" w:rsidRPr="00C83001" w:rsidRDefault="00F661A9" w:rsidP="00F661A9">
      <w:pPr>
        <w:pStyle w:val="a5"/>
        <w:ind w:firstLine="567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Настоящая многозадачность возможна только в системах с несколькими пр</w:t>
      </w:r>
      <w:r w:rsidRPr="00C83001">
        <w:rPr>
          <w:rFonts w:ascii="Times New Roman" w:hAnsi="Times New Roman"/>
          <w:sz w:val="28"/>
          <w:szCs w:val="28"/>
        </w:rPr>
        <w:t>о</w:t>
      </w:r>
      <w:r w:rsidRPr="00C83001">
        <w:rPr>
          <w:rFonts w:ascii="Times New Roman" w:hAnsi="Times New Roman"/>
          <w:sz w:val="28"/>
          <w:szCs w:val="28"/>
        </w:rPr>
        <w:t>цессорами (я</w:t>
      </w:r>
      <w:r w:rsidRPr="00C83001">
        <w:rPr>
          <w:rFonts w:ascii="Times New Roman" w:hAnsi="Times New Roman"/>
          <w:sz w:val="28"/>
          <w:szCs w:val="28"/>
        </w:rPr>
        <w:t>д</w:t>
      </w:r>
      <w:r w:rsidRPr="00C83001">
        <w:rPr>
          <w:rFonts w:ascii="Times New Roman" w:hAnsi="Times New Roman"/>
          <w:sz w:val="28"/>
          <w:szCs w:val="28"/>
        </w:rPr>
        <w:t>рами).</w:t>
      </w:r>
    </w:p>
    <w:p w:rsidR="00F661A9" w:rsidRPr="00C83001" w:rsidRDefault="00F661A9" w:rsidP="00F661A9">
      <w:pPr>
        <w:pStyle w:val="a5"/>
        <w:ind w:firstLine="567"/>
        <w:rPr>
          <w:rFonts w:ascii="Times New Roman" w:hAnsi="Times New Roman"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>Типы многозадачности:</w:t>
      </w:r>
    </w:p>
    <w:p w:rsidR="00F661A9" w:rsidRPr="00C83001" w:rsidRDefault="00F661A9" w:rsidP="00F661A9">
      <w:pPr>
        <w:pStyle w:val="a5"/>
        <w:numPr>
          <w:ilvl w:val="0"/>
          <w:numId w:val="9"/>
        </w:numPr>
        <w:ind w:left="1276" w:firstLine="567"/>
        <w:rPr>
          <w:rFonts w:ascii="Times New Roman" w:hAnsi="Times New Roman"/>
          <w:sz w:val="28"/>
          <w:szCs w:val="28"/>
        </w:rPr>
      </w:pPr>
      <w:proofErr w:type="gramStart"/>
      <w:r w:rsidRPr="00C83001">
        <w:rPr>
          <w:rFonts w:ascii="Times New Roman" w:hAnsi="Times New Roman"/>
          <w:sz w:val="28"/>
          <w:szCs w:val="28"/>
        </w:rPr>
        <w:t>Процессная</w:t>
      </w:r>
      <w:proofErr w:type="gramEnd"/>
      <w:r w:rsidRPr="00C83001">
        <w:rPr>
          <w:rFonts w:ascii="Times New Roman" w:hAnsi="Times New Roman"/>
          <w:sz w:val="28"/>
          <w:szCs w:val="28"/>
        </w:rPr>
        <w:t xml:space="preserve"> – планировщик ОС может управлять процессами</w:t>
      </w:r>
    </w:p>
    <w:p w:rsidR="00F661A9" w:rsidRPr="00C83001" w:rsidRDefault="00F661A9" w:rsidP="00F661A9">
      <w:pPr>
        <w:pStyle w:val="a5"/>
        <w:numPr>
          <w:ilvl w:val="0"/>
          <w:numId w:val="9"/>
        </w:numPr>
        <w:ind w:left="1276" w:firstLine="567"/>
        <w:rPr>
          <w:rFonts w:ascii="Times New Roman" w:hAnsi="Times New Roman"/>
          <w:sz w:val="28"/>
          <w:szCs w:val="28"/>
        </w:rPr>
      </w:pPr>
      <w:proofErr w:type="gramStart"/>
      <w:r w:rsidRPr="00C83001">
        <w:rPr>
          <w:rFonts w:ascii="Times New Roman" w:hAnsi="Times New Roman"/>
          <w:sz w:val="28"/>
          <w:szCs w:val="28"/>
        </w:rPr>
        <w:t>Поточная</w:t>
      </w:r>
      <w:proofErr w:type="gramEnd"/>
      <w:r w:rsidRPr="00C83001">
        <w:rPr>
          <w:rFonts w:ascii="Times New Roman" w:hAnsi="Times New Roman"/>
          <w:sz w:val="28"/>
          <w:szCs w:val="28"/>
        </w:rPr>
        <w:t xml:space="preserve"> – планировщик ОС  может управлять процессами и п</w:t>
      </w:r>
      <w:r w:rsidRPr="00C83001">
        <w:rPr>
          <w:rFonts w:ascii="Times New Roman" w:hAnsi="Times New Roman"/>
          <w:sz w:val="28"/>
          <w:szCs w:val="28"/>
        </w:rPr>
        <w:t>о</w:t>
      </w:r>
      <w:r w:rsidRPr="00C83001">
        <w:rPr>
          <w:rFonts w:ascii="Times New Roman" w:hAnsi="Times New Roman"/>
          <w:sz w:val="28"/>
          <w:szCs w:val="28"/>
        </w:rPr>
        <w:t>токами</w:t>
      </w:r>
    </w:p>
    <w:p w:rsidR="00F661A9" w:rsidRPr="00C83001" w:rsidRDefault="00F661A9" w:rsidP="00F661A9">
      <w:pPr>
        <w:pStyle w:val="a5"/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sz w:val="28"/>
          <w:szCs w:val="28"/>
        </w:rPr>
        <w:t xml:space="preserve">Многозадачность называется </w:t>
      </w:r>
      <w:proofErr w:type="spellStart"/>
      <w:r w:rsidRPr="00C83001">
        <w:rPr>
          <w:rFonts w:ascii="Times New Roman" w:hAnsi="Times New Roman"/>
          <w:b/>
          <w:sz w:val="28"/>
          <w:szCs w:val="28"/>
        </w:rPr>
        <w:t>н</w:t>
      </w:r>
      <w:r w:rsidRPr="00C83001">
        <w:rPr>
          <w:rFonts w:ascii="Times New Roman" w:hAnsi="Times New Roman"/>
          <w:b/>
          <w:bCs/>
          <w:sz w:val="28"/>
          <w:szCs w:val="28"/>
        </w:rPr>
        <w:t>евытесняющей</w:t>
      </w:r>
      <w:proofErr w:type="spellEnd"/>
      <w:r w:rsidRPr="00C83001">
        <w:rPr>
          <w:rFonts w:ascii="Times New Roman" w:hAnsi="Times New Roman"/>
          <w:bCs/>
          <w:sz w:val="28"/>
          <w:szCs w:val="28"/>
        </w:rPr>
        <w:t>, когда</w:t>
      </w:r>
    </w:p>
    <w:p w:rsidR="00F661A9" w:rsidRPr="00C83001" w:rsidRDefault="00F661A9" w:rsidP="00F661A9">
      <w:pPr>
        <w:pStyle w:val="a5"/>
        <w:numPr>
          <w:ilvl w:val="0"/>
          <w:numId w:val="10"/>
        </w:numPr>
        <w:ind w:left="851"/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lastRenderedPageBreak/>
        <w:t>Загружаются в память два или более приложений</w:t>
      </w:r>
    </w:p>
    <w:p w:rsidR="00F661A9" w:rsidRPr="00C83001" w:rsidRDefault="00F661A9" w:rsidP="00F661A9">
      <w:pPr>
        <w:pStyle w:val="a5"/>
        <w:numPr>
          <w:ilvl w:val="0"/>
          <w:numId w:val="10"/>
        </w:numPr>
        <w:ind w:left="851"/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Процессорное время предоставляется только основному приложению</w:t>
      </w:r>
    </w:p>
    <w:p w:rsidR="00F661A9" w:rsidRPr="00C83001" w:rsidRDefault="00F661A9" w:rsidP="00F661A9">
      <w:pPr>
        <w:pStyle w:val="a5"/>
        <w:numPr>
          <w:ilvl w:val="2"/>
          <w:numId w:val="10"/>
        </w:numPr>
        <w:ind w:left="851"/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Второе приложение становится фоновым</w:t>
      </w:r>
    </w:p>
    <w:p w:rsidR="00F661A9" w:rsidRPr="00C83001" w:rsidRDefault="00F661A9" w:rsidP="00F661A9">
      <w:pPr>
        <w:pStyle w:val="a5"/>
        <w:numPr>
          <w:ilvl w:val="0"/>
          <w:numId w:val="10"/>
        </w:numPr>
        <w:ind w:left="851"/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Для выполнения фонового приложения его необходимо активизировать</w:t>
      </w:r>
    </w:p>
    <w:p w:rsidR="00F661A9" w:rsidRPr="00C83001" w:rsidRDefault="00F661A9" w:rsidP="00F661A9">
      <w:pPr>
        <w:pStyle w:val="a5"/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 xml:space="preserve">Многозадачность называется </w:t>
      </w:r>
      <w:r w:rsidRPr="00C83001">
        <w:rPr>
          <w:rFonts w:ascii="Times New Roman" w:hAnsi="Times New Roman"/>
          <w:b/>
          <w:bCs/>
          <w:sz w:val="28"/>
          <w:szCs w:val="28"/>
        </w:rPr>
        <w:t>кооперативной (совместная),</w:t>
      </w:r>
      <w:r w:rsidRPr="00C83001">
        <w:rPr>
          <w:rFonts w:ascii="Times New Roman" w:hAnsi="Times New Roman"/>
          <w:bCs/>
          <w:sz w:val="28"/>
          <w:szCs w:val="28"/>
        </w:rPr>
        <w:t xml:space="preserve"> когда</w:t>
      </w:r>
    </w:p>
    <w:p w:rsidR="00F661A9" w:rsidRPr="00C83001" w:rsidRDefault="00F661A9" w:rsidP="00F661A9">
      <w:pPr>
        <w:pStyle w:val="a5"/>
        <w:numPr>
          <w:ilvl w:val="0"/>
          <w:numId w:val="11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Для выполнения следующей программы текущая программа должна объявить о готовности отдать процессор</w:t>
      </w:r>
    </w:p>
    <w:p w:rsidR="00F661A9" w:rsidRPr="00C83001" w:rsidRDefault="00F661A9" w:rsidP="00F661A9">
      <w:pPr>
        <w:pStyle w:val="a5"/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Преимущества такого вида многозадачности:</w:t>
      </w:r>
    </w:p>
    <w:p w:rsidR="00F661A9" w:rsidRPr="00C83001" w:rsidRDefault="00F661A9" w:rsidP="00F661A9">
      <w:pPr>
        <w:pStyle w:val="a5"/>
        <w:numPr>
          <w:ilvl w:val="1"/>
          <w:numId w:val="11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Не нужно защищать совместно используемые ресурсы</w:t>
      </w:r>
    </w:p>
    <w:p w:rsidR="00F661A9" w:rsidRPr="00C83001" w:rsidRDefault="00F661A9" w:rsidP="00F661A9">
      <w:pPr>
        <w:pStyle w:val="a5"/>
        <w:numPr>
          <w:ilvl w:val="1"/>
          <w:numId w:val="11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 xml:space="preserve">Легко преобразовать обычные программы </w:t>
      </w:r>
      <w:proofErr w:type="gramStart"/>
      <w:r w:rsidRPr="00C83001">
        <w:rPr>
          <w:rFonts w:ascii="Times New Roman" w:hAnsi="Times New Roman"/>
          <w:bCs/>
          <w:sz w:val="28"/>
          <w:szCs w:val="28"/>
        </w:rPr>
        <w:t>в</w:t>
      </w:r>
      <w:proofErr w:type="gramEnd"/>
      <w:r w:rsidRPr="00C83001">
        <w:rPr>
          <w:rFonts w:ascii="Times New Roman" w:hAnsi="Times New Roman"/>
          <w:bCs/>
          <w:sz w:val="28"/>
          <w:szCs w:val="28"/>
        </w:rPr>
        <w:t xml:space="preserve"> параллельные</w:t>
      </w:r>
    </w:p>
    <w:p w:rsidR="00F661A9" w:rsidRPr="00C83001" w:rsidRDefault="00F661A9" w:rsidP="00F661A9">
      <w:pPr>
        <w:pStyle w:val="a5"/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Недостаток такого вида:</w:t>
      </w:r>
    </w:p>
    <w:p w:rsidR="00F661A9" w:rsidRPr="00C83001" w:rsidRDefault="00F661A9" w:rsidP="00F661A9">
      <w:pPr>
        <w:pStyle w:val="a5"/>
        <w:numPr>
          <w:ilvl w:val="1"/>
          <w:numId w:val="11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Выполняющаяся задача может не отдать процессор и остальные задачи не смогут выполниться</w:t>
      </w:r>
    </w:p>
    <w:p w:rsidR="00F661A9" w:rsidRPr="00C83001" w:rsidRDefault="00F661A9" w:rsidP="00F661A9">
      <w:pPr>
        <w:pStyle w:val="a5"/>
        <w:numPr>
          <w:ilvl w:val="1"/>
          <w:numId w:val="11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Трудно организовать многопоточную архитектуру ввода-вывода в ядре ОС в случае:</w:t>
      </w:r>
    </w:p>
    <w:p w:rsidR="00F661A9" w:rsidRPr="00C83001" w:rsidRDefault="00F661A9" w:rsidP="00F661A9">
      <w:pPr>
        <w:pStyle w:val="a5"/>
        <w:numPr>
          <w:ilvl w:val="2"/>
          <w:numId w:val="11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Одна задача инициировала операцию ввода-вывода и ждёт её з</w:t>
      </w:r>
      <w:r w:rsidRPr="00C83001">
        <w:rPr>
          <w:rFonts w:ascii="Times New Roman" w:hAnsi="Times New Roman"/>
          <w:bCs/>
          <w:sz w:val="28"/>
          <w:szCs w:val="28"/>
        </w:rPr>
        <w:t>а</w:t>
      </w:r>
      <w:r w:rsidRPr="00C83001">
        <w:rPr>
          <w:rFonts w:ascii="Times New Roman" w:hAnsi="Times New Roman"/>
          <w:bCs/>
          <w:sz w:val="28"/>
          <w:szCs w:val="28"/>
        </w:rPr>
        <w:t>вершения</w:t>
      </w:r>
    </w:p>
    <w:p w:rsidR="00F661A9" w:rsidRPr="00C83001" w:rsidRDefault="00F661A9" w:rsidP="00F661A9">
      <w:pPr>
        <w:pStyle w:val="a5"/>
        <w:numPr>
          <w:ilvl w:val="2"/>
          <w:numId w:val="11"/>
        </w:numPr>
        <w:ind w:left="720"/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В это время следует переключиться на другую задачу</w:t>
      </w:r>
    </w:p>
    <w:p w:rsidR="00F661A9" w:rsidRPr="00C83001" w:rsidRDefault="00F661A9" w:rsidP="00F661A9">
      <w:pPr>
        <w:pStyle w:val="a5"/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 xml:space="preserve">Многозадачность называется </w:t>
      </w:r>
      <w:r w:rsidRPr="00C83001">
        <w:rPr>
          <w:rFonts w:ascii="Times New Roman" w:hAnsi="Times New Roman"/>
          <w:b/>
          <w:bCs/>
          <w:sz w:val="28"/>
          <w:szCs w:val="28"/>
        </w:rPr>
        <w:t>вытесняющей,</w:t>
      </w:r>
      <w:r w:rsidRPr="00C83001">
        <w:rPr>
          <w:rFonts w:ascii="Times New Roman" w:hAnsi="Times New Roman"/>
          <w:bCs/>
          <w:sz w:val="28"/>
          <w:szCs w:val="28"/>
        </w:rPr>
        <w:t xml:space="preserve"> когда</w:t>
      </w:r>
    </w:p>
    <w:p w:rsidR="00F661A9" w:rsidRPr="00C83001" w:rsidRDefault="00F661A9" w:rsidP="00F661A9">
      <w:pPr>
        <w:pStyle w:val="a5"/>
        <w:numPr>
          <w:ilvl w:val="0"/>
          <w:numId w:val="12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Для выполнения следующей программы ОС принудительно приостанавливает выполнение текущей программы</w:t>
      </w:r>
    </w:p>
    <w:p w:rsidR="00F661A9" w:rsidRPr="00C83001" w:rsidRDefault="00F661A9" w:rsidP="00F661A9">
      <w:pPr>
        <w:pStyle w:val="a5"/>
        <w:numPr>
          <w:ilvl w:val="0"/>
          <w:numId w:val="12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Планировщик задач</w:t>
      </w:r>
    </w:p>
    <w:p w:rsidR="00F661A9" w:rsidRPr="00C83001" w:rsidRDefault="00F661A9" w:rsidP="00F661A9">
      <w:pPr>
        <w:pStyle w:val="a5"/>
        <w:numPr>
          <w:ilvl w:val="0"/>
          <w:numId w:val="12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Эффективное использование приоритетов</w:t>
      </w:r>
    </w:p>
    <w:p w:rsidR="00F661A9" w:rsidRPr="00C83001" w:rsidRDefault="00F661A9" w:rsidP="00F661A9">
      <w:pPr>
        <w:pStyle w:val="a5"/>
        <w:numPr>
          <w:ilvl w:val="0"/>
          <w:numId w:val="12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Преимущества:</w:t>
      </w:r>
    </w:p>
    <w:p w:rsidR="00F661A9" w:rsidRPr="00C83001" w:rsidRDefault="00F661A9" w:rsidP="00F661A9">
      <w:pPr>
        <w:pStyle w:val="a5"/>
        <w:numPr>
          <w:ilvl w:val="1"/>
          <w:numId w:val="12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Повышение надёжности</w:t>
      </w:r>
    </w:p>
    <w:p w:rsidR="00F661A9" w:rsidRPr="00C83001" w:rsidRDefault="00F661A9" w:rsidP="00F661A9">
      <w:pPr>
        <w:pStyle w:val="a5"/>
        <w:numPr>
          <w:ilvl w:val="1"/>
          <w:numId w:val="12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Возможность реализовать многопоточный ввод-вывод в ядре ОС</w:t>
      </w:r>
    </w:p>
    <w:p w:rsidR="00F661A9" w:rsidRPr="00C83001" w:rsidRDefault="00F661A9" w:rsidP="00F661A9">
      <w:pPr>
        <w:pStyle w:val="a5"/>
        <w:numPr>
          <w:ilvl w:val="1"/>
          <w:numId w:val="12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Возможность использования многоядерных и многопроцессорных си</w:t>
      </w:r>
      <w:r w:rsidRPr="00C83001">
        <w:rPr>
          <w:rFonts w:ascii="Times New Roman" w:hAnsi="Times New Roman"/>
          <w:bCs/>
          <w:sz w:val="28"/>
          <w:szCs w:val="28"/>
        </w:rPr>
        <w:t>с</w:t>
      </w:r>
      <w:r w:rsidRPr="00C83001">
        <w:rPr>
          <w:rFonts w:ascii="Times New Roman" w:hAnsi="Times New Roman"/>
          <w:bCs/>
          <w:sz w:val="28"/>
          <w:szCs w:val="28"/>
        </w:rPr>
        <w:t>тем</w:t>
      </w:r>
    </w:p>
    <w:p w:rsidR="00F661A9" w:rsidRPr="00C83001" w:rsidRDefault="00F661A9" w:rsidP="00F661A9">
      <w:pPr>
        <w:pStyle w:val="a5"/>
        <w:numPr>
          <w:ilvl w:val="0"/>
          <w:numId w:val="12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Недостатки:</w:t>
      </w:r>
    </w:p>
    <w:p w:rsidR="00F661A9" w:rsidRPr="00C83001" w:rsidRDefault="00F661A9" w:rsidP="00F661A9">
      <w:pPr>
        <w:pStyle w:val="a5"/>
        <w:numPr>
          <w:ilvl w:val="1"/>
          <w:numId w:val="12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Усложняется разработка приложений</w:t>
      </w:r>
    </w:p>
    <w:p w:rsidR="00F661A9" w:rsidRPr="00C83001" w:rsidRDefault="00F661A9" w:rsidP="00F661A9">
      <w:pPr>
        <w:pStyle w:val="a5"/>
        <w:numPr>
          <w:ilvl w:val="1"/>
          <w:numId w:val="12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Возникает требование реентерабельности</w:t>
      </w:r>
    </w:p>
    <w:p w:rsidR="00F661A9" w:rsidRPr="00C83001" w:rsidRDefault="00F661A9" w:rsidP="00F661A9">
      <w:pPr>
        <w:pStyle w:val="a5"/>
        <w:numPr>
          <w:ilvl w:val="1"/>
          <w:numId w:val="12"/>
        </w:numPr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Необходимость защиты совместно используемых ресурсов</w:t>
      </w:r>
    </w:p>
    <w:p w:rsidR="00C83001" w:rsidRPr="00C83001" w:rsidRDefault="00F661A9" w:rsidP="00F661A9">
      <w:pPr>
        <w:pStyle w:val="a5"/>
        <w:rPr>
          <w:rFonts w:ascii="Times New Roman" w:hAnsi="Times New Roman"/>
          <w:bCs/>
          <w:sz w:val="28"/>
          <w:szCs w:val="28"/>
        </w:rPr>
      </w:pPr>
      <w:r w:rsidRPr="00C83001">
        <w:rPr>
          <w:rFonts w:ascii="Times New Roman" w:hAnsi="Times New Roman"/>
          <w:bCs/>
          <w:sz w:val="28"/>
          <w:szCs w:val="28"/>
        </w:rPr>
        <w:t>В приложении 1 можно ознакомиться с примерами параллельных программ.</w:t>
      </w:r>
    </w:p>
    <w:p w:rsidR="009F0C3E" w:rsidRPr="00C83001" w:rsidRDefault="009F0C3E">
      <w:pPr>
        <w:rPr>
          <w:rFonts w:cs="Times New Roman"/>
          <w:sz w:val="28"/>
          <w:szCs w:val="28"/>
          <w:lang w:val="en-US"/>
        </w:rPr>
      </w:pPr>
    </w:p>
    <w:sectPr w:rsidR="009F0C3E" w:rsidRPr="00C83001" w:rsidSect="000C7B8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77480"/>
    <w:multiLevelType w:val="hybridMultilevel"/>
    <w:tmpl w:val="46C8C7E4"/>
    <w:lvl w:ilvl="0" w:tplc="022A5E1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688794">
      <w:start w:val="496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F467B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E16BA0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5ACF2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9A683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F2F38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388CD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D84FD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1261FE8"/>
    <w:multiLevelType w:val="multilevel"/>
    <w:tmpl w:val="8E106E9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29504F6"/>
    <w:multiLevelType w:val="hybridMultilevel"/>
    <w:tmpl w:val="EE9C6E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CAE7DB2"/>
    <w:multiLevelType w:val="multilevel"/>
    <w:tmpl w:val="D7625DB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29375FE0"/>
    <w:multiLevelType w:val="hybridMultilevel"/>
    <w:tmpl w:val="D1DA1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02627"/>
    <w:multiLevelType w:val="hybridMultilevel"/>
    <w:tmpl w:val="DD1C140A"/>
    <w:lvl w:ilvl="0" w:tplc="0284C23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CCE51C">
      <w:start w:val="496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76D4B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D2092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F6323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A027C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60226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D2A2D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52E1B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2FD3667A"/>
    <w:multiLevelType w:val="hybridMultilevel"/>
    <w:tmpl w:val="3FA28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7789B"/>
    <w:multiLevelType w:val="hybridMultilevel"/>
    <w:tmpl w:val="4C5AA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58EA658">
      <w:start w:val="5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0F4C56"/>
    <w:multiLevelType w:val="hybridMultilevel"/>
    <w:tmpl w:val="9B6AD41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1124437"/>
    <w:multiLevelType w:val="hybridMultilevel"/>
    <w:tmpl w:val="74183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84F21"/>
    <w:multiLevelType w:val="hybridMultilevel"/>
    <w:tmpl w:val="BA84DB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525713E"/>
    <w:multiLevelType w:val="hybridMultilevel"/>
    <w:tmpl w:val="3BA6C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5C16F1"/>
    <w:multiLevelType w:val="hybridMultilevel"/>
    <w:tmpl w:val="BE041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9077B8"/>
    <w:multiLevelType w:val="hybridMultilevel"/>
    <w:tmpl w:val="1B560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DB4499"/>
    <w:multiLevelType w:val="hybridMultilevel"/>
    <w:tmpl w:val="A508C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534E9"/>
    <w:multiLevelType w:val="hybridMultilevel"/>
    <w:tmpl w:val="38BE1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2406AE"/>
    <w:multiLevelType w:val="hybridMultilevel"/>
    <w:tmpl w:val="DDA46A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CCE3518"/>
    <w:multiLevelType w:val="hybridMultilevel"/>
    <w:tmpl w:val="38A44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78472F"/>
    <w:multiLevelType w:val="hybridMultilevel"/>
    <w:tmpl w:val="12A6EB3C"/>
    <w:lvl w:ilvl="0" w:tplc="F3D2834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943D4E">
      <w:start w:val="446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8AD22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9A6A0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A2170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1CF86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FF09A4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76267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3433C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570343AC"/>
    <w:multiLevelType w:val="hybridMultilevel"/>
    <w:tmpl w:val="BBD20E3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38306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C2888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C8311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8CF06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78140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58577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A477D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5E6BA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583665E5"/>
    <w:multiLevelType w:val="hybridMultilevel"/>
    <w:tmpl w:val="7FD46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C71B1B"/>
    <w:multiLevelType w:val="hybridMultilevel"/>
    <w:tmpl w:val="28E404C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12C2E90"/>
    <w:multiLevelType w:val="hybridMultilevel"/>
    <w:tmpl w:val="F10048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9860965"/>
    <w:multiLevelType w:val="hybridMultilevel"/>
    <w:tmpl w:val="45E24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325714"/>
    <w:multiLevelType w:val="multilevel"/>
    <w:tmpl w:val="7BB4221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6FAE2DB1"/>
    <w:multiLevelType w:val="hybridMultilevel"/>
    <w:tmpl w:val="1F54440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721B52E0"/>
    <w:multiLevelType w:val="hybridMultilevel"/>
    <w:tmpl w:val="32241A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A031FEA"/>
    <w:multiLevelType w:val="hybridMultilevel"/>
    <w:tmpl w:val="F300E9E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7"/>
  </w:num>
  <w:num w:numId="4">
    <w:abstractNumId w:val="1"/>
  </w:num>
  <w:num w:numId="5">
    <w:abstractNumId w:val="13"/>
  </w:num>
  <w:num w:numId="6">
    <w:abstractNumId w:val="4"/>
  </w:num>
  <w:num w:numId="7">
    <w:abstractNumId w:val="9"/>
  </w:num>
  <w:num w:numId="8">
    <w:abstractNumId w:val="17"/>
  </w:num>
  <w:num w:numId="9">
    <w:abstractNumId w:val="2"/>
  </w:num>
  <w:num w:numId="10">
    <w:abstractNumId w:val="27"/>
  </w:num>
  <w:num w:numId="11">
    <w:abstractNumId w:val="6"/>
  </w:num>
  <w:num w:numId="12">
    <w:abstractNumId w:val="20"/>
  </w:num>
  <w:num w:numId="13">
    <w:abstractNumId w:val="18"/>
  </w:num>
  <w:num w:numId="14">
    <w:abstractNumId w:val="23"/>
  </w:num>
  <w:num w:numId="15">
    <w:abstractNumId w:val="8"/>
  </w:num>
  <w:num w:numId="16">
    <w:abstractNumId w:val="14"/>
  </w:num>
  <w:num w:numId="17">
    <w:abstractNumId w:val="25"/>
  </w:num>
  <w:num w:numId="18">
    <w:abstractNumId w:val="26"/>
  </w:num>
  <w:num w:numId="19">
    <w:abstractNumId w:val="10"/>
  </w:num>
  <w:num w:numId="20">
    <w:abstractNumId w:val="16"/>
  </w:num>
  <w:num w:numId="21">
    <w:abstractNumId w:val="21"/>
  </w:num>
  <w:num w:numId="22">
    <w:abstractNumId w:val="5"/>
  </w:num>
  <w:num w:numId="23">
    <w:abstractNumId w:val="12"/>
  </w:num>
  <w:num w:numId="24">
    <w:abstractNumId w:val="0"/>
  </w:num>
  <w:num w:numId="25">
    <w:abstractNumId w:val="22"/>
  </w:num>
  <w:num w:numId="26">
    <w:abstractNumId w:val="19"/>
  </w:num>
  <w:num w:numId="27">
    <w:abstractNumId w:val="15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142"/>
  <w:characterSpacingControl w:val="doNotCompress"/>
  <w:compat/>
  <w:rsids>
    <w:rsidRoot w:val="00F661A9"/>
    <w:rsid w:val="000C7B83"/>
    <w:rsid w:val="0049299B"/>
    <w:rsid w:val="00901996"/>
    <w:rsid w:val="009F0C3E"/>
    <w:rsid w:val="00C83001"/>
    <w:rsid w:val="00D1432B"/>
    <w:rsid w:val="00D76FAB"/>
    <w:rsid w:val="00E43007"/>
    <w:rsid w:val="00E9205A"/>
    <w:rsid w:val="00F66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Straight Arrow Connector 10"/>
        <o:r id="V:Rule10" type="connector" idref="#Straight Arrow Connector 10"/>
        <o:r id="V:Rule12" type="connector" idref="#Straight Arrow Connector 12"/>
        <o:r id="V:Rule13" type="connector" idref="#Straight Arrow Connector 11"/>
        <o:r id="V:Rule14" type="connector" idref="#Straight Arrow Connector 28">
          <o:proxy end="" idref="#Rectangle 11" connectloc="0"/>
        </o:r>
        <o:r id="V:Rule16" type="connector" idref="#Straight Arrow Connector 13"/>
        <o:r id="V:Rule17" type="connector" idref="#Straight Arrow Connector 10"/>
        <o:r id="V:Rule18" type="connector" idref="#Straight Arrow Connector 35">
          <o:proxy start="" idref="#Rectangle 19" connectloc="2"/>
          <o:proxy end="" idref="#Rectangle 23" connectloc="0"/>
        </o:r>
        <o:r id="V:Rule19" type="connector" idref="#Straight Arrow Connector 31">
          <o:proxy start="" idref="#Rectangle 16" connectloc="2"/>
          <o:proxy end="" idref="#Rectangle 19" connectloc="0"/>
        </o:r>
        <o:r id="V:Rule20" type="connector" idref="#Straight Arrow Connector 34">
          <o:proxy start="" idref="#Rectangle 11" connectloc="2"/>
          <o:proxy end="" idref="#Rectangle 13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99B"/>
    <w:pPr>
      <w:spacing w:after="0" w:line="240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661A9"/>
    <w:pPr>
      <w:keepNext/>
      <w:keepLines/>
      <w:pageBreakBefore/>
      <w:numPr>
        <w:numId w:val="28"/>
      </w:numPr>
      <w:suppressAutoHyphens/>
      <w:spacing w:before="480" w:line="276" w:lineRule="auto"/>
      <w:jc w:val="left"/>
      <w:outlineLvl w:val="0"/>
    </w:pPr>
    <w:rPr>
      <w:rFonts w:eastAsia="Times New Roman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F661A9"/>
    <w:pPr>
      <w:keepNext/>
      <w:keepLines/>
      <w:numPr>
        <w:ilvl w:val="1"/>
        <w:numId w:val="28"/>
      </w:numPr>
      <w:suppressAutoHyphens/>
      <w:spacing w:before="200" w:line="276" w:lineRule="auto"/>
      <w:ind w:left="578" w:hanging="578"/>
      <w:jc w:val="left"/>
      <w:outlineLvl w:val="1"/>
    </w:pPr>
    <w:rPr>
      <w:rFonts w:eastAsia="Times New Roman" w:cs="Times New Roman"/>
      <w:b/>
      <w:bCs/>
      <w:color w:val="4F81BD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61A9"/>
    <w:pPr>
      <w:keepNext/>
      <w:keepLines/>
      <w:numPr>
        <w:ilvl w:val="2"/>
        <w:numId w:val="28"/>
      </w:numPr>
      <w:spacing w:before="200" w:line="276" w:lineRule="auto"/>
      <w:jc w:val="left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61A9"/>
    <w:pPr>
      <w:keepNext/>
      <w:keepLines/>
      <w:numPr>
        <w:ilvl w:val="3"/>
        <w:numId w:val="28"/>
      </w:numPr>
      <w:spacing w:before="200" w:line="276" w:lineRule="auto"/>
      <w:jc w:val="left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61A9"/>
    <w:pPr>
      <w:keepNext/>
      <w:keepLines/>
      <w:numPr>
        <w:ilvl w:val="4"/>
        <w:numId w:val="28"/>
      </w:numPr>
      <w:spacing w:before="200" w:line="276" w:lineRule="auto"/>
      <w:jc w:val="left"/>
      <w:outlineLvl w:val="4"/>
    </w:pPr>
    <w:rPr>
      <w:rFonts w:ascii="Cambria" w:eastAsia="Times New Roman" w:hAnsi="Cambria" w:cs="Times New Roman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61A9"/>
    <w:pPr>
      <w:keepNext/>
      <w:keepLines/>
      <w:numPr>
        <w:ilvl w:val="5"/>
        <w:numId w:val="28"/>
      </w:numPr>
      <w:spacing w:before="200" w:line="276" w:lineRule="auto"/>
      <w:jc w:val="left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61A9"/>
    <w:pPr>
      <w:keepNext/>
      <w:keepLines/>
      <w:numPr>
        <w:ilvl w:val="6"/>
        <w:numId w:val="28"/>
      </w:numPr>
      <w:spacing w:before="200" w:line="276" w:lineRule="auto"/>
      <w:jc w:val="left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61A9"/>
    <w:pPr>
      <w:keepNext/>
      <w:keepLines/>
      <w:numPr>
        <w:ilvl w:val="7"/>
        <w:numId w:val="28"/>
      </w:numPr>
      <w:spacing w:before="200" w:line="276" w:lineRule="auto"/>
      <w:jc w:val="left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61A9"/>
    <w:pPr>
      <w:keepNext/>
      <w:keepLines/>
      <w:numPr>
        <w:ilvl w:val="8"/>
        <w:numId w:val="28"/>
      </w:numPr>
      <w:spacing w:before="200" w:line="276" w:lineRule="auto"/>
      <w:jc w:val="left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1A9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character" w:customStyle="1" w:styleId="21">
    <w:name w:val="Заголовок 2 Знак"/>
    <w:basedOn w:val="a0"/>
    <w:link w:val="2"/>
    <w:uiPriority w:val="9"/>
    <w:rsid w:val="00F661A9"/>
    <w:rPr>
      <w:rFonts w:ascii="Times New Roman" w:eastAsia="Times New Roman" w:hAnsi="Times New Roman" w:cs="Times New Roman"/>
      <w:b/>
      <w:bCs/>
      <w:color w:val="4F81BD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661A9"/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F661A9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F661A9"/>
    <w:rPr>
      <w:rFonts w:ascii="Cambria" w:eastAsia="Times New Roman" w:hAnsi="Cambria" w:cs="Times New Roman"/>
      <w:color w:val="243F60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F661A9"/>
    <w:rPr>
      <w:rFonts w:ascii="Cambria" w:eastAsia="Times New Roman" w:hAnsi="Cambria" w:cs="Times New Roman"/>
      <w:i/>
      <w:iCs/>
      <w:color w:val="243F60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F661A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F661A9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661A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List Paragraph"/>
    <w:basedOn w:val="a"/>
    <w:link w:val="a4"/>
    <w:uiPriority w:val="34"/>
    <w:qFormat/>
    <w:rsid w:val="00F661A9"/>
    <w:pPr>
      <w:ind w:left="720" w:firstLine="0"/>
      <w:contextualSpacing/>
      <w:jc w:val="left"/>
    </w:pPr>
    <w:rPr>
      <w:rFonts w:eastAsia="Times New Roman" w:cs="Times New Roman"/>
      <w:szCs w:val="24"/>
      <w:lang w:eastAsia="ru-RU"/>
    </w:rPr>
  </w:style>
  <w:style w:type="paragraph" w:styleId="a5">
    <w:name w:val="No Spacing"/>
    <w:uiPriority w:val="1"/>
    <w:qFormat/>
    <w:rsid w:val="00F661A9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Hyperlink"/>
    <w:uiPriority w:val="99"/>
    <w:unhideWhenUsed/>
    <w:rsid w:val="00F661A9"/>
    <w:rPr>
      <w:color w:val="0000FF"/>
      <w:u w:val="single"/>
    </w:rPr>
  </w:style>
  <w:style w:type="paragraph" w:styleId="a7">
    <w:name w:val="caption"/>
    <w:basedOn w:val="a"/>
    <w:next w:val="a"/>
    <w:uiPriority w:val="35"/>
    <w:unhideWhenUsed/>
    <w:qFormat/>
    <w:rsid w:val="00F661A9"/>
    <w:pPr>
      <w:spacing w:after="200"/>
      <w:ind w:firstLine="0"/>
      <w:jc w:val="left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661A9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20">
    <w:name w:val="заг2"/>
    <w:basedOn w:val="a3"/>
    <w:link w:val="22"/>
    <w:qFormat/>
    <w:rsid w:val="00F661A9"/>
    <w:pPr>
      <w:numPr>
        <w:ilvl w:val="1"/>
        <w:numId w:val="1"/>
      </w:numPr>
      <w:spacing w:before="60" w:after="60"/>
      <w:ind w:right="566"/>
    </w:pPr>
    <w:rPr>
      <w:b/>
      <w:bCs/>
      <w:i/>
      <w:color w:val="000000"/>
      <w:spacing w:val="2"/>
      <w:sz w:val="32"/>
    </w:rPr>
  </w:style>
  <w:style w:type="character" w:customStyle="1" w:styleId="a4">
    <w:name w:val="Абзац списка Знак"/>
    <w:link w:val="a3"/>
    <w:uiPriority w:val="34"/>
    <w:rsid w:val="00F661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заг2 Знак"/>
    <w:link w:val="20"/>
    <w:rsid w:val="00F661A9"/>
    <w:rPr>
      <w:rFonts w:ascii="Times New Roman" w:eastAsia="Times New Roman" w:hAnsi="Times New Roman" w:cs="Times New Roman"/>
      <w:b/>
      <w:bCs/>
      <w:i/>
      <w:color w:val="000000"/>
      <w:spacing w:val="2"/>
      <w:sz w:val="32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661A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661A9"/>
    <w:rPr>
      <w:rFonts w:ascii="Tahoma" w:hAnsi="Tahoma" w:cs="Tahoma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C830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C830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n.wikipedia.org/wiki/Flynn's_taxonom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pload.wikimedia.org/wikipedia/commons/2/21/SIMD.sv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upload.wikimedia.org/wikipedia/commons/c/c6/MIMD.svg" TargetMode="External"/><Relationship Id="rId5" Type="http://schemas.openxmlformats.org/officeDocument/2006/relationships/hyperlink" Target="http://upload.wikimedia.org/wikipedia/commons/a/ae/SISD.svg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upload.wikimedia.org/wikipedia/commons/9/97/MISD.svg" TargetMode="External"/><Relationship Id="rId14" Type="http://schemas.openxmlformats.org/officeDocument/2006/relationships/hyperlink" Target="http://en.wikipedia.org/wiki/Flynn's_taxonom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1938</Words>
  <Characters>11049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Кондрашов</dc:creator>
  <cp:lastModifiedBy>Александр Кондрашов</cp:lastModifiedBy>
  <cp:revision>2</cp:revision>
  <dcterms:created xsi:type="dcterms:W3CDTF">2017-02-09T15:00:00Z</dcterms:created>
  <dcterms:modified xsi:type="dcterms:W3CDTF">2017-02-09T15:41:00Z</dcterms:modified>
</cp:coreProperties>
</file>