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F94" w:rsidRDefault="00890B8E">
      <w:r>
        <w:rPr>
          <w:b/>
          <w:u w:val="single"/>
        </w:rPr>
        <w:t>Optics</w:t>
      </w:r>
    </w:p>
    <w:p w:rsidR="00DE5F94" w:rsidRDefault="00890B8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Constants</w:t>
      </w:r>
    </w:p>
    <w:p w:rsidR="0009648E" w:rsidRDefault="0009648E" w:rsidP="0009648E">
      <w:pPr>
        <w:numPr>
          <w:ilvl w:val="1"/>
          <w:numId w:val="2"/>
        </w:numPr>
        <w:ind w:hanging="360"/>
        <w:contextualSpacing/>
      </w:pPr>
      <w:r>
        <w:t>c (Speed of L</w:t>
      </w:r>
      <w:r w:rsidR="00890B8E">
        <w:t xml:space="preserve">ight) = 3.0 x 10 </w:t>
      </w:r>
      <w:r w:rsidR="00890B8E">
        <w:rPr>
          <w:vertAlign w:val="superscript"/>
        </w:rPr>
        <w:t>8</w:t>
      </w:r>
      <w:r w:rsidR="00890B8E">
        <w:t xml:space="preserve"> m/s</w:t>
      </w:r>
    </w:p>
    <w:p w:rsidR="0009648E" w:rsidRPr="0009648E" w:rsidRDefault="0009648E">
      <w:pPr>
        <w:numPr>
          <w:ilvl w:val="1"/>
          <w:numId w:val="2"/>
        </w:numPr>
        <w:ind w:hanging="360"/>
        <w:contextualSpacing/>
      </w:pPr>
      <w:r>
        <w:rPr>
          <w:i/>
        </w:rPr>
        <w:t xml:space="preserve">h </w:t>
      </w:r>
      <w:r>
        <w:t>(P</w:t>
      </w:r>
      <w:r w:rsidRPr="0009648E">
        <w:t>lanck constant</w:t>
      </w:r>
      <w:r>
        <w:t>)</w:t>
      </w:r>
      <w:r w:rsidRPr="0009648E">
        <w:t xml:space="preserve"> </w:t>
      </w:r>
      <w:r>
        <w:t xml:space="preserve">= </w:t>
      </w:r>
      <w:r w:rsidRPr="0009648E">
        <w:t>6.626</w:t>
      </w:r>
      <w:r>
        <w:t xml:space="preserve"> </w:t>
      </w:r>
      <w:r w:rsidRPr="0009648E">
        <w:t>x</w:t>
      </w:r>
      <w:r>
        <w:t xml:space="preserve"> </w:t>
      </w:r>
      <w:r w:rsidRPr="0009648E">
        <w:t>10</w:t>
      </w:r>
      <w:r>
        <w:t xml:space="preserve"> </w:t>
      </w:r>
      <w:r w:rsidRPr="0009648E">
        <w:rPr>
          <w:vertAlign w:val="superscript"/>
        </w:rPr>
        <w:t>-34</w:t>
      </w:r>
      <w:r w:rsidRPr="0009648E">
        <w:t xml:space="preserve"> </w:t>
      </w:r>
      <w:r w:rsidRPr="0009648E">
        <w:rPr>
          <w:sz w:val="21"/>
          <w:szCs w:val="21"/>
          <w:shd w:val="clear" w:color="auto" w:fill="F9F9F9"/>
        </w:rPr>
        <w:t>J</w:t>
      </w:r>
      <w:r>
        <w:rPr>
          <w:rFonts w:ascii="Cambria Math" w:hAnsi="Cambria Math" w:cs="Cambria Math"/>
          <w:sz w:val="21"/>
          <w:szCs w:val="21"/>
          <w:shd w:val="clear" w:color="auto" w:fill="F9F9F9"/>
        </w:rPr>
        <w:t>⋅</w:t>
      </w:r>
      <w:r w:rsidRPr="0009648E">
        <w:rPr>
          <w:sz w:val="21"/>
          <w:szCs w:val="21"/>
          <w:shd w:val="clear" w:color="auto" w:fill="F9F9F9"/>
        </w:rPr>
        <w:t>s</w:t>
      </w:r>
    </w:p>
    <w:p w:rsidR="0009648E" w:rsidRDefault="0009648E">
      <w:pPr>
        <w:numPr>
          <w:ilvl w:val="1"/>
          <w:numId w:val="2"/>
        </w:numPr>
        <w:ind w:hanging="360"/>
        <w:contextualSpacing/>
      </w:pPr>
      <w:r>
        <w:t xml:space="preserve">1 eV (Electron Volt) </w:t>
      </w:r>
      <w:r w:rsidRPr="0009648E">
        <w:t xml:space="preserve">= </w:t>
      </w:r>
      <w:r w:rsidRPr="0009648E">
        <w:rPr>
          <w:shd w:val="clear" w:color="auto" w:fill="F9F9F9"/>
        </w:rPr>
        <w:t>1.</w:t>
      </w:r>
      <w:r w:rsidRPr="0009648E">
        <w:rPr>
          <w:shd w:val="clear" w:color="auto" w:fill="F9F9F9"/>
        </w:rPr>
        <w:t xml:space="preserve">6 </w:t>
      </w:r>
      <w:r w:rsidRPr="0009648E">
        <w:rPr>
          <w:shd w:val="clear" w:color="auto" w:fill="F9F9F9"/>
        </w:rPr>
        <w:t>×</w:t>
      </w:r>
      <w:r w:rsidRPr="0009648E">
        <w:rPr>
          <w:shd w:val="clear" w:color="auto" w:fill="F9F9F9"/>
        </w:rPr>
        <w:t xml:space="preserve"> </w:t>
      </w:r>
      <w:r w:rsidRPr="0009648E">
        <w:rPr>
          <w:shd w:val="clear" w:color="auto" w:fill="F9F9F9"/>
        </w:rPr>
        <w:t>10</w:t>
      </w:r>
      <w:r w:rsidRPr="0009648E">
        <w:rPr>
          <w:shd w:val="clear" w:color="auto" w:fill="F9F9F9"/>
        </w:rPr>
        <w:t xml:space="preserve"> </w:t>
      </w:r>
      <w:r w:rsidRPr="0009648E">
        <w:rPr>
          <w:shd w:val="clear" w:color="auto" w:fill="F9F9F9"/>
          <w:vertAlign w:val="superscript"/>
        </w:rPr>
        <w:t>−19</w:t>
      </w:r>
      <w:r w:rsidRPr="0009648E">
        <w:rPr>
          <w:shd w:val="clear" w:color="auto" w:fill="F9F9F9"/>
        </w:rPr>
        <w:t> J</w:t>
      </w:r>
    </w:p>
    <w:p w:rsidR="00DE5F94" w:rsidRDefault="00890B8E">
      <w:pPr>
        <w:numPr>
          <w:ilvl w:val="0"/>
          <w:numId w:val="1"/>
        </w:numPr>
        <w:ind w:hanging="360"/>
        <w:contextualSpacing/>
      </w:pPr>
      <w:r>
        <w:rPr>
          <w:vertAlign w:val="subscript"/>
        </w:rPr>
        <w:t>­</w:t>
      </w:r>
      <w:r>
        <w:rPr>
          <w:b/>
        </w:rPr>
        <w:t>Topics</w:t>
      </w:r>
    </w:p>
    <w:p w:rsidR="00DE5F94" w:rsidRDefault="00890B8E">
      <w:pPr>
        <w:numPr>
          <w:ilvl w:val="1"/>
          <w:numId w:val="1"/>
        </w:numPr>
        <w:ind w:hanging="360"/>
        <w:contextualSpacing/>
      </w:pPr>
      <w:r>
        <w:rPr>
          <w:b/>
        </w:rPr>
        <w:t>Introduction</w:t>
      </w:r>
      <w:r>
        <w:t xml:space="preserve"> </w:t>
      </w:r>
      <w:r>
        <w:rPr>
          <w:b/>
        </w:rPr>
        <w:t xml:space="preserve">(note </w:t>
      </w:r>
      <w:proofErr w:type="gramStart"/>
      <w:r>
        <w:rPr>
          <w:b/>
        </w:rPr>
        <w:t>1 ;</w:t>
      </w:r>
      <w:proofErr w:type="gramEnd"/>
      <w:r>
        <w:rPr>
          <w:b/>
        </w:rPr>
        <w:t xml:space="preserve"> ignore history unless you want to add it as a separate topic)</w:t>
      </w:r>
    </w:p>
    <w:p w:rsidR="00FC0C5A" w:rsidRDefault="00890B8E" w:rsidP="00FC0C5A">
      <w:pPr>
        <w:numPr>
          <w:ilvl w:val="2"/>
          <w:numId w:val="1"/>
        </w:numPr>
        <w:ind w:hanging="360"/>
        <w:contextualSpacing/>
      </w:pPr>
      <w:r>
        <w:t>Give brief introduction of light and introduce fundamental equations, units a</w:t>
      </w:r>
      <w:r>
        <w:t xml:space="preserve">nd constants (Ex. E = mc^2 + </w:t>
      </w:r>
      <w:proofErr w:type="spellStart"/>
      <w:r>
        <w:t>Ek</w:t>
      </w:r>
      <w:proofErr w:type="spellEnd"/>
      <w:r>
        <w:t>,</w:t>
      </w:r>
      <w:r>
        <w:t xml:space="preserve"> 1eV = 1.6E-19 J </w:t>
      </w:r>
      <w:proofErr w:type="spellStart"/>
      <w:r>
        <w:t>etc</w:t>
      </w:r>
      <w:proofErr w:type="spellEnd"/>
      <w:r>
        <w:t>)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Geometrical Optics (note 2)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Talk about reflection and refraction. Introduce </w:t>
      </w:r>
      <w:proofErr w:type="spellStart"/>
      <w:r>
        <w:t>snell’s</w:t>
      </w:r>
      <w:proofErr w:type="spellEnd"/>
      <w:r>
        <w:t xml:space="preserve"> law and law </w:t>
      </w:r>
      <w:proofErr w:type="gramStart"/>
      <w:r>
        <w:t>of  reflection</w:t>
      </w:r>
      <w:proofErr w:type="gramEnd"/>
      <w:r>
        <w:t xml:space="preserve">.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Show diagram</w:t>
      </w:r>
      <w:r>
        <w:t>s of light rays reflecting and refracting on spherical surfaces.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Show diagrams of light rays interacting with thin lenses.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Optical Instrumentation (note 3a &amp; 3b)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Talk about Stops, Pupils, and Windows (refers to this: </w:t>
      </w:r>
      <w:hyperlink r:id="rId5">
        <w:r>
          <w:rPr>
            <w:color w:val="1155CC"/>
            <w:u w:val="single"/>
          </w:rPr>
          <w:t>http://hyperphysics.phy-astr.gsu.edu/hbase/geoopt/stop.html</w:t>
        </w:r>
      </w:hyperlink>
      <w:r>
        <w:t xml:space="preserve">)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Explain the properties of Prisms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Relate Geometrical optics to Camera, Magnifying eyepieces, Telescopes and microscopes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Wave Equation (note 4</w:t>
      </w:r>
      <w:r w:rsidR="00FC0C5A">
        <w:rPr>
          <w:b/>
        </w:rPr>
        <w:t xml:space="preserve"> first half</w:t>
      </w:r>
      <w:r>
        <w:rPr>
          <w:b/>
        </w:rPr>
        <w:t>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  <w:bookmarkStart w:id="0" w:name="_GoBack"/>
      <w:bookmarkEnd w:id="0"/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Superposit</w:t>
      </w:r>
      <w:r>
        <w:rPr>
          <w:b/>
        </w:rPr>
        <w:t>ion of Waves</w:t>
      </w:r>
      <w:r w:rsidR="00FC0C5A">
        <w:rPr>
          <w:b/>
        </w:rPr>
        <w:t xml:space="preserve"> (note 4 second half)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Interference of Light</w:t>
      </w:r>
      <w:r w:rsidR="00FC0C5A">
        <w:rPr>
          <w:b/>
        </w:rPr>
        <w:t xml:space="preserve"> (note 5)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Optical Interferometry</w:t>
      </w:r>
      <w:r w:rsidR="00FC0C5A">
        <w:rPr>
          <w:b/>
        </w:rPr>
        <w:t xml:space="preserve"> (note 6)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Coherence</w:t>
      </w:r>
      <w:r w:rsidR="00FC0C5A">
        <w:rPr>
          <w:b/>
        </w:rPr>
        <w:t xml:space="preserve"> (note 7)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Fraunhofer</w:t>
      </w:r>
      <w:proofErr w:type="spellEnd"/>
      <w:r>
        <w:rPr>
          <w:b/>
        </w:rPr>
        <w:t xml:space="preserve"> Diffraction</w:t>
      </w:r>
      <w:r w:rsidR="00FC0C5A">
        <w:rPr>
          <w:b/>
        </w:rPr>
        <w:t xml:space="preserve"> (note 8)</w:t>
      </w:r>
    </w:p>
    <w:p w:rsidR="00DE5F94" w:rsidRDefault="00DE5F94">
      <w:pPr>
        <w:numPr>
          <w:ilvl w:val="2"/>
          <w:numId w:val="1"/>
        </w:numPr>
        <w:ind w:hanging="360"/>
        <w:contextualSpacing/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Diffraction Grating</w:t>
      </w:r>
      <w:r w:rsidR="00FC0C5A">
        <w:rPr>
          <w:b/>
        </w:rPr>
        <w:t xml:space="preserve"> (note 9)</w:t>
      </w:r>
    </w:p>
    <w:p w:rsidR="00FC0C5A" w:rsidRPr="00FC0C5A" w:rsidRDefault="00FC0C5A" w:rsidP="00FC0C5A">
      <w:pPr>
        <w:numPr>
          <w:ilvl w:val="2"/>
          <w:numId w:val="1"/>
        </w:numPr>
        <w:ind w:hanging="360"/>
        <w:contextualSpacing/>
      </w:pPr>
    </w:p>
    <w:p w:rsidR="00FC0C5A" w:rsidRDefault="00FC0C5A" w:rsidP="00FC0C5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Matrix Treatment of Polarization (note 10)</w:t>
      </w:r>
    </w:p>
    <w:p w:rsidR="00FC0C5A" w:rsidRPr="00FC0C5A" w:rsidRDefault="00FC0C5A" w:rsidP="00390A6B">
      <w:pPr>
        <w:numPr>
          <w:ilvl w:val="2"/>
          <w:numId w:val="1"/>
        </w:numPr>
        <w:ind w:hanging="360"/>
        <w:contextualSpacing/>
        <w:rPr>
          <w:b/>
        </w:rPr>
      </w:pP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Fresnel Diffraction</w:t>
      </w:r>
      <w:r w:rsidR="00FC0C5A">
        <w:rPr>
          <w:b/>
        </w:rPr>
        <w:t xml:space="preserve"> &amp; Fresnel Equations (note 11)</w:t>
      </w:r>
    </w:p>
    <w:p w:rsidR="00DE5F94" w:rsidRDefault="00DE5F94" w:rsidP="00FC0C5A">
      <w:pPr>
        <w:numPr>
          <w:ilvl w:val="2"/>
          <w:numId w:val="1"/>
        </w:numPr>
        <w:ind w:hanging="360"/>
        <w:contextualSpacing/>
      </w:pPr>
    </w:p>
    <w:sectPr w:rsidR="00DE5F9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6167"/>
    <w:multiLevelType w:val="multilevel"/>
    <w:tmpl w:val="DF14A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8054E82"/>
    <w:multiLevelType w:val="multilevel"/>
    <w:tmpl w:val="254C49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5F94"/>
    <w:rsid w:val="0009648E"/>
    <w:rsid w:val="00890B8E"/>
    <w:rsid w:val="00DE5F94"/>
    <w:rsid w:val="00FC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6F8E"/>
  <w15:docId w15:val="{02ADA22D-96DD-466C-88CB-694E5AF5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96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yperphysics.phy-astr.gsu.edu/hbase/geoopt/st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2016-06-01T22:36:00Z</dcterms:created>
  <dcterms:modified xsi:type="dcterms:W3CDTF">2016-06-02T00:16:00Z</dcterms:modified>
</cp:coreProperties>
</file>