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6FEE" w14:textId="77777777" w:rsidR="006577B1" w:rsidRPr="00036569" w:rsidRDefault="006577B1" w:rsidP="00036569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036569"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3D39B1E9" w14:textId="709DBA90" w:rsidR="006577B1" w:rsidRPr="00A6117C" w:rsidRDefault="006577B1" w:rsidP="00A6117C">
      <w:pPr>
        <w:pStyle w:val="aa"/>
        <w:jc w:val="center"/>
        <w:rPr>
          <w:rFonts w:ascii="Times New Roman" w:hAnsi="Times New Roman"/>
          <w:sz w:val="28"/>
          <w:szCs w:val="22"/>
        </w:rPr>
      </w:pPr>
      <w:r w:rsidRPr="00A6117C">
        <w:rPr>
          <w:rFonts w:ascii="Times New Roman" w:hAnsi="Times New Roman"/>
          <w:sz w:val="28"/>
          <w:szCs w:val="22"/>
        </w:rPr>
        <w:t>федеральное государственное автономное образовательное учреждение</w:t>
      </w:r>
    </w:p>
    <w:p w14:paraId="696B172D" w14:textId="77777777" w:rsidR="006577B1" w:rsidRPr="00A6117C" w:rsidRDefault="006577B1" w:rsidP="00A6117C">
      <w:pPr>
        <w:pStyle w:val="aa"/>
        <w:jc w:val="center"/>
        <w:rPr>
          <w:rFonts w:ascii="Times New Roman" w:hAnsi="Times New Roman"/>
          <w:sz w:val="28"/>
          <w:szCs w:val="22"/>
        </w:rPr>
      </w:pPr>
      <w:r w:rsidRPr="00A6117C">
        <w:rPr>
          <w:rFonts w:ascii="Times New Roman" w:hAnsi="Times New Roman"/>
          <w:sz w:val="28"/>
          <w:szCs w:val="22"/>
        </w:rPr>
        <w:t>высшего образования</w:t>
      </w:r>
    </w:p>
    <w:p w14:paraId="4C6509E4" w14:textId="77777777" w:rsidR="006577B1" w:rsidRPr="00A6117C" w:rsidRDefault="006577B1" w:rsidP="00A6117C">
      <w:pPr>
        <w:pStyle w:val="aa"/>
        <w:jc w:val="center"/>
        <w:rPr>
          <w:rFonts w:ascii="Times New Roman" w:hAnsi="Times New Roman"/>
          <w:sz w:val="28"/>
          <w:szCs w:val="22"/>
        </w:rPr>
      </w:pPr>
      <w:r w:rsidRPr="00A6117C">
        <w:rPr>
          <w:rFonts w:ascii="Times New Roman" w:hAnsi="Times New Roman"/>
          <w:sz w:val="28"/>
          <w:szCs w:val="22"/>
        </w:rPr>
        <w:t>«Санкт-Петербургский политехнический университет Петра Великого»</w:t>
      </w:r>
    </w:p>
    <w:p w14:paraId="5B3942EC" w14:textId="77777777" w:rsidR="006577B1" w:rsidRPr="00B0560B" w:rsidRDefault="006577B1" w:rsidP="00036569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0560B">
        <w:rPr>
          <w:rFonts w:ascii="Times New Roman" w:hAnsi="Times New Roman"/>
          <w:bCs/>
          <w:sz w:val="28"/>
          <w:szCs w:val="28"/>
        </w:rPr>
        <w:t>(ФГАОУ ВО «</w:t>
      </w:r>
      <w:proofErr w:type="spellStart"/>
      <w:r w:rsidRPr="00B0560B">
        <w:rPr>
          <w:rFonts w:ascii="Times New Roman" w:hAnsi="Times New Roman"/>
          <w:bCs/>
          <w:sz w:val="28"/>
          <w:szCs w:val="28"/>
        </w:rPr>
        <w:t>СПбПУ</w:t>
      </w:r>
      <w:proofErr w:type="spellEnd"/>
      <w:r w:rsidRPr="00B0560B">
        <w:rPr>
          <w:rFonts w:ascii="Times New Roman" w:hAnsi="Times New Roman"/>
          <w:bCs/>
          <w:sz w:val="28"/>
          <w:szCs w:val="28"/>
        </w:rPr>
        <w:t>»)</w:t>
      </w:r>
    </w:p>
    <w:p w14:paraId="4A0668FA" w14:textId="53698178" w:rsidR="006577B1" w:rsidRPr="000B122C" w:rsidRDefault="006577B1" w:rsidP="00036569">
      <w:pPr>
        <w:spacing w:after="72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0560B">
        <w:rPr>
          <w:rFonts w:ascii="Times New Roman" w:hAnsi="Times New Roman"/>
          <w:bCs/>
          <w:sz w:val="28"/>
          <w:szCs w:val="28"/>
        </w:rPr>
        <w:t>Институт среднего профессионального образования</w:t>
      </w:r>
    </w:p>
    <w:p w14:paraId="72F611B0" w14:textId="77777777" w:rsidR="006577B1" w:rsidRPr="00036569" w:rsidRDefault="006577B1" w:rsidP="00036569">
      <w:pPr>
        <w:widowControl w:val="0"/>
        <w:spacing w:after="0" w:line="240" w:lineRule="auto"/>
        <w:ind w:left="4962"/>
        <w:jc w:val="right"/>
        <w:rPr>
          <w:rFonts w:ascii="Times New Roman" w:eastAsia="Courier New" w:hAnsi="Times New Roman" w:cs="Courier New"/>
          <w:sz w:val="24"/>
          <w:szCs w:val="24"/>
          <w:lang w:bidi="ru-RU"/>
        </w:rPr>
      </w:pPr>
      <w:r w:rsidRPr="00036569">
        <w:rPr>
          <w:rFonts w:ascii="Times New Roman" w:eastAsia="Courier New" w:hAnsi="Times New Roman" w:cs="Courier New"/>
          <w:sz w:val="24"/>
          <w:szCs w:val="24"/>
          <w:lang w:bidi="ru-RU"/>
        </w:rPr>
        <w:t>УТВЕРЖДАЮ</w:t>
      </w:r>
    </w:p>
    <w:p w14:paraId="65118917" w14:textId="77777777" w:rsidR="006577B1" w:rsidRPr="00036569" w:rsidRDefault="006577B1" w:rsidP="00036569">
      <w:pPr>
        <w:widowControl w:val="0"/>
        <w:spacing w:after="0" w:line="240" w:lineRule="auto"/>
        <w:ind w:left="4962"/>
        <w:jc w:val="right"/>
        <w:rPr>
          <w:rFonts w:ascii="Times New Roman" w:eastAsia="Courier New" w:hAnsi="Times New Roman" w:cs="Courier New"/>
          <w:sz w:val="24"/>
          <w:szCs w:val="24"/>
          <w:lang w:bidi="ru-RU"/>
        </w:rPr>
      </w:pPr>
      <w:r w:rsidRPr="00036569">
        <w:rPr>
          <w:rFonts w:ascii="Times New Roman" w:eastAsia="Courier New" w:hAnsi="Times New Roman" w:cs="Courier New"/>
          <w:sz w:val="24"/>
          <w:szCs w:val="24"/>
          <w:lang w:bidi="ru-RU"/>
        </w:rPr>
        <w:t>Зам. директора</w:t>
      </w:r>
    </w:p>
    <w:p w14:paraId="6CC536CE" w14:textId="6E0B15CE" w:rsidR="006577B1" w:rsidRPr="00036569" w:rsidRDefault="006577B1" w:rsidP="00036569">
      <w:pPr>
        <w:widowControl w:val="0"/>
        <w:spacing w:after="0" w:line="240" w:lineRule="auto"/>
        <w:ind w:left="4962"/>
        <w:jc w:val="right"/>
        <w:rPr>
          <w:rFonts w:ascii="Times New Roman" w:eastAsia="Courier New" w:hAnsi="Times New Roman" w:cs="Courier New"/>
          <w:sz w:val="24"/>
          <w:szCs w:val="24"/>
          <w:lang w:bidi="ru-RU"/>
        </w:rPr>
      </w:pPr>
      <w:r w:rsidRPr="00036569">
        <w:rPr>
          <w:rFonts w:ascii="Times New Roman" w:eastAsia="Courier New" w:hAnsi="Times New Roman" w:cs="Courier New"/>
          <w:sz w:val="24"/>
          <w:szCs w:val="24"/>
          <w:lang w:bidi="ru-RU"/>
        </w:rPr>
        <w:t>С.Ю. Назаров________</w:t>
      </w:r>
    </w:p>
    <w:p w14:paraId="64D47BEA" w14:textId="3A506477" w:rsidR="006577B1" w:rsidRPr="00036569" w:rsidRDefault="006577B1" w:rsidP="00036569">
      <w:pPr>
        <w:widowControl w:val="0"/>
        <w:spacing w:after="840" w:line="240" w:lineRule="auto"/>
        <w:ind w:left="4961"/>
        <w:jc w:val="right"/>
        <w:rPr>
          <w:rFonts w:ascii="Times New Roman" w:eastAsia="Courier New" w:hAnsi="Times New Roman" w:cs="Courier New"/>
          <w:sz w:val="24"/>
          <w:szCs w:val="24"/>
          <w:lang w:bidi="ru-RU"/>
        </w:rPr>
      </w:pPr>
      <w:r w:rsidRPr="00036569">
        <w:rPr>
          <w:rFonts w:ascii="Times New Roman" w:eastAsia="Courier New" w:hAnsi="Times New Roman" w:cs="Courier New"/>
          <w:sz w:val="24"/>
          <w:szCs w:val="24"/>
          <w:lang w:bidi="ru-RU"/>
        </w:rPr>
        <w:t>«___</w:t>
      </w:r>
      <w:proofErr w:type="gramStart"/>
      <w:r w:rsidRPr="00036569">
        <w:rPr>
          <w:rFonts w:ascii="Times New Roman" w:eastAsia="Courier New" w:hAnsi="Times New Roman" w:cs="Courier New"/>
          <w:sz w:val="24"/>
          <w:szCs w:val="24"/>
          <w:lang w:bidi="ru-RU"/>
        </w:rPr>
        <w:t>_»_</w:t>
      </w:r>
      <w:proofErr w:type="gramEnd"/>
      <w:r w:rsidRPr="00036569">
        <w:rPr>
          <w:rFonts w:ascii="Times New Roman" w:eastAsia="Courier New" w:hAnsi="Times New Roman" w:cs="Courier New"/>
          <w:sz w:val="24"/>
          <w:szCs w:val="24"/>
          <w:lang w:bidi="ru-RU"/>
        </w:rPr>
        <w:t>_______20___г.</w:t>
      </w:r>
    </w:p>
    <w:p w14:paraId="46A29C3F" w14:textId="2A908258" w:rsidR="006577B1" w:rsidRPr="00967C2C" w:rsidRDefault="009934B2" w:rsidP="00036569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9934B2">
        <w:rPr>
          <w:rFonts w:ascii="Times New Roman" w:hAnsi="Times New Roman" w:cs="Times New Roman"/>
          <w:caps/>
          <w:sz w:val="24"/>
          <w:szCs w:val="24"/>
          <w:lang w:val="en-US"/>
        </w:rPr>
        <w:t>StroiSite</w:t>
      </w:r>
    </w:p>
    <w:p w14:paraId="6750E75D" w14:textId="392B00F9" w:rsidR="006577B1" w:rsidRPr="00036569" w:rsidRDefault="006577B1" w:rsidP="000365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36569">
        <w:rPr>
          <w:rFonts w:ascii="Times New Roman" w:hAnsi="Times New Roman" w:cs="Times New Roman"/>
          <w:sz w:val="24"/>
          <w:szCs w:val="24"/>
        </w:rPr>
        <w:t>Руководство оператора</w:t>
      </w:r>
    </w:p>
    <w:p w14:paraId="25C8C9C2" w14:textId="77777777" w:rsidR="006577B1" w:rsidRPr="00036569" w:rsidRDefault="006577B1" w:rsidP="00036569">
      <w:pPr>
        <w:spacing w:after="2040"/>
        <w:jc w:val="center"/>
        <w:rPr>
          <w:rFonts w:ascii="Times New Roman" w:hAnsi="Times New Roman" w:cs="Times New Roman"/>
          <w:sz w:val="24"/>
          <w:szCs w:val="24"/>
        </w:rPr>
      </w:pPr>
      <w:r w:rsidRPr="00036569">
        <w:rPr>
          <w:rFonts w:ascii="Times New Roman" w:hAnsi="Times New Roman" w:cs="Times New Roman"/>
          <w:sz w:val="24"/>
          <w:szCs w:val="24"/>
        </w:rPr>
        <w:t>Лист утверждения</w:t>
      </w:r>
    </w:p>
    <w:p w14:paraId="22F0CB54" w14:textId="77777777" w:rsidR="006577B1" w:rsidRPr="00036569" w:rsidRDefault="006577B1" w:rsidP="00036569">
      <w:pPr>
        <w:spacing w:after="1320"/>
        <w:jc w:val="center"/>
        <w:rPr>
          <w:rFonts w:ascii="Times New Roman" w:hAnsi="Times New Roman" w:cs="Times New Roman"/>
          <w:sz w:val="24"/>
          <w:szCs w:val="24"/>
        </w:rPr>
      </w:pPr>
      <w:r w:rsidRPr="00036569">
        <w:rPr>
          <w:rFonts w:ascii="Times New Roman" w:hAnsi="Times New Roman" w:cs="Times New Roman"/>
          <w:sz w:val="24"/>
          <w:szCs w:val="24"/>
        </w:rPr>
        <w:t>Электронный документ</w:t>
      </w:r>
    </w:p>
    <w:p w14:paraId="0AB523AB" w14:textId="77777777" w:rsidR="006577B1" w:rsidRPr="00036569" w:rsidRDefault="006577B1" w:rsidP="006577B1">
      <w:pPr>
        <w:jc w:val="right"/>
        <w:rPr>
          <w:rFonts w:ascii="Times New Roman" w:hAnsi="Times New Roman" w:cs="Times New Roman"/>
          <w:sz w:val="24"/>
          <w:szCs w:val="24"/>
        </w:rPr>
      </w:pPr>
      <w:r w:rsidRPr="00036569"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62261BE7" w14:textId="77777777" w:rsidR="006577B1" w:rsidRPr="00036569" w:rsidRDefault="006577B1" w:rsidP="006577B1">
      <w:pPr>
        <w:jc w:val="right"/>
        <w:rPr>
          <w:rFonts w:ascii="Times New Roman" w:hAnsi="Times New Roman" w:cs="Times New Roman"/>
          <w:sz w:val="24"/>
          <w:szCs w:val="24"/>
        </w:rPr>
      </w:pPr>
      <w:r w:rsidRPr="00036569">
        <w:rPr>
          <w:rFonts w:ascii="Times New Roman" w:hAnsi="Times New Roman" w:cs="Times New Roman"/>
          <w:sz w:val="24"/>
          <w:szCs w:val="24"/>
        </w:rPr>
        <w:t>(подпись) Д. В. Иванова</w:t>
      </w:r>
    </w:p>
    <w:p w14:paraId="6B096361" w14:textId="77777777" w:rsidR="006577B1" w:rsidRPr="00036569" w:rsidRDefault="006577B1" w:rsidP="006577B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3660BF" w14:textId="77777777" w:rsidR="006577B1" w:rsidRPr="00036569" w:rsidRDefault="006577B1" w:rsidP="006577B1">
      <w:pPr>
        <w:jc w:val="right"/>
        <w:rPr>
          <w:rFonts w:ascii="Times New Roman" w:hAnsi="Times New Roman" w:cs="Times New Roman"/>
          <w:sz w:val="24"/>
          <w:szCs w:val="24"/>
        </w:rPr>
      </w:pPr>
      <w:r w:rsidRPr="00036569">
        <w:rPr>
          <w:rFonts w:ascii="Times New Roman" w:hAnsi="Times New Roman" w:cs="Times New Roman"/>
          <w:sz w:val="24"/>
          <w:szCs w:val="24"/>
        </w:rPr>
        <w:t>Исполнитель</w:t>
      </w:r>
    </w:p>
    <w:p w14:paraId="16AD3CC4" w14:textId="4800A42A" w:rsidR="000B122C" w:rsidRPr="00036569" w:rsidRDefault="006577B1" w:rsidP="000B122C">
      <w:pPr>
        <w:spacing w:after="1320"/>
        <w:jc w:val="right"/>
        <w:rPr>
          <w:rFonts w:ascii="Times New Roman" w:hAnsi="Times New Roman" w:cs="Times New Roman"/>
          <w:sz w:val="24"/>
          <w:szCs w:val="24"/>
        </w:rPr>
      </w:pPr>
      <w:r w:rsidRPr="00036569">
        <w:rPr>
          <w:rFonts w:ascii="Times New Roman" w:hAnsi="Times New Roman" w:cs="Times New Roman"/>
          <w:sz w:val="24"/>
          <w:szCs w:val="24"/>
        </w:rPr>
        <w:t xml:space="preserve">(подпись) </w:t>
      </w:r>
      <w:proofErr w:type="spellStart"/>
      <w:r w:rsidR="004174DB" w:rsidRPr="00036569">
        <w:rPr>
          <w:rFonts w:ascii="Times New Roman" w:hAnsi="Times New Roman" w:cs="Times New Roman"/>
          <w:sz w:val="24"/>
          <w:szCs w:val="24"/>
        </w:rPr>
        <w:t>А.Ю.Буркацкий</w:t>
      </w:r>
      <w:proofErr w:type="spellEnd"/>
    </w:p>
    <w:p w14:paraId="6287C997" w14:textId="46FB9991" w:rsidR="001C05AB" w:rsidRPr="00CF0AE2" w:rsidRDefault="001C05AB" w:rsidP="001C05AB">
      <w:pPr>
        <w:tabs>
          <w:tab w:val="center" w:pos="5102"/>
          <w:tab w:val="left" w:pos="5895"/>
        </w:tabs>
        <w:spacing w:after="1440"/>
        <w:rPr>
          <w:rFonts w:ascii="Times New Roman" w:hAnsi="Times New Roman" w:cs="Times New Roman"/>
          <w:sz w:val="24"/>
          <w:szCs w:val="24"/>
        </w:rPr>
        <w:sectPr w:rsidR="001C05AB" w:rsidRPr="00CF0AE2" w:rsidSect="001C05AB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 w:rsidR="006577B1" w:rsidRPr="00036569">
        <w:rPr>
          <w:rFonts w:ascii="Times New Roman" w:hAnsi="Times New Roman" w:cs="Times New Roman"/>
          <w:sz w:val="24"/>
          <w:szCs w:val="24"/>
        </w:rPr>
        <w:t>202</w:t>
      </w:r>
      <w:r w:rsidRPr="00CF0AE2">
        <w:rPr>
          <w:rFonts w:ascii="Times New Roman" w:hAnsi="Times New Roman" w:cs="Times New Roman"/>
          <w:sz w:val="24"/>
          <w:szCs w:val="24"/>
        </w:rPr>
        <w:t>3</w:t>
      </w:r>
    </w:p>
    <w:p w14:paraId="0BA0800A" w14:textId="77777777" w:rsidR="006577B1" w:rsidRPr="00036569" w:rsidRDefault="006577B1" w:rsidP="001C05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5CC4DF" w14:textId="77777777" w:rsidR="006577B1" w:rsidRPr="00036569" w:rsidRDefault="006577B1" w:rsidP="006577B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36569"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2CF96330" w14:textId="47E1C68A" w:rsidR="006577B1" w:rsidRPr="00A6117C" w:rsidRDefault="006577B1" w:rsidP="00A6117C">
      <w:pPr>
        <w:pStyle w:val="aa"/>
        <w:jc w:val="center"/>
        <w:rPr>
          <w:rFonts w:ascii="Times New Roman" w:hAnsi="Times New Roman"/>
          <w:sz w:val="28"/>
          <w:szCs w:val="22"/>
        </w:rPr>
      </w:pPr>
      <w:r w:rsidRPr="00A6117C">
        <w:rPr>
          <w:rFonts w:ascii="Times New Roman" w:hAnsi="Times New Roman"/>
          <w:sz w:val="28"/>
          <w:szCs w:val="22"/>
        </w:rPr>
        <w:t>федеральное государственное автономное образовательное учреждение</w:t>
      </w:r>
    </w:p>
    <w:p w14:paraId="765EFE44" w14:textId="77777777" w:rsidR="006577B1" w:rsidRPr="00A6117C" w:rsidRDefault="006577B1" w:rsidP="00A6117C">
      <w:pPr>
        <w:pStyle w:val="aa"/>
        <w:jc w:val="center"/>
        <w:rPr>
          <w:rFonts w:ascii="Times New Roman" w:hAnsi="Times New Roman"/>
          <w:sz w:val="28"/>
          <w:szCs w:val="22"/>
        </w:rPr>
      </w:pPr>
      <w:r w:rsidRPr="00A6117C">
        <w:rPr>
          <w:rFonts w:ascii="Times New Roman" w:hAnsi="Times New Roman"/>
          <w:sz w:val="28"/>
          <w:szCs w:val="22"/>
        </w:rPr>
        <w:t>высшего образования</w:t>
      </w:r>
    </w:p>
    <w:p w14:paraId="354D6662" w14:textId="77777777" w:rsidR="006577B1" w:rsidRPr="00A6117C" w:rsidRDefault="006577B1" w:rsidP="00A6117C">
      <w:pPr>
        <w:pStyle w:val="aa"/>
        <w:jc w:val="center"/>
        <w:rPr>
          <w:rFonts w:ascii="Times New Roman" w:hAnsi="Times New Roman"/>
          <w:sz w:val="28"/>
          <w:szCs w:val="22"/>
        </w:rPr>
      </w:pPr>
      <w:r w:rsidRPr="00A6117C">
        <w:rPr>
          <w:rFonts w:ascii="Times New Roman" w:hAnsi="Times New Roman"/>
          <w:sz w:val="28"/>
          <w:szCs w:val="22"/>
        </w:rPr>
        <w:t>«Санкт-Петербургский политехнический университет Петра Великого»</w:t>
      </w:r>
    </w:p>
    <w:p w14:paraId="755DA094" w14:textId="77777777" w:rsidR="006577B1" w:rsidRPr="00A6117C" w:rsidRDefault="006577B1" w:rsidP="00A6117C">
      <w:pPr>
        <w:pStyle w:val="aa"/>
        <w:jc w:val="center"/>
        <w:rPr>
          <w:rFonts w:ascii="Times New Roman" w:hAnsi="Times New Roman"/>
          <w:sz w:val="28"/>
          <w:szCs w:val="22"/>
        </w:rPr>
      </w:pPr>
      <w:r w:rsidRPr="00A6117C">
        <w:rPr>
          <w:rFonts w:ascii="Times New Roman" w:hAnsi="Times New Roman"/>
          <w:sz w:val="28"/>
          <w:szCs w:val="22"/>
        </w:rPr>
        <w:t>(ФГАОУ ВО «</w:t>
      </w:r>
      <w:proofErr w:type="spellStart"/>
      <w:r w:rsidRPr="00A6117C">
        <w:rPr>
          <w:rFonts w:ascii="Times New Roman" w:hAnsi="Times New Roman"/>
          <w:sz w:val="28"/>
          <w:szCs w:val="22"/>
        </w:rPr>
        <w:t>СПбПУ</w:t>
      </w:r>
      <w:proofErr w:type="spellEnd"/>
      <w:r w:rsidRPr="00A6117C">
        <w:rPr>
          <w:rFonts w:ascii="Times New Roman" w:hAnsi="Times New Roman"/>
          <w:sz w:val="28"/>
          <w:szCs w:val="22"/>
        </w:rPr>
        <w:t>»)</w:t>
      </w:r>
    </w:p>
    <w:p w14:paraId="23E64BF2" w14:textId="77777777" w:rsidR="006577B1" w:rsidRPr="00B0560B" w:rsidRDefault="006577B1" w:rsidP="006577B1">
      <w:pPr>
        <w:spacing w:after="288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0560B">
        <w:rPr>
          <w:rFonts w:ascii="Times New Roman" w:hAnsi="Times New Roman"/>
          <w:bCs/>
          <w:sz w:val="28"/>
          <w:szCs w:val="28"/>
        </w:rPr>
        <w:t>Институт среднего профессионального образования</w:t>
      </w:r>
    </w:p>
    <w:p w14:paraId="528E4D43" w14:textId="0AF1572F" w:rsidR="004174DB" w:rsidRPr="00967C2C" w:rsidRDefault="009934B2" w:rsidP="004174DB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9934B2">
        <w:rPr>
          <w:rFonts w:ascii="Times New Roman" w:hAnsi="Times New Roman" w:cs="Times New Roman"/>
          <w:caps/>
          <w:sz w:val="24"/>
          <w:szCs w:val="24"/>
          <w:lang w:val="en-US"/>
        </w:rPr>
        <w:t>StroiSite</w:t>
      </w:r>
    </w:p>
    <w:p w14:paraId="6FD2B18B" w14:textId="77777777" w:rsidR="006577B1" w:rsidRPr="00036569" w:rsidRDefault="006577B1" w:rsidP="00AF3608">
      <w:pPr>
        <w:spacing w:after="2040"/>
        <w:jc w:val="center"/>
        <w:rPr>
          <w:rFonts w:ascii="Times New Roman" w:hAnsi="Times New Roman" w:cs="Times New Roman"/>
          <w:sz w:val="24"/>
          <w:szCs w:val="24"/>
        </w:rPr>
      </w:pPr>
      <w:r w:rsidRPr="00036569">
        <w:rPr>
          <w:rFonts w:ascii="Times New Roman" w:hAnsi="Times New Roman" w:cs="Times New Roman"/>
          <w:sz w:val="24"/>
          <w:szCs w:val="24"/>
        </w:rPr>
        <w:t xml:space="preserve">Руководство оператора </w:t>
      </w:r>
    </w:p>
    <w:p w14:paraId="60C20747" w14:textId="77777777" w:rsidR="006577B1" w:rsidRPr="00036569" w:rsidRDefault="006577B1" w:rsidP="006577B1">
      <w:pPr>
        <w:spacing w:after="600"/>
        <w:jc w:val="center"/>
        <w:rPr>
          <w:rFonts w:ascii="Times New Roman" w:hAnsi="Times New Roman" w:cs="Times New Roman"/>
          <w:sz w:val="24"/>
          <w:szCs w:val="24"/>
        </w:rPr>
      </w:pPr>
      <w:r w:rsidRPr="00036569">
        <w:rPr>
          <w:rFonts w:ascii="Times New Roman" w:hAnsi="Times New Roman" w:cs="Times New Roman"/>
          <w:sz w:val="24"/>
          <w:szCs w:val="24"/>
        </w:rPr>
        <w:t>Электронный документ</w:t>
      </w:r>
    </w:p>
    <w:p w14:paraId="0E9E1500" w14:textId="3E752675" w:rsidR="006577B1" w:rsidRPr="00036569" w:rsidRDefault="006577B1" w:rsidP="006577B1">
      <w:pPr>
        <w:spacing w:after="3600"/>
        <w:jc w:val="center"/>
        <w:rPr>
          <w:rFonts w:ascii="Times New Roman" w:hAnsi="Times New Roman" w:cs="Times New Roman"/>
          <w:sz w:val="24"/>
          <w:szCs w:val="24"/>
        </w:rPr>
      </w:pPr>
      <w:r w:rsidRPr="00AF3608">
        <w:rPr>
          <w:rFonts w:ascii="Times New Roman" w:hAnsi="Times New Roman" w:cs="Times New Roman"/>
          <w:sz w:val="24"/>
          <w:szCs w:val="24"/>
        </w:rPr>
        <w:t xml:space="preserve">Листа </w:t>
      </w:r>
      <w:r w:rsidR="00082F5A" w:rsidRPr="00AF3608">
        <w:rPr>
          <w:rFonts w:ascii="Times New Roman" w:hAnsi="Times New Roman" w:cs="Times New Roman"/>
          <w:sz w:val="24"/>
          <w:szCs w:val="24"/>
        </w:rPr>
        <w:t>5</w:t>
      </w:r>
    </w:p>
    <w:p w14:paraId="619856A6" w14:textId="24C38950" w:rsidR="006577B1" w:rsidRPr="00036569" w:rsidRDefault="006577B1" w:rsidP="006577B1">
      <w:pPr>
        <w:spacing w:after="4000"/>
        <w:jc w:val="center"/>
        <w:rPr>
          <w:rFonts w:ascii="Times New Roman" w:hAnsi="Times New Roman" w:cs="Times New Roman"/>
          <w:sz w:val="24"/>
          <w:szCs w:val="24"/>
        </w:rPr>
        <w:sectPr w:rsidR="006577B1" w:rsidRPr="00036569" w:rsidSect="001C05AB">
          <w:headerReference w:type="default" r:id="rId11"/>
          <w:pgSz w:w="11906" w:h="16838"/>
          <w:pgMar w:top="1418" w:right="567" w:bottom="851" w:left="1134" w:header="708" w:footer="708" w:gutter="0"/>
          <w:pgNumType w:start="1"/>
          <w:cols w:space="708"/>
          <w:docGrid w:linePitch="360"/>
        </w:sectPr>
      </w:pPr>
      <w:r w:rsidRPr="00036569">
        <w:rPr>
          <w:rFonts w:ascii="Times New Roman" w:hAnsi="Times New Roman" w:cs="Times New Roman"/>
          <w:sz w:val="24"/>
          <w:szCs w:val="24"/>
        </w:rPr>
        <w:t>20</w:t>
      </w:r>
      <w:r w:rsidR="000B122C" w:rsidRPr="00036569">
        <w:rPr>
          <w:rFonts w:ascii="Times New Roman" w:hAnsi="Times New Roman" w:cs="Times New Roman"/>
          <w:sz w:val="24"/>
          <w:szCs w:val="24"/>
        </w:rPr>
        <w:t>23</w:t>
      </w:r>
    </w:p>
    <w:p w14:paraId="299867A0" w14:textId="77777777" w:rsidR="008D5216" w:rsidRPr="00FB7474" w:rsidRDefault="008D5216" w:rsidP="008D5216">
      <w:pPr>
        <w:pStyle w:val="a8"/>
        <w:rPr>
          <w:rFonts w:ascii="Times New Roman" w:hAnsi="Times New Roman"/>
          <w:sz w:val="28"/>
          <w:szCs w:val="28"/>
        </w:rPr>
      </w:pPr>
      <w:r w:rsidRPr="00FB7474">
        <w:rPr>
          <w:rFonts w:ascii="Times New Roman" w:hAnsi="Times New Roman"/>
          <w:sz w:val="28"/>
          <w:szCs w:val="28"/>
        </w:rPr>
        <w:lastRenderedPageBreak/>
        <w:t>аннотация</w:t>
      </w:r>
    </w:p>
    <w:p w14:paraId="557D9870" w14:textId="5CDB9226" w:rsidR="008D5216" w:rsidRDefault="008D5216" w:rsidP="008D5216">
      <w:pPr>
        <w:pStyle w:val="aa"/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 w:rsidRPr="00FB7474">
        <w:rPr>
          <w:rFonts w:ascii="Times New Roman" w:hAnsi="Times New Roman"/>
          <w:sz w:val="28"/>
          <w:szCs w:val="28"/>
        </w:rPr>
        <w:t>Настоящий документ</w:t>
      </w:r>
      <w:r w:rsidR="009934B2" w:rsidRPr="009934B2">
        <w:rPr>
          <w:rFonts w:ascii="Times New Roman" w:hAnsi="Times New Roman"/>
          <w:sz w:val="28"/>
          <w:szCs w:val="28"/>
        </w:rPr>
        <w:t xml:space="preserve"> </w:t>
      </w:r>
      <w:r w:rsidR="009934B2">
        <w:rPr>
          <w:rFonts w:ascii="Times New Roman" w:hAnsi="Times New Roman"/>
          <w:sz w:val="28"/>
          <w:szCs w:val="28"/>
        </w:rPr>
        <w:t xml:space="preserve">издан Буркацкий Арсением Юрьевичем из группы </w:t>
      </w:r>
      <w:r w:rsidR="009934B2" w:rsidRPr="00CF0AE2">
        <w:rPr>
          <w:rFonts w:ascii="Times New Roman" w:hAnsi="Times New Roman"/>
          <w:sz w:val="28"/>
          <w:szCs w:val="28"/>
        </w:rPr>
        <w:t>22</w:t>
      </w:r>
      <w:r w:rsidR="009934B2">
        <w:rPr>
          <w:rFonts w:ascii="Times New Roman" w:hAnsi="Times New Roman"/>
          <w:sz w:val="28"/>
          <w:szCs w:val="28"/>
        </w:rPr>
        <w:t>919</w:t>
      </w:r>
      <w:r w:rsidR="009934B2" w:rsidRPr="009934B2">
        <w:rPr>
          <w:rFonts w:ascii="Times New Roman" w:hAnsi="Times New Roman"/>
          <w:sz w:val="28"/>
          <w:szCs w:val="28"/>
        </w:rPr>
        <w:t>/8</w:t>
      </w:r>
      <w:r w:rsidR="009934B2">
        <w:rPr>
          <w:rFonts w:ascii="Times New Roman" w:hAnsi="Times New Roman"/>
          <w:sz w:val="28"/>
          <w:szCs w:val="28"/>
        </w:rPr>
        <w:t xml:space="preserve"> в 2023 году.</w:t>
      </w:r>
      <w:r w:rsidRPr="00FB7474">
        <w:rPr>
          <w:rFonts w:ascii="Times New Roman" w:hAnsi="Times New Roman"/>
          <w:sz w:val="28"/>
          <w:szCs w:val="28"/>
        </w:rPr>
        <w:t xml:space="preserve"> </w:t>
      </w:r>
      <w:r w:rsidR="009934B2">
        <w:rPr>
          <w:rFonts w:ascii="Times New Roman" w:hAnsi="Times New Roman"/>
          <w:sz w:val="28"/>
          <w:szCs w:val="28"/>
        </w:rPr>
        <w:t>П</w:t>
      </w:r>
      <w:r w:rsidRPr="00FB7474">
        <w:rPr>
          <w:rFonts w:ascii="Times New Roman" w:hAnsi="Times New Roman"/>
          <w:sz w:val="28"/>
          <w:szCs w:val="28"/>
        </w:rPr>
        <w:t>редназначен для ознакомления лиц, использующих программное обеспечение</w:t>
      </w:r>
      <w:r>
        <w:rPr>
          <w:rFonts w:ascii="Times New Roman" w:hAnsi="Times New Roman"/>
          <w:sz w:val="28"/>
          <w:szCs w:val="28"/>
        </w:rPr>
        <w:t xml:space="preserve"> на сайте </w:t>
      </w:r>
      <w:proofErr w:type="gramStart"/>
      <w:r>
        <w:rPr>
          <w:rFonts w:ascii="Times New Roman" w:hAnsi="Times New Roman"/>
          <w:sz w:val="28"/>
          <w:szCs w:val="28"/>
        </w:rPr>
        <w:t xml:space="preserve">компании </w:t>
      </w:r>
      <w:r w:rsidRPr="00FB7474">
        <w:rPr>
          <w:rFonts w:ascii="Times New Roman" w:hAnsi="Times New Roman"/>
          <w:sz w:val="28"/>
          <w:szCs w:val="28"/>
        </w:rPr>
        <w:t xml:space="preserve"> «</w:t>
      </w:r>
      <w:proofErr w:type="gramEnd"/>
      <w:r w:rsidR="00CF0AE2">
        <w:rPr>
          <w:rFonts w:ascii="Times New Roman" w:hAnsi="Times New Roman"/>
          <w:sz w:val="28"/>
          <w:szCs w:val="28"/>
        </w:rPr>
        <w:t>Строка+</w:t>
      </w:r>
      <w:r w:rsidRPr="00FB7474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. </w:t>
      </w:r>
      <w:r w:rsidRPr="00FB7474">
        <w:rPr>
          <w:rFonts w:ascii="Times New Roman" w:hAnsi="Times New Roman"/>
          <w:sz w:val="28"/>
          <w:szCs w:val="28"/>
        </w:rPr>
        <w:t>Документ содержит описание действий пользователя с функциональной ролью «Оператор». Документ разработан в соответствии с ГОСТ 19.505-79 «Единая система программной документации. Руководство оператора».</w:t>
      </w:r>
    </w:p>
    <w:p w14:paraId="06AF2636" w14:textId="6E241CC4" w:rsidR="008D5216" w:rsidRPr="008D5216" w:rsidRDefault="008D5216" w:rsidP="008D52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B0844E" w14:textId="77777777" w:rsidR="008D5216" w:rsidRPr="00FB7474" w:rsidRDefault="008D5216" w:rsidP="008D5216">
      <w:pPr>
        <w:pStyle w:val="a8"/>
        <w:rPr>
          <w:rFonts w:ascii="Times New Roman" w:hAnsi="Times New Roman"/>
          <w:sz w:val="28"/>
          <w:szCs w:val="28"/>
        </w:rPr>
      </w:pPr>
      <w:r w:rsidRPr="00FB7474">
        <w:rPr>
          <w:rFonts w:ascii="Times New Roman" w:hAnsi="Times New Roman"/>
          <w:sz w:val="28"/>
          <w:szCs w:val="28"/>
        </w:rPr>
        <w:lastRenderedPageBreak/>
        <w:t>Содержание</w:t>
      </w:r>
    </w:p>
    <w:sdt>
      <w:sdtPr>
        <w:id w:val="-2067100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59A17" w14:textId="22330BF0" w:rsidR="00AA4B1B" w:rsidRPr="00AA4B1B" w:rsidRDefault="00C9537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8168" w:history="1"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AA4B1B" w:rsidRPr="00AA4B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НАЗНАЧЕНИЕ ПРОГРАММЫ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_Toc153548168 \h </w:instrTex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853654" w14:textId="731029DE" w:rsidR="00AA4B1B" w:rsidRPr="00AA4B1B" w:rsidRDefault="00FE31C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548169" w:history="1"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AA4B1B" w:rsidRPr="00AA4B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УСЛОВИЯ ВЫПОЛНЕНИЯ ПРОГРАММЫ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_Toc153548169 \h </w:instrTex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82036A" w14:textId="22C3F7BA" w:rsidR="00AA4B1B" w:rsidRPr="00AA4B1B" w:rsidRDefault="00FE31C7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548170" w:history="1"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AA4B1B" w:rsidRPr="00AA4B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Минимальный состав технических средств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_Toc153548170 \h </w:instrTex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9DD9D" w14:textId="3081EB70" w:rsidR="00AA4B1B" w:rsidRPr="00AA4B1B" w:rsidRDefault="00FE31C7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548171" w:history="1"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2.3.</w:t>
            </w:r>
            <w:r w:rsidR="00AA4B1B" w:rsidRPr="00AA4B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Требования к персоналу (пользователю)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_Toc153548171 \h </w:instrTex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479D4A" w14:textId="67259C81" w:rsidR="00AA4B1B" w:rsidRPr="00AA4B1B" w:rsidRDefault="00FE31C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548172" w:history="1"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AA4B1B" w:rsidRPr="00AA4B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ВЫПОЛНЕНИЕ ПРОГРАММЫ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_Toc153548172 \h </w:instrTex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9DDC7" w14:textId="0199992A" w:rsidR="00AA4B1B" w:rsidRPr="00AA4B1B" w:rsidRDefault="00FE31C7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548173" w:history="1"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AA4B1B" w:rsidRPr="00AA4B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Функция  «Открытие программы»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_Toc153548173 \h </w:instrTex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DD01E" w14:textId="591CC2D0" w:rsidR="00AA4B1B" w:rsidRPr="00AA4B1B" w:rsidRDefault="00FE31C7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548174" w:history="1"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AA4B1B" w:rsidRPr="00AA4B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Функция «Пополнение счёта»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_Toc153548174 \h </w:instrTex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D5EAE8" w14:textId="2B40F0A5" w:rsidR="00AA4B1B" w:rsidRPr="00AA4B1B" w:rsidRDefault="00FE31C7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548175" w:history="1"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AA4B1B" w:rsidRPr="00AA4B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Функция: «Сравнение»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_Toc153548175 \h </w:instrTex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1C895" w14:textId="28BC3216" w:rsidR="00AA4B1B" w:rsidRPr="00AA4B1B" w:rsidRDefault="00FE31C7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548176" w:history="1"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="00AA4B1B" w:rsidRPr="00AA4B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Функция: «Поиск по каталогу»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_Toc153548176 \h </w:instrTex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98D12B" w14:textId="4A64EEEA" w:rsidR="00AA4B1B" w:rsidRPr="00AA4B1B" w:rsidRDefault="00FE31C7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548177" w:history="1"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3.5.</w:t>
            </w:r>
            <w:r w:rsidR="00AA4B1B" w:rsidRPr="00AA4B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Функция:  «Закрытие программы»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_Toc153548177 \h </w:instrTex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D650C" w14:textId="180F39F2" w:rsidR="00AA4B1B" w:rsidRPr="00AA4B1B" w:rsidRDefault="00FE31C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548178" w:history="1"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4.</w:t>
            </w:r>
            <w:r w:rsidR="00AA4B1B" w:rsidRPr="00AA4B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A4B1B" w:rsidRPr="00AA4B1B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СООБЩЕНИЕ ОПЕРАТОРУ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_Toc153548178 \h </w:instrTex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A4B1B" w:rsidRPr="00AA4B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3E8A7D" w14:textId="6B3A2BBD" w:rsidR="007F0A5C" w:rsidRDefault="00C9537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3DC1191" w14:textId="77777777" w:rsidR="00193CD7" w:rsidRDefault="00193CD7" w:rsidP="00193CD7">
      <w:pPr>
        <w:rPr>
          <w:b/>
          <w:bCs/>
        </w:rPr>
      </w:pPr>
    </w:p>
    <w:p w14:paraId="2A0B0D8A" w14:textId="517A1B2D" w:rsidR="00193CD7" w:rsidRDefault="00193CD7" w:rsidP="00193CD7">
      <w:pPr>
        <w:tabs>
          <w:tab w:val="left" w:pos="2655"/>
        </w:tabs>
        <w:rPr>
          <w:b/>
          <w:bCs/>
        </w:rPr>
      </w:pPr>
      <w:r>
        <w:rPr>
          <w:b/>
          <w:bCs/>
        </w:rPr>
        <w:tab/>
      </w:r>
    </w:p>
    <w:p w14:paraId="0469C0C8" w14:textId="717C87FE" w:rsidR="00193CD7" w:rsidRPr="00193CD7" w:rsidRDefault="00193CD7" w:rsidP="00193CD7">
      <w:pPr>
        <w:tabs>
          <w:tab w:val="left" w:pos="2655"/>
        </w:tabs>
        <w:sectPr w:rsidR="00193CD7" w:rsidRPr="00193CD7" w:rsidSect="00193CD7">
          <w:pgSz w:w="11906" w:h="16838"/>
          <w:pgMar w:top="1418" w:right="567" w:bottom="851" w:left="1134" w:header="708" w:footer="708" w:gutter="0"/>
          <w:pgNumType w:start="1"/>
          <w:cols w:space="708"/>
          <w:docGrid w:linePitch="360"/>
        </w:sectPr>
      </w:pPr>
      <w:r>
        <w:tab/>
      </w:r>
    </w:p>
    <w:p w14:paraId="23DD4E2E" w14:textId="62F9579E" w:rsidR="008D5216" w:rsidRDefault="008D521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1CA88D4" w14:textId="7D48B495" w:rsidR="006C4EED" w:rsidRPr="00967C2C" w:rsidRDefault="00967C2C" w:rsidP="00967C2C">
      <w:pPr>
        <w:pStyle w:val="1"/>
        <w:numPr>
          <w:ilvl w:val="0"/>
          <w:numId w:val="8"/>
        </w:numPr>
        <w:spacing w:after="720"/>
        <w:jc w:val="center"/>
        <w:rPr>
          <w:shd w:val="clear" w:color="auto" w:fill="FFFFFF"/>
        </w:rPr>
      </w:pPr>
      <w:bookmarkStart w:id="0" w:name="_Toc153548168"/>
      <w:r w:rsidRPr="00967C2C">
        <w:rPr>
          <w:shd w:val="clear" w:color="auto" w:fill="FFFFFF"/>
        </w:rPr>
        <w:t>НАЗНАЧЕНИЕ ПРОГРАММЫ</w:t>
      </w:r>
      <w:bookmarkEnd w:id="0"/>
    </w:p>
    <w:p w14:paraId="4C97017E" w14:textId="36EF0CB7" w:rsidR="006C4EED" w:rsidRPr="006C4EED" w:rsidRDefault="006C4EED" w:rsidP="00967C2C">
      <w:pPr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7C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Программа</w:t>
      </w:r>
      <w:r w:rsidRPr="006C4E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должна эксплуатироваться в профильных подразделениях на объектах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платформах </w:t>
      </w:r>
      <w:r w:rsidRPr="006C4E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заказчика.</w:t>
      </w:r>
      <w:r w:rsidR="007D0B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435546C6" w14:textId="3720CD26" w:rsidR="006C4EED" w:rsidRPr="00967C2C" w:rsidRDefault="006C4EED" w:rsidP="00967C2C">
      <w:pPr>
        <w:pStyle w:val="aa"/>
        <w:numPr>
          <w:ilvl w:val="1"/>
          <w:numId w:val="8"/>
        </w:numPr>
        <w:rPr>
          <w:rFonts w:ascii="Times New Roman" w:hAnsi="Times New Roman"/>
          <w:shd w:val="clear" w:color="auto" w:fill="FFFFFF"/>
        </w:rPr>
      </w:pPr>
      <w:r w:rsidRPr="00967C2C">
        <w:rPr>
          <w:rFonts w:ascii="Times New Roman" w:hAnsi="Times New Roman"/>
          <w:shd w:val="clear" w:color="auto" w:fill="FFFFFF"/>
        </w:rPr>
        <w:t>Состав функций</w:t>
      </w:r>
      <w:r w:rsidR="00967C2C">
        <w:rPr>
          <w:rFonts w:ascii="Times New Roman" w:hAnsi="Times New Roman"/>
          <w:shd w:val="clear" w:color="auto" w:fill="FFFFFF"/>
          <w:lang w:val="en-US"/>
        </w:rPr>
        <w:t>:</w:t>
      </w:r>
    </w:p>
    <w:p w14:paraId="4339532D" w14:textId="26F6FDB4" w:rsidR="006C4EED" w:rsidRDefault="006C4EED" w:rsidP="00380EB6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Открытие программ</w:t>
      </w:r>
      <w:r w:rsidRPr="00380E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</w:t>
      </w:r>
      <w:r w:rsidR="00A46B27" w:rsidRPr="00380E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45E02D6" w14:textId="53D5DB4E" w:rsidR="006C4EED" w:rsidRDefault="006C4EED" w:rsidP="00380EB6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Закрытие программы</w:t>
      </w:r>
      <w:r w:rsidR="00380E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1E88E99E" w14:textId="361F5655" w:rsidR="002A2744" w:rsidRDefault="002A2744" w:rsidP="00380EB6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Пополнение счёта</w:t>
      </w:r>
      <w:r w:rsidR="00380E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1C8F5D2B" w14:textId="0C03FAAE" w:rsidR="002A2744" w:rsidRDefault="002A2744" w:rsidP="00380EB6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Сравнение</w:t>
      </w:r>
      <w:r w:rsidR="00380E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1446B468" w14:textId="0EB9C90A" w:rsidR="002A2744" w:rsidRPr="00422A70" w:rsidRDefault="002A2744" w:rsidP="00422A70">
      <w:pPr>
        <w:pStyle w:val="a3"/>
        <w:numPr>
          <w:ilvl w:val="0"/>
          <w:numId w:val="19"/>
        </w:numPr>
        <w:spacing w:after="960"/>
        <w:ind w:left="714" w:hanging="35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Поиск по каталогу</w:t>
      </w:r>
      <w:r w:rsidR="00962A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557DC6CA" w14:textId="6FDAB04A" w:rsidR="00A46B27" w:rsidRPr="00380EB6" w:rsidRDefault="00193CD7" w:rsidP="00193CD7">
      <w:pPr>
        <w:pStyle w:val="1"/>
        <w:numPr>
          <w:ilvl w:val="0"/>
          <w:numId w:val="8"/>
        </w:numPr>
        <w:spacing w:after="960"/>
        <w:ind w:left="357" w:hanging="357"/>
        <w:jc w:val="center"/>
        <w:rPr>
          <w:shd w:val="clear" w:color="auto" w:fill="FFFFFF"/>
        </w:rPr>
      </w:pPr>
      <w:bookmarkStart w:id="1" w:name="_Toc153548169"/>
      <w:r w:rsidRPr="00380EB6">
        <w:rPr>
          <w:shd w:val="clear" w:color="auto" w:fill="FFFFFF"/>
        </w:rPr>
        <w:t>УСЛОВИЯ ВЫПОЛНЕНИЯ ПРОГРАММЫ</w:t>
      </w:r>
      <w:bookmarkEnd w:id="1"/>
    </w:p>
    <w:p w14:paraId="05961251" w14:textId="1CE9BC1A" w:rsidR="00A6117C" w:rsidRPr="00001D65" w:rsidRDefault="00A6117C" w:rsidP="001D2388">
      <w:pPr>
        <w:pStyle w:val="2"/>
        <w:numPr>
          <w:ilvl w:val="1"/>
          <w:numId w:val="8"/>
        </w:numPr>
        <w:spacing w:after="960"/>
        <w:ind w:left="788" w:hanging="431"/>
        <w:rPr>
          <w:shd w:val="clear" w:color="auto" w:fill="FFFFFF"/>
        </w:rPr>
      </w:pPr>
      <w:bookmarkStart w:id="2" w:name="_Toc153548170"/>
      <w:r w:rsidRPr="002A2744">
        <w:rPr>
          <w:shd w:val="clear" w:color="auto" w:fill="FFFFFF"/>
        </w:rPr>
        <w:t>Минимальный состав технических средств</w:t>
      </w:r>
      <w:bookmarkEnd w:id="2"/>
    </w:p>
    <w:p w14:paraId="6949530A" w14:textId="77777777" w:rsidR="00A6117C" w:rsidRPr="002A2744" w:rsidRDefault="00A6117C" w:rsidP="00967C2C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0E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состав</w:t>
      </w:r>
      <w:r w:rsidRPr="002A27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технических средств должен входить IBM-совместимый персональный</w:t>
      </w:r>
    </w:p>
    <w:p w14:paraId="3D038784" w14:textId="77777777" w:rsidR="00A6117C" w:rsidRPr="002A2744" w:rsidRDefault="00A6117C" w:rsidP="00A20D4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7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компьютер (ПЭВМ), включающий в себя:</w:t>
      </w:r>
    </w:p>
    <w:p w14:paraId="4B72A779" w14:textId="77777777" w:rsidR="00A6117C" w:rsidRPr="002A2744" w:rsidRDefault="00A6117C" w:rsidP="00193CD7">
      <w:pPr>
        <w:pStyle w:val="a3"/>
        <w:numPr>
          <w:ilvl w:val="0"/>
          <w:numId w:val="20"/>
        </w:numPr>
        <w:spacing w:after="0"/>
        <w:ind w:left="284" w:hanging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7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процессор Pentium-1000 с тактовой частотой, ГГц - 10, не менее;</w:t>
      </w:r>
    </w:p>
    <w:p w14:paraId="088FA29B" w14:textId="77777777" w:rsidR="00A6117C" w:rsidRPr="002A2744" w:rsidRDefault="00A6117C" w:rsidP="00193CD7">
      <w:pPr>
        <w:pStyle w:val="a3"/>
        <w:numPr>
          <w:ilvl w:val="0"/>
          <w:numId w:val="20"/>
        </w:numPr>
        <w:spacing w:after="0"/>
        <w:ind w:left="284" w:hanging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7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материнскую плату с FSB, ГГц - 5, не менее;</w:t>
      </w:r>
    </w:p>
    <w:p w14:paraId="095DB907" w14:textId="5240081E" w:rsidR="00A6117C" w:rsidRPr="002A2744" w:rsidRDefault="00A6117C" w:rsidP="00193CD7">
      <w:pPr>
        <w:pStyle w:val="a3"/>
        <w:numPr>
          <w:ilvl w:val="0"/>
          <w:numId w:val="20"/>
        </w:numPr>
        <w:spacing w:after="960"/>
        <w:ind w:left="284" w:hanging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7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оперативную память объемом, Тб - 10, не мен</w:t>
      </w:r>
      <w:r w:rsidRPr="001D23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ее</w:t>
      </w:r>
      <w:r w:rsidR="00A46B27" w:rsidRPr="001D23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96E31E4" w14:textId="4DE1FB66" w:rsidR="00001D65" w:rsidRPr="007709E7" w:rsidRDefault="00001D65" w:rsidP="00193CD7">
      <w:pPr>
        <w:pStyle w:val="aa"/>
        <w:numPr>
          <w:ilvl w:val="1"/>
          <w:numId w:val="8"/>
        </w:numPr>
        <w:rPr>
          <w:shd w:val="clear" w:color="auto" w:fill="FFFFFF"/>
        </w:rPr>
      </w:pPr>
      <w:r w:rsidRPr="00380EB6">
        <w:rPr>
          <w:shd w:val="clear" w:color="auto" w:fill="FFFFFF"/>
        </w:rPr>
        <w:t>М</w:t>
      </w:r>
      <w:r w:rsidRPr="002A2744">
        <w:rPr>
          <w:shd w:val="clear" w:color="auto" w:fill="FFFFFF"/>
        </w:rPr>
        <w:t>инимальный состав программных средств</w:t>
      </w:r>
    </w:p>
    <w:p w14:paraId="337CC8AD" w14:textId="1B680AA0" w:rsidR="00001D65" w:rsidRPr="002A2744" w:rsidRDefault="00001D65" w:rsidP="00A20D4C">
      <w:pPr>
        <w:pStyle w:val="a3"/>
        <w:numPr>
          <w:ilvl w:val="0"/>
          <w:numId w:val="2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7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Браузер</w:t>
      </w:r>
      <w:r w:rsidR="00380E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552B6E50" w14:textId="77777777" w:rsidR="00001D65" w:rsidRPr="00962A4D" w:rsidRDefault="00001D65" w:rsidP="001D2388">
      <w:pPr>
        <w:pStyle w:val="a3"/>
        <w:numPr>
          <w:ilvl w:val="0"/>
          <w:numId w:val="21"/>
        </w:numPr>
        <w:spacing w:after="960"/>
        <w:ind w:left="714" w:hanging="35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7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Подключение к интернету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5D6BAEC0" w14:textId="71765C9B" w:rsidR="007709E7" w:rsidRPr="007709E7" w:rsidRDefault="00001D65" w:rsidP="001D2388">
      <w:pPr>
        <w:pStyle w:val="2"/>
        <w:numPr>
          <w:ilvl w:val="1"/>
          <w:numId w:val="8"/>
        </w:numPr>
        <w:spacing w:after="960"/>
        <w:ind w:left="788" w:hanging="431"/>
        <w:rPr>
          <w:shd w:val="clear" w:color="auto" w:fill="FFFFFF"/>
          <w:lang w:val="en-US"/>
        </w:rPr>
      </w:pPr>
      <w:bookmarkStart w:id="3" w:name="_Toc153548171"/>
      <w:r w:rsidRPr="00962A4D">
        <w:rPr>
          <w:shd w:val="clear" w:color="auto" w:fill="FFFFFF"/>
        </w:rPr>
        <w:t>Требования к персоналу (пользователю)</w:t>
      </w:r>
      <w:bookmarkEnd w:id="3"/>
    </w:p>
    <w:p w14:paraId="2396539C" w14:textId="77777777" w:rsidR="00001D65" w:rsidRPr="00962A4D" w:rsidRDefault="00001D65" w:rsidP="00193CD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A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Минимальное количество персонала, требуемого для работы программы, должно</w:t>
      </w:r>
    </w:p>
    <w:p w14:paraId="59125406" w14:textId="77777777" w:rsidR="00001D65" w:rsidRPr="00962A4D" w:rsidRDefault="00001D65" w:rsidP="00193CD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A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составлять не менее 2 штатных единиц – системный администратор и пользователь</w:t>
      </w:r>
    </w:p>
    <w:p w14:paraId="2F2E478B" w14:textId="77777777" w:rsidR="00001D65" w:rsidRPr="00962A4D" w:rsidRDefault="00001D65" w:rsidP="00193CD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A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программы – оператор.</w:t>
      </w:r>
    </w:p>
    <w:p w14:paraId="1D7B5F6A" w14:textId="77777777" w:rsidR="00001D65" w:rsidRDefault="00001D65" w:rsidP="00193CD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A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Системный администратор должен иметь высшее профильное образование. </w:t>
      </w:r>
    </w:p>
    <w:p w14:paraId="210816AA" w14:textId="77777777" w:rsidR="00001D65" w:rsidRPr="00962A4D" w:rsidRDefault="00001D65" w:rsidP="00193CD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A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перечень задач,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62A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выполняемых системным администратором, должны входить:</w:t>
      </w:r>
    </w:p>
    <w:p w14:paraId="4E5A313A" w14:textId="77777777" w:rsidR="00001D65" w:rsidRPr="00D97933" w:rsidRDefault="00001D65" w:rsidP="00380EB6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979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задача поддержания работоспособности технических средств;</w:t>
      </w:r>
    </w:p>
    <w:p w14:paraId="751F641F" w14:textId="3F762807" w:rsidR="00001D65" w:rsidRDefault="00001D65" w:rsidP="00380EB6">
      <w:pPr>
        <w:pStyle w:val="a3"/>
        <w:numPr>
          <w:ilvl w:val="0"/>
          <w:numId w:val="22"/>
        </w:numPr>
        <w:spacing w:after="0"/>
        <w:ind w:left="714" w:hanging="35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979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задачи установки (инсталляции) и поддержания работоспособности системных</w:t>
      </w:r>
    </w:p>
    <w:p w14:paraId="32EA622B" w14:textId="637AA3BB" w:rsidR="00380EB6" w:rsidRPr="00380EB6" w:rsidRDefault="00380EB6" w:rsidP="00380EB6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0E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программных средств – операционной системы;</w:t>
      </w:r>
    </w:p>
    <w:p w14:paraId="4A040411" w14:textId="77777777" w:rsidR="00001D65" w:rsidRPr="00D97933" w:rsidRDefault="00001D65" w:rsidP="00193CD7">
      <w:pPr>
        <w:pStyle w:val="a3"/>
        <w:numPr>
          <w:ilvl w:val="0"/>
          <w:numId w:val="22"/>
        </w:numPr>
        <w:spacing w:after="0"/>
        <w:ind w:left="714" w:hanging="35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979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задача установки (инсталляции) программы.</w:t>
      </w:r>
    </w:p>
    <w:p w14:paraId="171CEC13" w14:textId="77777777" w:rsidR="00001D65" w:rsidRPr="00962A4D" w:rsidRDefault="00001D65" w:rsidP="00193CD7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A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Пользователь программы (оператор) должен обладать практическими навыками</w:t>
      </w:r>
    </w:p>
    <w:p w14:paraId="4B995DF5" w14:textId="77777777" w:rsidR="00001D65" w:rsidRPr="00962A4D" w:rsidRDefault="00001D65" w:rsidP="00193CD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A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работы с пользовательским интерфейсом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браузера и</w:t>
      </w:r>
      <w:r w:rsidRPr="00962A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операционной системы.</w:t>
      </w:r>
    </w:p>
    <w:p w14:paraId="55B65DAA" w14:textId="77777777" w:rsidR="00001D65" w:rsidRPr="00962A4D" w:rsidRDefault="00001D65" w:rsidP="00193CD7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A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Персонал должен быть аттестован на II квалификационную группу по</w:t>
      </w:r>
    </w:p>
    <w:p w14:paraId="6EAE84A3" w14:textId="05AD1D7C" w:rsidR="00D97933" w:rsidRDefault="00001D65" w:rsidP="00193CD7">
      <w:pPr>
        <w:spacing w:after="9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A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электробезопасности (для работы с конторским оборудованием).</w:t>
      </w:r>
    </w:p>
    <w:p w14:paraId="2D2103A2" w14:textId="2703408F" w:rsidR="00D97933" w:rsidRPr="00B86A14" w:rsidRDefault="00193CD7" w:rsidP="00193CD7">
      <w:pPr>
        <w:pStyle w:val="1"/>
        <w:numPr>
          <w:ilvl w:val="0"/>
          <w:numId w:val="8"/>
        </w:numPr>
        <w:spacing w:after="960"/>
        <w:ind w:left="357" w:hanging="357"/>
        <w:jc w:val="center"/>
        <w:rPr>
          <w:shd w:val="clear" w:color="auto" w:fill="FFFFFF"/>
        </w:rPr>
      </w:pPr>
      <w:bookmarkStart w:id="4" w:name="_Toc153548172"/>
      <w:r w:rsidRPr="00CC45C1">
        <w:rPr>
          <w:shd w:val="clear" w:color="auto" w:fill="FFFFFF"/>
        </w:rPr>
        <w:t>ВЫПОЛНЕНИЕ ПРОГРАММЫ</w:t>
      </w:r>
      <w:bookmarkEnd w:id="4"/>
    </w:p>
    <w:p w14:paraId="5425FDF1" w14:textId="77777777" w:rsidR="009D05F6" w:rsidRDefault="009D05F6" w:rsidP="00A20D4C">
      <w:pPr>
        <w:pStyle w:val="2"/>
        <w:numPr>
          <w:ilvl w:val="1"/>
          <w:numId w:val="8"/>
        </w:numPr>
        <w:spacing w:before="0" w:after="960"/>
        <w:ind w:left="788" w:hanging="431"/>
      </w:pPr>
      <w:bookmarkStart w:id="5" w:name="_Toc153548173"/>
      <w:proofErr w:type="gramStart"/>
      <w:r w:rsidRPr="00543D96">
        <w:rPr>
          <w:sz w:val="28"/>
          <w:szCs w:val="28"/>
        </w:rPr>
        <w:t>Функция</w:t>
      </w:r>
      <w:r w:rsidRPr="004012CF">
        <w:rPr>
          <w:sz w:val="28"/>
          <w:szCs w:val="28"/>
        </w:rPr>
        <w:t xml:space="preserve"> </w:t>
      </w:r>
      <w:r>
        <w:t xml:space="preserve"> «</w:t>
      </w:r>
      <w:proofErr w:type="gramEnd"/>
      <w:r>
        <w:t>Открытие программы»</w:t>
      </w:r>
      <w:bookmarkEnd w:id="5"/>
    </w:p>
    <w:p w14:paraId="508BF153" w14:textId="27C9D511" w:rsidR="009D05F6" w:rsidRPr="00816A17" w:rsidRDefault="009D05F6" w:rsidP="00193CD7">
      <w:pPr>
        <w:spacing w:after="96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6A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Чтобы начать пользоваться платформой, необходимо открыть в веб-браузере адрес </w:t>
      </w:r>
      <w:proofErr w:type="spellStart"/>
      <w:proofErr w:type="gramStart"/>
      <w:r w:rsidRPr="00816A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</w:t>
      </w:r>
      <w:proofErr w:type="spellStart"/>
      <w:r w:rsidRPr="00816A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ps</w:t>
      </w:r>
      <w:proofErr w:type="spellEnd"/>
      <w:r w:rsidRPr="00816A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:\</w:t>
      </w:r>
      <w:proofErr w:type="gramEnd"/>
      <w:r w:rsidRPr="00816A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\.. </w:t>
      </w:r>
      <w:r w:rsidRPr="00816A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6A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результате откроется начальная страница платформы.</w:t>
      </w:r>
      <w:r w:rsidRPr="00816A17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</w:p>
    <w:p w14:paraId="23B5D0C6" w14:textId="77777777" w:rsidR="009D05F6" w:rsidRPr="00F51B8F" w:rsidRDefault="009D05F6" w:rsidP="00A20D4C">
      <w:pPr>
        <w:pStyle w:val="2"/>
        <w:numPr>
          <w:ilvl w:val="1"/>
          <w:numId w:val="8"/>
        </w:numPr>
        <w:spacing w:before="0" w:after="960"/>
        <w:ind w:left="788" w:hanging="431"/>
      </w:pPr>
      <w:bookmarkStart w:id="6" w:name="_Toc153548174"/>
      <w:r w:rsidRPr="00962A4D">
        <w:rPr>
          <w:sz w:val="28"/>
          <w:szCs w:val="28"/>
        </w:rPr>
        <w:t>Функция «</w:t>
      </w:r>
      <w:r w:rsidRPr="00962A4D">
        <w:t>Пополнение</w:t>
      </w:r>
      <w:r w:rsidRPr="00E410A2">
        <w:t xml:space="preserve"> счёта</w:t>
      </w:r>
      <w:r>
        <w:t>»</w:t>
      </w:r>
      <w:bookmarkEnd w:id="6"/>
    </w:p>
    <w:p w14:paraId="11170AAF" w14:textId="77777777" w:rsidR="009D05F6" w:rsidRPr="004012CF" w:rsidRDefault="009D05F6" w:rsidP="00193CD7">
      <w:pPr>
        <w:spacing w:after="96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Зайти в личный кабинет</w:t>
      </w:r>
      <w:r w:rsidRPr="00E410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нажать кнопку «Пополнить баланс»</w:t>
      </w:r>
      <w:r w:rsidRPr="00E410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открыть страницу оплаты счёта</w:t>
      </w:r>
      <w:r w:rsidRPr="00E410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выбрать способ оплаты и сумму</w:t>
      </w:r>
      <w:r w:rsidRPr="00E410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ввести реквизиты</w:t>
      </w:r>
      <w:r w:rsidRPr="00E410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подтвердить оплату.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12CF">
        <w:rPr>
          <w:rFonts w:ascii="Times New Roman" w:hAnsi="Times New Roman" w:cs="Times New Roman"/>
          <w:sz w:val="24"/>
          <w:szCs w:val="24"/>
        </w:rPr>
        <w:t>В результате в личном кабинете измениться баланс счёта.</w:t>
      </w:r>
    </w:p>
    <w:p w14:paraId="3C018B61" w14:textId="77777777" w:rsidR="009D05F6" w:rsidRDefault="009D05F6" w:rsidP="00A20D4C">
      <w:pPr>
        <w:pStyle w:val="2"/>
        <w:numPr>
          <w:ilvl w:val="1"/>
          <w:numId w:val="8"/>
        </w:numPr>
        <w:spacing w:before="0" w:after="960"/>
        <w:ind w:left="788" w:hanging="431"/>
      </w:pPr>
      <w:bookmarkStart w:id="7" w:name="_Toc153548175"/>
      <w:r w:rsidRPr="00543D96">
        <w:rPr>
          <w:sz w:val="28"/>
          <w:szCs w:val="28"/>
        </w:rPr>
        <w:t>Функция</w:t>
      </w:r>
      <w:r w:rsidRPr="004012CF">
        <w:rPr>
          <w:sz w:val="28"/>
          <w:szCs w:val="28"/>
        </w:rPr>
        <w:t xml:space="preserve">: </w:t>
      </w:r>
      <w:r>
        <w:rPr>
          <w:sz w:val="28"/>
          <w:szCs w:val="28"/>
        </w:rPr>
        <w:t>«</w:t>
      </w:r>
      <w:r w:rsidRPr="00543D96">
        <w:t>Сравнение</w:t>
      </w:r>
      <w:r>
        <w:t>»</w:t>
      </w:r>
      <w:bookmarkEnd w:id="7"/>
    </w:p>
    <w:p w14:paraId="79E3326F" w14:textId="04FFA573" w:rsidR="009D05F6" w:rsidRDefault="009D05F6" w:rsidP="00193CD7">
      <w:pPr>
        <w:spacing w:after="9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51B8F">
        <w:rPr>
          <w:rFonts w:ascii="Times New Roman" w:hAnsi="Times New Roman" w:cs="Times New Roman"/>
          <w:sz w:val="24"/>
          <w:szCs w:val="24"/>
        </w:rPr>
        <w:t>Зайти в каталог, выбрать стройматериалы или дома, выбрать</w:t>
      </w:r>
      <w:r>
        <w:rPr>
          <w:rFonts w:ascii="Times New Roman" w:hAnsi="Times New Roman" w:cs="Times New Roman"/>
          <w:sz w:val="24"/>
          <w:szCs w:val="24"/>
        </w:rPr>
        <w:t xml:space="preserve"> первый</w:t>
      </w:r>
      <w:r w:rsidRPr="00F51B8F">
        <w:rPr>
          <w:rFonts w:ascii="Times New Roman" w:hAnsi="Times New Roman" w:cs="Times New Roman"/>
          <w:sz w:val="24"/>
          <w:szCs w:val="24"/>
        </w:rPr>
        <w:t xml:space="preserve"> товар, нажать кнопку «Выбрать для сравнения», выбрать </w:t>
      </w:r>
      <w:r>
        <w:rPr>
          <w:rFonts w:ascii="Times New Roman" w:hAnsi="Times New Roman" w:cs="Times New Roman"/>
          <w:sz w:val="24"/>
          <w:szCs w:val="24"/>
        </w:rPr>
        <w:t>второй</w:t>
      </w:r>
      <w:r w:rsidRPr="00F51B8F">
        <w:rPr>
          <w:rFonts w:ascii="Times New Roman" w:hAnsi="Times New Roman" w:cs="Times New Roman"/>
          <w:sz w:val="24"/>
          <w:szCs w:val="24"/>
        </w:rPr>
        <w:t xml:space="preserve"> товар, нажать кнопку «Выбрать для сравнения», автоматически откр</w:t>
      </w:r>
      <w:r>
        <w:rPr>
          <w:rFonts w:ascii="Times New Roman" w:hAnsi="Times New Roman" w:cs="Times New Roman"/>
          <w:sz w:val="24"/>
          <w:szCs w:val="24"/>
        </w:rPr>
        <w:t>оется</w:t>
      </w:r>
      <w:r w:rsidRPr="00F51B8F">
        <w:rPr>
          <w:rFonts w:ascii="Times New Roman" w:hAnsi="Times New Roman" w:cs="Times New Roman"/>
          <w:sz w:val="24"/>
          <w:szCs w:val="24"/>
        </w:rPr>
        <w:t xml:space="preserve"> </w:t>
      </w:r>
      <w:r w:rsidRPr="004012CF">
        <w:rPr>
          <w:rFonts w:ascii="Times New Roman" w:hAnsi="Times New Roman" w:cs="Times New Roman"/>
          <w:sz w:val="24"/>
          <w:szCs w:val="24"/>
        </w:rPr>
        <w:t>страница</w:t>
      </w:r>
      <w:r w:rsidRPr="00F51B8F">
        <w:rPr>
          <w:rFonts w:ascii="Times New Roman" w:hAnsi="Times New Roman" w:cs="Times New Roman"/>
          <w:sz w:val="24"/>
          <w:szCs w:val="24"/>
        </w:rPr>
        <w:t xml:space="preserve"> сравнения с различиями и сходствами товаров.</w:t>
      </w:r>
    </w:p>
    <w:p w14:paraId="1C12D4EC" w14:textId="77777777" w:rsidR="009D05F6" w:rsidRDefault="009D05F6" w:rsidP="00A20D4C">
      <w:pPr>
        <w:pStyle w:val="2"/>
        <w:numPr>
          <w:ilvl w:val="1"/>
          <w:numId w:val="8"/>
        </w:numPr>
        <w:spacing w:before="0" w:after="960"/>
        <w:ind w:left="788" w:hanging="431"/>
      </w:pPr>
      <w:bookmarkStart w:id="8" w:name="_Toc153548176"/>
      <w:r w:rsidRPr="00543D96">
        <w:rPr>
          <w:sz w:val="28"/>
          <w:szCs w:val="28"/>
        </w:rPr>
        <w:lastRenderedPageBreak/>
        <w:t>Функция</w:t>
      </w:r>
      <w:r w:rsidRPr="00E226C2">
        <w:rPr>
          <w:sz w:val="28"/>
          <w:szCs w:val="28"/>
        </w:rPr>
        <w:t xml:space="preserve">: </w:t>
      </w:r>
      <w:r>
        <w:rPr>
          <w:sz w:val="28"/>
          <w:szCs w:val="28"/>
        </w:rPr>
        <w:t>«</w:t>
      </w:r>
      <w:r>
        <w:t>Поиск по каталогу»</w:t>
      </w:r>
      <w:bookmarkEnd w:id="8"/>
    </w:p>
    <w:p w14:paraId="3C21017F" w14:textId="5E7AF010" w:rsidR="009D05F6" w:rsidRPr="00F51B8F" w:rsidRDefault="009D05F6" w:rsidP="00193CD7">
      <w:pPr>
        <w:spacing w:after="960"/>
        <w:ind w:firstLine="709"/>
        <w:rPr>
          <w:rFonts w:ascii="Times New Roman" w:hAnsi="Times New Roman" w:cs="Times New Roman"/>
          <w:sz w:val="24"/>
          <w:szCs w:val="24"/>
        </w:rPr>
      </w:pPr>
      <w:r w:rsidRPr="00F51B8F">
        <w:rPr>
          <w:rFonts w:ascii="Times New Roman" w:hAnsi="Times New Roman" w:cs="Times New Roman"/>
          <w:sz w:val="24"/>
          <w:szCs w:val="24"/>
        </w:rPr>
        <w:t>Зайти в каталог,</w:t>
      </w:r>
      <w:r>
        <w:rPr>
          <w:rFonts w:ascii="Times New Roman" w:hAnsi="Times New Roman" w:cs="Times New Roman"/>
          <w:sz w:val="24"/>
          <w:szCs w:val="24"/>
        </w:rPr>
        <w:t xml:space="preserve"> нажать на строку поиска</w:t>
      </w:r>
      <w:r w:rsidRPr="00F51B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ввести название товара. </w:t>
      </w:r>
      <w:r w:rsidRPr="004012CF">
        <w:rPr>
          <w:rFonts w:ascii="Times New Roman" w:hAnsi="Times New Roman" w:cs="Times New Roman"/>
          <w:sz w:val="24"/>
          <w:szCs w:val="24"/>
        </w:rPr>
        <w:t>В результате откроется список товаров по результатам поиска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4332D6" w14:textId="77777777" w:rsidR="009D05F6" w:rsidRPr="004012CF" w:rsidRDefault="009D05F6" w:rsidP="00A20D4C">
      <w:pPr>
        <w:pStyle w:val="2"/>
        <w:numPr>
          <w:ilvl w:val="1"/>
          <w:numId w:val="8"/>
        </w:numPr>
        <w:spacing w:before="0" w:after="960"/>
        <w:ind w:left="851" w:hanging="425"/>
      </w:pPr>
      <w:bookmarkStart w:id="9" w:name="_Toc153548177"/>
      <w:proofErr w:type="gramStart"/>
      <w:r w:rsidRPr="00543D96">
        <w:rPr>
          <w:sz w:val="28"/>
          <w:szCs w:val="28"/>
        </w:rPr>
        <w:t>Функция</w:t>
      </w:r>
      <w:r w:rsidRPr="004012CF">
        <w:rPr>
          <w:sz w:val="28"/>
          <w:szCs w:val="28"/>
        </w:rPr>
        <w:t xml:space="preserve">: </w:t>
      </w:r>
      <w:r>
        <w:t xml:space="preserve"> «</w:t>
      </w:r>
      <w:proofErr w:type="gramEnd"/>
      <w:r>
        <w:t>Закрытие программы»</w:t>
      </w:r>
      <w:bookmarkEnd w:id="9"/>
    </w:p>
    <w:p w14:paraId="2B892897" w14:textId="033165EB" w:rsidR="008D5216" w:rsidRDefault="009D05F6" w:rsidP="00193CD7">
      <w:pPr>
        <w:spacing w:after="96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6A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Чтобы завершить работу, закрыть вкладку браузера.</w:t>
      </w:r>
    </w:p>
    <w:p w14:paraId="191FA61D" w14:textId="6E3473C9" w:rsidR="008D5216" w:rsidRDefault="008D5216" w:rsidP="009D05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D4AE146" w14:textId="60A995BB" w:rsidR="008D5216" w:rsidRPr="008D5216" w:rsidRDefault="008D5216" w:rsidP="009D05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968025E" w14:textId="0624ED04" w:rsidR="00001D65" w:rsidRPr="00193CD7" w:rsidRDefault="00193CD7" w:rsidP="00193CD7">
      <w:pPr>
        <w:pStyle w:val="1"/>
        <w:numPr>
          <w:ilvl w:val="0"/>
          <w:numId w:val="8"/>
        </w:numPr>
        <w:spacing w:after="960"/>
        <w:ind w:left="357" w:hanging="357"/>
        <w:jc w:val="center"/>
        <w:rPr>
          <w:rStyle w:val="ab"/>
          <w:rFonts w:ascii="Times New Roman" w:eastAsiaTheme="minorHAnsi" w:hAnsi="Times New Roman"/>
        </w:rPr>
      </w:pPr>
      <w:bookmarkStart w:id="10" w:name="_Toc153548178"/>
      <w:r w:rsidRPr="00193CD7">
        <w:rPr>
          <w:rStyle w:val="ab"/>
          <w:rFonts w:ascii="Times New Roman" w:eastAsiaTheme="minorHAnsi" w:hAnsi="Times New Roman"/>
        </w:rPr>
        <w:t>СООБЩЕНИЕ ОПЕРАТОРУ</w:t>
      </w:r>
      <w:bookmarkEnd w:id="10"/>
    </w:p>
    <w:p w14:paraId="1C25064E" w14:textId="353E6B49" w:rsidR="00CC45C1" w:rsidRPr="00001D65" w:rsidRDefault="00001D65" w:rsidP="00193CD7">
      <w:pPr>
        <w:ind w:firstLine="709"/>
        <w:rPr>
          <w:rFonts w:ascii="Times New Roman" w:hAnsi="Times New Roman" w:cs="Times New Roman"/>
          <w:szCs w:val="24"/>
          <w:shd w:val="clear" w:color="auto" w:fill="FFFFFF"/>
        </w:rPr>
      </w:pPr>
      <w:r w:rsidRPr="00001D65">
        <w:rPr>
          <w:rFonts w:ascii="Times New Roman" w:hAnsi="Times New Roman" w:cs="Times New Roman"/>
          <w:sz w:val="24"/>
          <w:szCs w:val="24"/>
          <w:shd w:val="clear" w:color="auto" w:fill="FFFFFF"/>
        </w:rPr>
        <w:t>При появлении сообщения «Вам нужна консультация?», пользователь имеет возможность выбора</w:t>
      </w:r>
      <w:r w:rsidR="00A46B2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01D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6B27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Pr="00001D65">
        <w:rPr>
          <w:rFonts w:ascii="Times New Roman" w:hAnsi="Times New Roman" w:cs="Times New Roman"/>
          <w:sz w:val="24"/>
          <w:szCs w:val="24"/>
          <w:shd w:val="clear" w:color="auto" w:fill="FFFFFF"/>
        </w:rPr>
        <w:t>сли</w:t>
      </w:r>
      <w:r w:rsidR="001655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01D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нужна помощь - то </w:t>
      </w:r>
      <w:r w:rsidRPr="00165562">
        <w:rPr>
          <w:rFonts w:ascii="Times New Roman" w:hAnsi="Times New Roman" w:cs="Times New Roman"/>
          <w:sz w:val="24"/>
          <w:szCs w:val="24"/>
          <w:shd w:val="clear" w:color="auto" w:fill="FFFFFF"/>
        </w:rPr>
        <w:t>наж</w:t>
      </w:r>
      <w:r w:rsidR="00165562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165562" w:rsidRPr="00165562">
        <w:rPr>
          <w:rFonts w:ascii="Times New Roman" w:hAnsi="Times New Roman" w:cs="Times New Roman"/>
          <w:sz w:val="24"/>
          <w:szCs w:val="24"/>
          <w:shd w:val="clear" w:color="auto" w:fill="FFFFFF"/>
        </w:rPr>
        <w:t>ть</w:t>
      </w:r>
      <w:r w:rsidRPr="00001D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«Да», если помощь не требуется</w:t>
      </w:r>
      <w:r w:rsidR="00A46B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001D65">
        <w:rPr>
          <w:rFonts w:ascii="Times New Roman" w:hAnsi="Times New Roman" w:cs="Times New Roman"/>
          <w:sz w:val="24"/>
          <w:szCs w:val="24"/>
          <w:shd w:val="clear" w:color="auto" w:fill="FFFFFF"/>
        </w:rPr>
        <w:t>то наж</w:t>
      </w:r>
      <w:r w:rsidR="001655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ать </w:t>
      </w:r>
      <w:r w:rsidRPr="00001D65">
        <w:rPr>
          <w:rFonts w:ascii="Times New Roman" w:hAnsi="Times New Roman" w:cs="Times New Roman"/>
          <w:sz w:val="24"/>
          <w:szCs w:val="24"/>
          <w:shd w:val="clear" w:color="auto" w:fill="FFFFFF"/>
        </w:rPr>
        <w:t>«Нет».</w:t>
      </w:r>
      <w:r w:rsidR="00733039" w:rsidRPr="00001D65">
        <w:rPr>
          <w:rStyle w:val="ab"/>
          <w:rFonts w:ascii="Times New Roman" w:eastAsiaTheme="minorHAnsi" w:hAnsi="Times New Roman"/>
        </w:rPr>
        <w:br/>
      </w:r>
    </w:p>
    <w:sectPr w:rsidR="00CC45C1" w:rsidRPr="00001D65" w:rsidSect="00E80ABE">
      <w:footerReference w:type="first" r:id="rId12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30F53" w14:textId="77777777" w:rsidR="00FE31C7" w:rsidRDefault="00FE31C7" w:rsidP="004174DB">
      <w:pPr>
        <w:spacing w:after="0" w:line="240" w:lineRule="auto"/>
      </w:pPr>
      <w:r>
        <w:separator/>
      </w:r>
    </w:p>
  </w:endnote>
  <w:endnote w:type="continuationSeparator" w:id="0">
    <w:p w14:paraId="0337926B" w14:textId="77777777" w:rsidR="00FE31C7" w:rsidRDefault="00FE31C7" w:rsidP="00417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6499703"/>
      <w:docPartObj>
        <w:docPartGallery w:val="Page Numbers (Bottom of Page)"/>
        <w:docPartUnique/>
      </w:docPartObj>
    </w:sdtPr>
    <w:sdtEndPr/>
    <w:sdtContent>
      <w:p w14:paraId="474A3E39" w14:textId="022FD993" w:rsidR="00F80660" w:rsidRDefault="00FE31C7">
        <w:pPr>
          <w:pStyle w:val="a4"/>
          <w:jc w:val="center"/>
        </w:pPr>
      </w:p>
    </w:sdtContent>
  </w:sdt>
  <w:p w14:paraId="5C928924" w14:textId="77777777" w:rsidR="00A6117C" w:rsidRDefault="00A6117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E141" w14:textId="77777777" w:rsidR="00F80660" w:rsidRDefault="00F8066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0D047" w14:textId="77777777" w:rsidR="00FE31C7" w:rsidRDefault="00FE31C7" w:rsidP="004174DB">
      <w:pPr>
        <w:spacing w:after="0" w:line="240" w:lineRule="auto"/>
      </w:pPr>
      <w:r>
        <w:separator/>
      </w:r>
    </w:p>
  </w:footnote>
  <w:footnote w:type="continuationSeparator" w:id="0">
    <w:p w14:paraId="49387EB3" w14:textId="77777777" w:rsidR="00FE31C7" w:rsidRDefault="00FE31C7" w:rsidP="00417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B323" w14:textId="323DE190" w:rsidR="001C05AB" w:rsidRDefault="001C05AB">
    <w:pPr>
      <w:pStyle w:val="a6"/>
      <w:jc w:val="center"/>
    </w:pPr>
  </w:p>
  <w:p w14:paraId="692B2ABB" w14:textId="77777777" w:rsidR="00621212" w:rsidRDefault="0062121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790932"/>
      <w:docPartObj>
        <w:docPartGallery w:val="Page Numbers (Top of Page)"/>
        <w:docPartUnique/>
      </w:docPartObj>
    </w:sdtPr>
    <w:sdtEndPr/>
    <w:sdtContent>
      <w:p w14:paraId="3BBFD3D6" w14:textId="1775B570" w:rsidR="00F80660" w:rsidRDefault="00F8066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C1A128" w14:textId="77777777" w:rsidR="00F80660" w:rsidRDefault="00F8066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4922233"/>
      <w:docPartObj>
        <w:docPartGallery w:val="Page Numbers (Top of Page)"/>
        <w:docPartUnique/>
      </w:docPartObj>
    </w:sdtPr>
    <w:sdtEndPr/>
    <w:sdtContent>
      <w:p w14:paraId="2F28AF56" w14:textId="66B5E623" w:rsidR="001C05AB" w:rsidRDefault="001C05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804EAB" w14:textId="77777777" w:rsidR="001C05AB" w:rsidRDefault="001C05A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1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0042AF"/>
    <w:multiLevelType w:val="hybridMultilevel"/>
    <w:tmpl w:val="83D61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716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4215F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6532CA"/>
    <w:multiLevelType w:val="hybridMultilevel"/>
    <w:tmpl w:val="6FD6EB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7610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9B31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392E75"/>
    <w:multiLevelType w:val="hybridMultilevel"/>
    <w:tmpl w:val="D628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F1691"/>
    <w:multiLevelType w:val="hybridMultilevel"/>
    <w:tmpl w:val="D0C0D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F4E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DD75C4"/>
    <w:multiLevelType w:val="hybridMultilevel"/>
    <w:tmpl w:val="A6F45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C09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AD6B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8548E9"/>
    <w:multiLevelType w:val="hybridMultilevel"/>
    <w:tmpl w:val="8EEECE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275C9"/>
    <w:multiLevelType w:val="hybridMultilevel"/>
    <w:tmpl w:val="0960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F2B12"/>
    <w:multiLevelType w:val="hybridMultilevel"/>
    <w:tmpl w:val="FEC2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94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5A24F4"/>
    <w:multiLevelType w:val="hybridMultilevel"/>
    <w:tmpl w:val="D5604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31A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83C7A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465F52"/>
    <w:multiLevelType w:val="hybridMultilevel"/>
    <w:tmpl w:val="3FAAD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51E5D"/>
    <w:multiLevelType w:val="hybridMultilevel"/>
    <w:tmpl w:val="17A0B8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5712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6E7EB1"/>
    <w:multiLevelType w:val="hybridMultilevel"/>
    <w:tmpl w:val="369E9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0"/>
  </w:num>
  <w:num w:numId="4">
    <w:abstractNumId w:val="21"/>
  </w:num>
  <w:num w:numId="5">
    <w:abstractNumId w:val="23"/>
  </w:num>
  <w:num w:numId="6">
    <w:abstractNumId w:val="14"/>
  </w:num>
  <w:num w:numId="7">
    <w:abstractNumId w:val="1"/>
  </w:num>
  <w:num w:numId="8">
    <w:abstractNumId w:val="5"/>
  </w:num>
  <w:num w:numId="9">
    <w:abstractNumId w:val="19"/>
  </w:num>
  <w:num w:numId="10">
    <w:abstractNumId w:val="16"/>
  </w:num>
  <w:num w:numId="11">
    <w:abstractNumId w:val="11"/>
  </w:num>
  <w:num w:numId="12">
    <w:abstractNumId w:val="18"/>
  </w:num>
  <w:num w:numId="13">
    <w:abstractNumId w:val="12"/>
  </w:num>
  <w:num w:numId="14">
    <w:abstractNumId w:val="22"/>
  </w:num>
  <w:num w:numId="15">
    <w:abstractNumId w:val="7"/>
  </w:num>
  <w:num w:numId="16">
    <w:abstractNumId w:val="0"/>
  </w:num>
  <w:num w:numId="17">
    <w:abstractNumId w:val="6"/>
  </w:num>
  <w:num w:numId="18">
    <w:abstractNumId w:val="9"/>
  </w:num>
  <w:num w:numId="19">
    <w:abstractNumId w:val="15"/>
  </w:num>
  <w:num w:numId="20">
    <w:abstractNumId w:val="8"/>
  </w:num>
  <w:num w:numId="21">
    <w:abstractNumId w:val="13"/>
  </w:num>
  <w:num w:numId="22">
    <w:abstractNumId w:val="17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E5"/>
    <w:rsid w:val="00001D65"/>
    <w:rsid w:val="00036569"/>
    <w:rsid w:val="00082F5A"/>
    <w:rsid w:val="000B122C"/>
    <w:rsid w:val="00165562"/>
    <w:rsid w:val="00193CD7"/>
    <w:rsid w:val="001C05AB"/>
    <w:rsid w:val="001D2388"/>
    <w:rsid w:val="001D70E5"/>
    <w:rsid w:val="00272A5D"/>
    <w:rsid w:val="0027729E"/>
    <w:rsid w:val="002A2744"/>
    <w:rsid w:val="00380EB6"/>
    <w:rsid w:val="004012CF"/>
    <w:rsid w:val="004174DB"/>
    <w:rsid w:val="00422A70"/>
    <w:rsid w:val="00446812"/>
    <w:rsid w:val="00543D96"/>
    <w:rsid w:val="00617EBE"/>
    <w:rsid w:val="00621212"/>
    <w:rsid w:val="006577B1"/>
    <w:rsid w:val="006C4EED"/>
    <w:rsid w:val="006C5DEF"/>
    <w:rsid w:val="00733039"/>
    <w:rsid w:val="007709E7"/>
    <w:rsid w:val="007D0BA4"/>
    <w:rsid w:val="007F0A5C"/>
    <w:rsid w:val="00816A17"/>
    <w:rsid w:val="00850AA9"/>
    <w:rsid w:val="008C6E4F"/>
    <w:rsid w:val="008D5216"/>
    <w:rsid w:val="00962A4D"/>
    <w:rsid w:val="00967C2C"/>
    <w:rsid w:val="009934B2"/>
    <w:rsid w:val="009D05F6"/>
    <w:rsid w:val="00A20D4C"/>
    <w:rsid w:val="00A46B27"/>
    <w:rsid w:val="00A6117C"/>
    <w:rsid w:val="00AA4B1B"/>
    <w:rsid w:val="00AD4891"/>
    <w:rsid w:val="00AF3608"/>
    <w:rsid w:val="00B86A14"/>
    <w:rsid w:val="00C95370"/>
    <w:rsid w:val="00CB6444"/>
    <w:rsid w:val="00CC45C1"/>
    <w:rsid w:val="00CE6BE5"/>
    <w:rsid w:val="00CF0AE2"/>
    <w:rsid w:val="00D97933"/>
    <w:rsid w:val="00DE495B"/>
    <w:rsid w:val="00E226C2"/>
    <w:rsid w:val="00E410A2"/>
    <w:rsid w:val="00E42BD5"/>
    <w:rsid w:val="00E80ABE"/>
    <w:rsid w:val="00F51B8F"/>
    <w:rsid w:val="00F80660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5F6FB"/>
  <w15:chartTrackingRefBased/>
  <w15:docId w15:val="{73042165-2FC0-4B1F-9764-E63C0121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5216"/>
    <w:pPr>
      <w:numPr>
        <w:numId w:val="23"/>
      </w:numPr>
      <w:outlineLvl w:val="0"/>
    </w:pPr>
    <w:rPr>
      <w:rFonts w:ascii="Times New Roman" w:hAnsi="Times New Roman"/>
      <w:b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01D65"/>
    <w:pPr>
      <w:keepNext/>
      <w:keepLines/>
      <w:numPr>
        <w:ilvl w:val="1"/>
        <w:numId w:val="23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01D65"/>
    <w:pPr>
      <w:keepNext/>
      <w:keepLines/>
      <w:numPr>
        <w:ilvl w:val="2"/>
        <w:numId w:val="23"/>
      </w:numPr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6117C"/>
    <w:pPr>
      <w:keepNext/>
      <w:keepLines/>
      <w:numPr>
        <w:ilvl w:val="3"/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7709E7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709E7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709E7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709E7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709E7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EE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57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77B1"/>
  </w:style>
  <w:style w:type="paragraph" w:styleId="a6">
    <w:name w:val="header"/>
    <w:basedOn w:val="a"/>
    <w:link w:val="a7"/>
    <w:uiPriority w:val="99"/>
    <w:unhideWhenUsed/>
    <w:rsid w:val="004174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174DB"/>
  </w:style>
  <w:style w:type="paragraph" w:customStyle="1" w:styleId="a8">
    <w:name w:val="Аннотация"/>
    <w:basedOn w:val="a"/>
    <w:next w:val="a9"/>
    <w:rsid w:val="008D5216"/>
    <w:pPr>
      <w:keepLines/>
      <w:pageBreakBefore/>
      <w:spacing w:after="240" w:line="312" w:lineRule="auto"/>
      <w:jc w:val="center"/>
    </w:pPr>
    <w:rPr>
      <w:rFonts w:ascii="Arial" w:eastAsia="Times New Roman" w:hAnsi="Arial" w:cs="Times New Roman"/>
      <w:b/>
      <w:caps/>
      <w:sz w:val="24"/>
      <w:szCs w:val="24"/>
      <w:lang w:eastAsia="ru-RU"/>
    </w:rPr>
  </w:style>
  <w:style w:type="paragraph" w:customStyle="1" w:styleId="aa">
    <w:name w:val="Простой"/>
    <w:basedOn w:val="a"/>
    <w:link w:val="ab"/>
    <w:rsid w:val="008D5216"/>
    <w:pPr>
      <w:keepLines/>
      <w:spacing w:after="0" w:line="312" w:lineRule="auto"/>
      <w:ind w:firstLine="709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b">
    <w:name w:val="Простой Знак"/>
    <w:link w:val="aa"/>
    <w:locked/>
    <w:rsid w:val="008D5216"/>
    <w:rPr>
      <w:rFonts w:ascii="Arial" w:eastAsia="Times New Roman" w:hAnsi="Arial" w:cs="Times New Roman"/>
      <w:sz w:val="24"/>
      <w:szCs w:val="20"/>
      <w:lang w:eastAsia="ru-RU"/>
    </w:rPr>
  </w:style>
  <w:style w:type="paragraph" w:styleId="a9">
    <w:name w:val="Body Text"/>
    <w:basedOn w:val="a"/>
    <w:link w:val="ac"/>
    <w:uiPriority w:val="99"/>
    <w:semiHidden/>
    <w:unhideWhenUsed/>
    <w:rsid w:val="008D5216"/>
    <w:pPr>
      <w:spacing w:after="120"/>
    </w:pPr>
  </w:style>
  <w:style w:type="character" w:customStyle="1" w:styleId="ac">
    <w:name w:val="Основной текст Знак"/>
    <w:basedOn w:val="a0"/>
    <w:link w:val="a9"/>
    <w:uiPriority w:val="99"/>
    <w:semiHidden/>
    <w:rsid w:val="008D5216"/>
  </w:style>
  <w:style w:type="character" w:customStyle="1" w:styleId="10">
    <w:name w:val="Заголовок 1 Знак"/>
    <w:basedOn w:val="a0"/>
    <w:link w:val="1"/>
    <w:uiPriority w:val="9"/>
    <w:rsid w:val="008D5216"/>
    <w:rPr>
      <w:rFonts w:ascii="Times New Roman" w:hAnsi="Times New Roman"/>
      <w:b/>
      <w:sz w:val="24"/>
    </w:rPr>
  </w:style>
  <w:style w:type="paragraph" w:styleId="ad">
    <w:name w:val="Title"/>
    <w:basedOn w:val="a"/>
    <w:next w:val="a"/>
    <w:link w:val="ae"/>
    <w:uiPriority w:val="10"/>
    <w:qFormat/>
    <w:rsid w:val="008D52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8D5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01D65"/>
    <w:rPr>
      <w:rFonts w:ascii="Times New Roman" w:eastAsiaTheme="majorEastAsia" w:hAnsi="Times New Roman" w:cstheme="majorBidi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01D65"/>
    <w:rPr>
      <w:rFonts w:ascii="Times New Roman" w:eastAsiaTheme="majorEastAsia" w:hAnsi="Times New Roman" w:cstheme="majorBidi"/>
      <w:sz w:val="24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036569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46812"/>
    <w:pPr>
      <w:tabs>
        <w:tab w:val="left" w:pos="1320"/>
        <w:tab w:val="right" w:leader="dot" w:pos="9345"/>
      </w:tabs>
      <w:spacing w:after="100"/>
      <w:ind w:left="440" w:hanging="440"/>
    </w:pPr>
  </w:style>
  <w:style w:type="paragraph" w:styleId="11">
    <w:name w:val="toc 1"/>
    <w:basedOn w:val="a"/>
    <w:next w:val="a"/>
    <w:autoRedefine/>
    <w:uiPriority w:val="39"/>
    <w:unhideWhenUsed/>
    <w:rsid w:val="00617EBE"/>
    <w:pPr>
      <w:tabs>
        <w:tab w:val="left" w:pos="426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7EBE"/>
    <w:pPr>
      <w:tabs>
        <w:tab w:val="left" w:pos="426"/>
        <w:tab w:val="right" w:leader="dot" w:pos="9345"/>
      </w:tabs>
      <w:spacing w:after="100"/>
    </w:pPr>
  </w:style>
  <w:style w:type="character" w:styleId="af0">
    <w:name w:val="Hyperlink"/>
    <w:basedOn w:val="a0"/>
    <w:uiPriority w:val="99"/>
    <w:unhideWhenUsed/>
    <w:rsid w:val="0003656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6117C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7709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709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7709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7709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7709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0E3F-7D71-4473-BA28-A52B4FEF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7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229198-2</dc:creator>
  <cp:keywords/>
  <dc:description/>
  <cp:lastModifiedBy>Арсений Буркацкий</cp:lastModifiedBy>
  <cp:revision>19</cp:revision>
  <dcterms:created xsi:type="dcterms:W3CDTF">2023-12-01T11:46:00Z</dcterms:created>
  <dcterms:modified xsi:type="dcterms:W3CDTF">2024-05-15T15:49:00Z</dcterms:modified>
</cp:coreProperties>
</file>