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941"/>
        <w:tblW w:w="10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231"/>
        <w:gridCol w:w="5231"/>
      </w:tblGrid>
      <w:tr w:rsidR="003A0AD3" w:rsidRPr="00B26ECB" w14:paraId="26A9D447" w14:textId="77777777" w:rsidTr="00BC1A3B">
        <w:tc>
          <w:tcPr>
            <w:tcW w:w="10462" w:type="dxa"/>
            <w:shd w:val="clear" w:color="auto" w:fill="DEEAF6" w:themeFill="accent1" w:themeFillTint="33"/>
          </w:tcPr>
          <w:p w14:paraId="5B6E045A" w14:textId="77777777" w:rsidR="003A0AD3" w:rsidRPr="00B26ECB" w:rsidRDefault="003A0AD3" w:rsidP="00FE6681">
            <w:pPr>
              <w:jc w:val="center"/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COMPROMISO MANIFIESTO DE LOS TRABAJADORES  CON EL SGSST</w:t>
            </w:r>
          </w:p>
        </w:tc>
      </w:tr>
      <w:tr w:rsidR="003A0AD3" w:rsidRPr="00B26ECB" w14:paraId="3074109C" w14:textId="77777777" w:rsidTr="00FE6681">
        <w:tc>
          <w:tcPr>
            <w:tcW w:w="10462" w:type="dxa"/>
            <w:shd w:val="clear" w:color="000000" w:fill="FFFFFF"/>
          </w:tcPr>
          <w:p w14:paraId="5C416AA1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54A47D3A" w14:textId="124586AF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Yo 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JUAN MIGUEL XD XD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con cedula de ciudadanía No</w:t>
            </w:r>
            <w:r w:rsidR="004C555B" w:rsidRPr="000855A8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287449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, vinculado a la empresa en el cargo de </w:t>
            </w:r>
            <w:r w:rsidR="004C555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Antibiotico</w:t>
            </w: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mediante contrato laboral a término _____________________ expreso el mayor compromiso y respaldo a la implementación del Sistema de Gestión de Seguridad y Salud en el Trabajo – SGSST y, especialmente con los espacios de participación y representación de nosotros los trabajadores, tal es el COPASST/VIGIA cuya función principal es la promoción y vigilancia del cumplimiento de las normas de SST. Observare las siguientes responsabilidades, obligaciones y prohibiciones: </w:t>
            </w:r>
          </w:p>
          <w:p w14:paraId="4564F2A3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4CBD2584" w14:textId="77777777" w:rsidR="003A0AD3" w:rsidRPr="00B26ECB" w:rsidRDefault="00BC1A3B" w:rsidP="00BC1A3B">
            <w:pPr>
              <w:tabs>
                <w:tab w:val="left" w:pos="375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B26ECB">
              <w:rPr>
                <w:rFonts w:asciiTheme="minorHAnsi" w:hAnsiTheme="minorHAnsi" w:cstheme="minorHAnsi"/>
                <w:iCs/>
                <w:sz w:val="22"/>
                <w:szCs w:val="22"/>
              </w:rPr>
              <w:tab/>
            </w:r>
          </w:p>
          <w:p w14:paraId="0F550BAD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45"/>
              <w:gridCol w:w="6618"/>
            </w:tblGrid>
            <w:tr w:rsidR="003A0AD3" w:rsidRPr="00B26ECB" w14:paraId="6D86570A" w14:textId="77777777" w:rsidTr="00FE6681">
              <w:tc>
                <w:tcPr>
                  <w:tcW w:w="2545" w:type="dxa"/>
                  <w:shd w:val="clear" w:color="auto" w:fill="auto"/>
                  <w:vAlign w:val="center"/>
                </w:tcPr>
                <w:p w14:paraId="4CADB3B4" w14:textId="77777777" w:rsidR="003A0AD3" w:rsidRPr="00B26ECB" w:rsidRDefault="003A0AD3" w:rsidP="000855A8">
                  <w:pPr>
                    <w:pStyle w:val="NormalWeb"/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ind w:left="34"/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0"/>
                      <w:szCs w:val="20"/>
                    </w:rPr>
                    <w:t>Dec. 1443/14, art. 10. Responsabilidades de los trabajadores</w:t>
                  </w:r>
                </w:p>
              </w:tc>
              <w:tc>
                <w:tcPr>
                  <w:tcW w:w="6618" w:type="dxa"/>
                  <w:shd w:val="clear" w:color="auto" w:fill="auto"/>
                </w:tcPr>
                <w:p w14:paraId="3ED3E1A6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Procurar el cuidado integral de su salud </w:t>
                  </w:r>
                </w:p>
                <w:p w14:paraId="61846E4D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Suministrar información clara, veraz y completa sobre su estado de salud </w:t>
                  </w:r>
                </w:p>
                <w:p w14:paraId="30886760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Cumplir las normas, reglamentos e instrucciones de SGSST</w:t>
                  </w:r>
                </w:p>
                <w:p w14:paraId="7BF29AD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 xml:space="preserve">Informar oportunamente  al  empleador  o  contratante  acerca  de  los  peligros  y riesgos latentes en su sitio de trabajo; </w:t>
                  </w:r>
                </w:p>
                <w:p w14:paraId="252A7F66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en  las actividades de capacitación en  seguridad y salud en  el trabajo definido en el plan de capacitación del SG- SST; y</w:t>
                  </w:r>
                </w:p>
                <w:p w14:paraId="6A66318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line="276" w:lineRule="auto"/>
                    <w:ind w:left="317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  <w:t>Participar y contribuir al cumplimiento de los  objetivos  del  SG-SST.</w:t>
                  </w:r>
                </w:p>
              </w:tc>
            </w:tr>
          </w:tbl>
          <w:p w14:paraId="55C5FC6A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  <w:r w:rsidRPr="00B26ECB">
              <w:rPr>
                <w:rFonts w:asciiTheme="minorHAnsi" w:hAnsiTheme="minorHAnsi" w:cstheme="minorHAnsi"/>
              </w:rPr>
              <w:t xml:space="preserve"> </w:t>
            </w:r>
          </w:p>
          <w:p w14:paraId="277149FF" w14:textId="77777777" w:rsidR="003A0AD3" w:rsidRPr="00B26ECB" w:rsidRDefault="003A0AD3" w:rsidP="00FE6681">
            <w:pPr>
              <w:rPr>
                <w:rFonts w:asciiTheme="minorHAnsi" w:hAnsiTheme="minorHAnsi" w:cstheme="minorHAnsi"/>
              </w:rPr>
            </w:pPr>
          </w:p>
          <w:tbl>
            <w:tblPr>
              <w:tblW w:w="10128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95"/>
              <w:gridCol w:w="3333"/>
            </w:tblGrid>
            <w:tr w:rsidR="003A0AD3" w:rsidRPr="00B26ECB" w14:paraId="31D311CD" w14:textId="77777777" w:rsidTr="00FE6681">
              <w:trPr>
                <w:gridAfter w:val="1"/>
                <w:wAfter w:w="3333" w:type="dxa"/>
                <w:trHeight w:val="383"/>
              </w:trPr>
              <w:tc>
                <w:tcPr>
                  <w:tcW w:w="6795" w:type="dxa"/>
                  <w:shd w:val="clear" w:color="auto" w:fill="E6E6E6"/>
                  <w:vAlign w:val="center"/>
                </w:tcPr>
                <w:p w14:paraId="40308D29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</w:pPr>
                  <w:bookmarkStart w:id="0" w:name="_Toc383079180"/>
                  <w:bookmarkStart w:id="1" w:name="_Toc383172088"/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CÓDIGO SUSTANTIVO DEL TRABAJO</w:t>
                  </w:r>
                </w:p>
                <w:p w14:paraId="21A42959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jc w:val="center"/>
                    <w:rPr>
                      <w:rFonts w:asciiTheme="minorHAnsi" w:hAnsiTheme="minorHAnsi" w:cstheme="minorHAnsi"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18"/>
                      <w:szCs w:val="22"/>
                    </w:rPr>
                    <w:t>OBLIGACIONES Y PROHIBICIONES DE LOS TRABAJADORES</w:t>
                  </w:r>
                  <w:bookmarkEnd w:id="0"/>
                  <w:bookmarkEnd w:id="1"/>
                </w:p>
              </w:tc>
            </w:tr>
            <w:tr w:rsidR="003A0AD3" w:rsidRPr="00B26ECB" w14:paraId="26B0EC56" w14:textId="77777777" w:rsidTr="00FE6681">
              <w:trPr>
                <w:trHeight w:val="679"/>
              </w:trPr>
              <w:tc>
                <w:tcPr>
                  <w:tcW w:w="6795" w:type="dxa"/>
                  <w:shd w:val="clear" w:color="auto" w:fill="auto"/>
                  <w:vAlign w:val="center"/>
                </w:tcPr>
                <w:p w14:paraId="095EB07B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137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hyperlink r:id="rId7" w:history="1">
                    <w:r w:rsidRPr="00B26ECB">
                      <w:rPr>
                        <w:rStyle w:val="Hipervnculo"/>
                        <w:rFonts w:asciiTheme="minorHAnsi" w:hAnsiTheme="minorHAnsi" w:cstheme="minorHAnsi"/>
                        <w:b/>
                        <w:color w:val="auto"/>
                        <w:sz w:val="22"/>
                        <w:szCs w:val="22"/>
                      </w:rPr>
                      <w:t>C.S.T.</w:t>
                    </w:r>
                  </w:hyperlink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Art. 58. Obligaciones especiales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10A50B58" w14:textId="77777777" w:rsidR="003A0AD3" w:rsidRPr="00B26ECB" w:rsidRDefault="003A0AD3" w:rsidP="000855A8">
                  <w:pPr>
                    <w:framePr w:hSpace="141" w:wrap="around" w:vAnchor="page" w:hAnchor="margin" w:xAlign="center" w:y="2941"/>
                    <w:autoSpaceDE w:val="0"/>
                    <w:autoSpaceDN w:val="0"/>
                    <w:adjustRightInd w:val="0"/>
                    <w:spacing w:line="200" w:lineRule="atLeast"/>
                    <w:ind w:right="335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C.S.T.  Art. 60. Prohibiciones</w:t>
                  </w:r>
                </w:p>
              </w:tc>
            </w:tr>
            <w:tr w:rsidR="003A0AD3" w:rsidRPr="00B26ECB" w14:paraId="03C0C541" w14:textId="77777777" w:rsidTr="00FE6681">
              <w:trPr>
                <w:trHeight w:val="331"/>
              </w:trPr>
              <w:tc>
                <w:tcPr>
                  <w:tcW w:w="6795" w:type="dxa"/>
                  <w:shd w:val="clear" w:color="auto" w:fill="auto"/>
                </w:tcPr>
                <w:p w14:paraId="6C67700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Realizar personalmente la labor, en los términos estipulados; observar los preceptos del reglamento y acatar y cumplir las órdenes e instrucciones que de modo particular la impartan el empleador o sus representantes, según el orden jerárquico establecido. </w:t>
                  </w:r>
                </w:p>
                <w:p w14:paraId="57411BF3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y restituir un buen estado, salvo el deterioro natural, los instrumentos y útiles que le hayan sido facilitados y las materias primas sobrantes. </w:t>
                  </w:r>
                </w:p>
                <w:p w14:paraId="77DA12A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Comunicar oportunamente al empleador las observaciones que estime conducentes a evitarle daños y perjuicios. </w:t>
                  </w:r>
                </w:p>
                <w:p w14:paraId="040AF85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Prestar la colaboración posible en casos de siniestro o de riesgo inminente que afecten o amenacen las personas o cosas de la empresa o establecimiento. </w:t>
                  </w:r>
                </w:p>
                <w:p w14:paraId="33E63A16" w14:textId="3D92AE50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Observar con suma diligencia y cuidado las instrucciones y órdenes preventivas de accidentes o de enfermedades profesionales. </w:t>
                  </w:r>
                </w:p>
              </w:tc>
              <w:tc>
                <w:tcPr>
                  <w:tcW w:w="3333" w:type="dxa"/>
                  <w:shd w:val="clear" w:color="auto" w:fill="auto"/>
                  <w:vAlign w:val="center"/>
                </w:tcPr>
                <w:p w14:paraId="224F29F9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Presentarse al trabajo en estado de embriaguez o bajo la influencia de narcóticos o drogas enervantes. </w:t>
                  </w:r>
                </w:p>
                <w:p w14:paraId="5209EFFA" w14:textId="77777777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 xml:space="preserve">Conservar armas de cualquier clase en el sitio del trabajo, a excepción de las que con autorización legal puedan llevar los celadores (Decreto 2478/48). </w:t>
                  </w:r>
                </w:p>
                <w:p w14:paraId="62481E56" w14:textId="181C7DCC" w:rsidR="003A0AD3" w:rsidRPr="00B26ECB" w:rsidRDefault="003A0AD3" w:rsidP="000855A8">
                  <w:pPr>
                    <w:pStyle w:val="Prrafodelista"/>
                    <w:framePr w:hSpace="141" w:wrap="around" w:vAnchor="page" w:hAnchor="margin" w:xAlign="center" w:y="2941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176" w:right="137" w:hanging="142"/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</w:pPr>
                  <w:r w:rsidRPr="00B26ECB">
                    <w:rPr>
                      <w:rFonts w:asciiTheme="minorHAnsi" w:hAnsiTheme="minorHAnsi" w:cstheme="minorHAnsi"/>
                      <w:i/>
                      <w:sz w:val="18"/>
                      <w:szCs w:val="22"/>
                    </w:rPr>
                    <w:t>Usar los útiles o herramientas suministradas por el empleador en objetos distintos del trabajo contratado.</w:t>
                  </w:r>
                </w:p>
              </w:tc>
            </w:tr>
          </w:tbl>
          <w:p w14:paraId="155BF355" w14:textId="1812C78A" w:rsidR="003A0AD3" w:rsidRPr="00B26ECB" w:rsidRDefault="000638CA" w:rsidP="00FE6681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E02B0" wp14:editId="64C45953">
                      <wp:simplePos x="0" y="0"/>
                      <wp:positionH relativeFrom="column">
                        <wp:posOffset>3565525</wp:posOffset>
                      </wp:positionH>
                      <wp:positionV relativeFrom="paragraph">
                        <wp:posOffset>19050</wp:posOffset>
                      </wp:positionV>
                      <wp:extent cx="2880360" cy="883920"/>
                      <wp:effectExtent l="0" t="0" r="0" b="0"/>
                      <wp:wrapNone/>
                      <wp:docPr id="100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360" cy="883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28EB36" w14:textId="319ADF62" w:rsidR="002C76D1" w:rsidRPr="002C76D1" w:rsidRDefault="002C76D1" w:rsidP="002C76D1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s-CO"/>
                                    </w:rP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440000" cy="1042010"/>
                                        <wp:docPr id="1002" name="Picture 1520950401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firma_prueba.jp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0000" cy="104201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E02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80.75pt;margin-top:1.5pt;width:226.8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feGAIAACwEAAAOAAAAZHJzL2Uyb0RvYy54bWysU1tv2yAUfp/U/4B4X+xcmqVWnCptlWlS&#10;1FZKqz4TDLElzGFAYme/fgfsXNTtadoLHDiHc/m+j/l9WytyENZVoHM6HKSUCM2hqPQup+9vq68z&#10;SpxnumAKtMjpUTh6v7j5Mm9MJkZQgiqEJZhEu6wxOS29N1mSOF6KmrkBGKHRKcHWzOPR7pLCsgaz&#10;1yoZpek0acAWxgIXzuHtU+eki5hfSsH9i5ROeKJyir35uNq4bsOaLOYs21lmyor3bbB/6KJmlcai&#10;51RPzDOyt9UfqeqKW3Ag/YBDnYCUFRdxBpxmmH6aZlMyI+IsCI4zZ5jc/0vLnw8b82qJbx+gRQID&#10;II1xmcPLME8rbR127JSgHyE8nmETrSccL0ezWTqeooujbzYb340irsnltbHOfxdQk2Dk1CItES12&#10;WDuPFTH0FBKKaVhVSkVqlCZNTqfj2zQ+OHvwhdL48NJrsHy7bfsBtlAccS4LHeXO8FWFxdfM+Vdm&#10;kWPsF3XrX3CRCrAI9BYlJdhff7sP8Qg9eilpUDM5dT/3zApK1A+NpNwNJ5MgsniY3H5DHIi99myv&#10;PXpfPwLKcog/xPBohnivTqa0UH+gvJehKrqY5lg7p/5kPvpOyfg9uFguYxDKyjC/1hvDQ+oAZ4D2&#10;rf1g1vT4e2TuGU7qYtknGrrYjojl3oOsIkcB4A7VHneUZKSu/z5B89fnGHX55IvfAAAA//8DAFBL&#10;AwQUAAYACAAAACEAINGHZ+EAAAAKAQAADwAAAGRycy9kb3ducmV2LnhtbEyPQUvDQBCF70L/wzIF&#10;b3aTaEqJ2ZQSKILoobUXb5PsNAlmZ2N220Z/vduTvc3jPd58L19PphdnGl1nWUG8iEAQ11Z33Cg4&#10;fGwfViCcR9bYWyYFP+RgXczucsy0vfCOznvfiFDCLkMFrfdDJqWrWzLoFnYgDt7RjgZ9kGMj9YiX&#10;UG56mUTRUhrsOHxocaCypfprfzIKXsvtO+6qxKx++/Ll7bgZvg+fqVL382nzDMLT5P/DcMUP6FAE&#10;psqeWDvRK0iXcRqiCh7DpKsfxWkMogrXU5KALHJ5O6H4AwAA//8DAFBLAQItABQABgAIAAAAIQC2&#10;gziS/gAAAOEBAAATAAAAAAAAAAAAAAAAAAAAAABbQ29udGVudF9UeXBlc10ueG1sUEsBAi0AFAAG&#10;AAgAAAAhADj9If/WAAAAlAEAAAsAAAAAAAAAAAAAAAAALwEAAF9yZWxzLy5yZWxzUEsBAi0AFAAG&#10;AAgAAAAhAA9v594YAgAALAQAAA4AAAAAAAAAAAAAAAAALgIAAGRycy9lMm9Eb2MueG1sUEsBAi0A&#10;FAAGAAgAAAAhACDRh2fhAAAACgEAAA8AAAAAAAAAAAAAAAAAcgQAAGRycy9kb3ducmV2LnhtbFBL&#10;BQYAAAAABAAEAPMAAACABQAAAAA=&#10;" filled="f" stroked="f" strokeweight=".5pt">
                      <v:textbox>
                        <w:txbxContent>
                          <w:p w14:paraId="0228EB36" w14:textId="319ADF62" w:rsidR="002C76D1" w:rsidRPr="002C76D1" w:rsidRDefault="002C76D1" w:rsidP="002C76D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440000" cy="1042010"/>
                                  <wp:docPr id="1003" name="Picture 152095040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D6861A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Cs w:val="20"/>
              </w:rPr>
            </w:pPr>
          </w:p>
          <w:p w14:paraId="71E388C8" w14:textId="76B12D62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__________________________________</w:t>
            </w:r>
          </w:p>
          <w:p w14:paraId="41034BBB" w14:textId="45A23380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Pr="00B26E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Trabajador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JUAN MIGUEL XD XD</w:t>
            </w:r>
          </w:p>
          <w:p w14:paraId="367D0E24" w14:textId="1A49E6D9" w:rsidR="003A0AD3" w:rsidRPr="00B26ECB" w:rsidRDefault="003A0AD3" w:rsidP="00FE668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CC No</w:t>
            </w:r>
            <w:proofErr w:type="gramStart"/>
            <w:r w:rsidRPr="00B26ECB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  <w:r w:rsidR="004C55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C555B" w:rsidRPr="000855A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287449</w:t>
            </w:r>
          </w:p>
          <w:p w14:paraId="7694404F" w14:textId="77777777" w:rsidR="003A0AD3" w:rsidRPr="00B26ECB" w:rsidRDefault="003A0AD3" w:rsidP="00FE6681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</w:pPr>
          </w:p>
        </w:tc>
      </w:tr>
    </w:tbl>
    <w:p w14:paraId="6FADF887" w14:textId="77777777" w:rsidR="00FD2F41" w:rsidRPr="00B26ECB" w:rsidRDefault="00FD2F41">
      <w:pPr>
        <w:rPr>
          <w:rFonts w:asciiTheme="minorHAnsi" w:hAnsiTheme="minorHAnsi" w:cstheme="minorHAnsi"/>
        </w:rPr>
      </w:pPr>
    </w:p>
    <w:sectPr w:rsidR="00FD2F41" w:rsidRPr="00B26EC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A2A69" w14:textId="77777777" w:rsidR="00ED730F" w:rsidRDefault="00ED730F" w:rsidP="003A0AD3">
      <w:r>
        <w:separator/>
      </w:r>
    </w:p>
  </w:endnote>
  <w:endnote w:type="continuationSeparator" w:id="0">
    <w:p w14:paraId="581B1F26" w14:textId="77777777" w:rsidR="00ED730F" w:rsidRDefault="00ED730F" w:rsidP="003A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6319B" w14:textId="77777777" w:rsidR="00ED730F" w:rsidRDefault="00ED730F" w:rsidP="003A0AD3">
      <w:r>
        <w:separator/>
      </w:r>
    </w:p>
  </w:footnote>
  <w:footnote w:type="continuationSeparator" w:id="0">
    <w:p w14:paraId="5907594E" w14:textId="77777777" w:rsidR="00ED730F" w:rsidRDefault="00ED730F" w:rsidP="003A0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0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82"/>
      <w:gridCol w:w="5129"/>
      <w:gridCol w:w="2559"/>
    </w:tblGrid>
    <w:tr w:rsidR="006F5393" w:rsidRPr="0020169E" w14:paraId="1232F66B" w14:textId="77777777" w:rsidTr="00B26ECB">
      <w:trPr>
        <w:cantSplit/>
        <w:trHeight w:val="1550"/>
      </w:trPr>
      <w:tc>
        <w:tcPr>
          <w:tcW w:w="3082" w:type="dxa"/>
        </w:tcPr>
        <w:p w14:paraId="5EE9075F" w14:textId="14CB15B8" w:rsidR="006F5393" w:rsidRPr="0020169E" w:rsidRDefault="00E94164" w:rsidP="0020169E">
          <w:pPr>
            <w:tabs>
              <w:tab w:val="center" w:pos="4419"/>
              <w:tab w:val="right" w:pos="8838"/>
            </w:tabs>
            <w:jc w:val="center"/>
            <w:rPr>
              <w:rFonts w:ascii="Tahoma" w:eastAsiaTheme="minorHAnsi" w:hAnsi="Tahoma" w:cs="Tahoma"/>
              <w:spacing w:val="0"/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4E0CFF85" wp14:editId="63B37CB0">
                <wp:extent cx="1280795" cy="909320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79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CCCB32F" w14:textId="77777777" w:rsidR="006F5393" w:rsidRPr="005E071A" w:rsidRDefault="006F5393" w:rsidP="005E071A">
          <w:pPr>
            <w:ind w:firstLine="708"/>
            <w:rPr>
              <w:rFonts w:ascii="Tahoma" w:eastAsiaTheme="minorHAnsi" w:hAnsi="Tahoma" w:cs="Tahoma"/>
              <w:sz w:val="22"/>
              <w:szCs w:val="22"/>
              <w:lang w:val="es-CO" w:eastAsia="en-US"/>
            </w:rPr>
          </w:pPr>
        </w:p>
      </w:tc>
      <w:tc>
        <w:tcPr>
          <w:tcW w:w="5129" w:type="dxa"/>
        </w:tcPr>
        <w:p w14:paraId="4402EC96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</w:pPr>
        </w:p>
        <w:p w14:paraId="3F3B2084" w14:textId="77777777" w:rsidR="006F5393" w:rsidRPr="00B26ECB" w:rsidRDefault="006F5393" w:rsidP="0020169E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b/>
              <w:spacing w:val="0"/>
              <w:sz w:val="22"/>
              <w:szCs w:val="22"/>
              <w:lang w:val="es-CO" w:eastAsia="en-US"/>
            </w:rPr>
          </w:pPr>
        </w:p>
        <w:p w14:paraId="7A1778FE" w14:textId="48241A65" w:rsidR="006F5393" w:rsidRPr="00B26ECB" w:rsidRDefault="006F5393" w:rsidP="00B26ECB">
          <w:pPr>
            <w:tabs>
              <w:tab w:val="center" w:pos="4419"/>
              <w:tab w:val="right" w:pos="8838"/>
            </w:tabs>
            <w:jc w:val="center"/>
            <w:rPr>
              <w:rFonts w:asciiTheme="minorHAnsi" w:eastAsiaTheme="minorHAnsi" w:hAnsiTheme="minorHAnsi" w:cstheme="minorHAnsi"/>
              <w:spacing w:val="0"/>
              <w:lang w:val="es-CO" w:eastAsia="en-US"/>
            </w:rPr>
          </w:pPr>
          <w:r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 xml:space="preserve">COMPROMISO </w:t>
          </w:r>
          <w:r w:rsidR="00B26ECB" w:rsidRPr="00B26ECB">
            <w:rPr>
              <w:rFonts w:asciiTheme="minorHAnsi" w:eastAsiaTheme="minorHAnsi" w:hAnsiTheme="minorHAnsi" w:cstheme="minorHAnsi"/>
              <w:b/>
              <w:spacing w:val="0"/>
              <w:lang w:val="es-CO" w:eastAsia="en-US"/>
            </w:rPr>
            <w:t>DE LOS TRABAJADORES CON EL SG-SST</w:t>
          </w:r>
        </w:p>
      </w:tc>
      <w:tc>
        <w:tcPr>
          <w:tcW w:w="2559" w:type="dxa"/>
        </w:tcPr>
        <w:p w14:paraId="7189A10E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/>
              <w:sz w:val="20"/>
              <w:szCs w:val="20"/>
            </w:rPr>
          </w:pPr>
        </w:p>
        <w:p w14:paraId="47F48ECC" w14:textId="72BCDE7B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 xml:space="preserve">Código: </w:t>
          </w:r>
          <w:r w:rsidR="00B26ECB" w:rsidRPr="00B26ECB">
            <w:rPr>
              <w:rFonts w:asciiTheme="minorHAnsi" w:hAnsiTheme="minorHAnsi" w:cstheme="minorHAnsi"/>
              <w:bCs/>
              <w:sz w:val="22"/>
              <w:szCs w:val="22"/>
            </w:rPr>
            <w:t>FR-SST-36</w:t>
          </w:r>
        </w:p>
        <w:p w14:paraId="0C16F391" w14:textId="77777777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Versión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>: 01</w:t>
          </w:r>
        </w:p>
        <w:p w14:paraId="678AB1C7" w14:textId="1F687B0C" w:rsidR="006F5393" w:rsidRPr="00B26ECB" w:rsidRDefault="006F5393" w:rsidP="006F5393">
          <w:pPr>
            <w:pStyle w:val="Encabezado"/>
            <w:rPr>
              <w:rFonts w:asciiTheme="minorHAnsi" w:hAnsiTheme="minorHAnsi" w:cstheme="minorHAnsi"/>
              <w:sz w:val="22"/>
              <w:szCs w:val="22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Fecha de elaboración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proofErr w:type="gramStart"/>
          <w:r w:rsidR="00B26ECB">
            <w:rPr>
              <w:rFonts w:asciiTheme="minorHAnsi" w:hAnsiTheme="minorHAnsi" w:cstheme="minorHAnsi"/>
              <w:sz w:val="22"/>
              <w:szCs w:val="22"/>
            </w:rPr>
            <w:t>Diciembre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 de</w:t>
          </w:r>
          <w:proofErr w:type="gramEnd"/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 2019</w:t>
          </w:r>
        </w:p>
        <w:p w14:paraId="4ED310A9" w14:textId="77777777" w:rsidR="006F5393" w:rsidRPr="00B26ECB" w:rsidRDefault="006F5393" w:rsidP="006F5393">
          <w:pPr>
            <w:tabs>
              <w:tab w:val="center" w:pos="4419"/>
              <w:tab w:val="right" w:pos="8838"/>
            </w:tabs>
            <w:rPr>
              <w:rFonts w:asciiTheme="minorHAnsi" w:eastAsiaTheme="minorHAnsi" w:hAnsiTheme="minorHAnsi" w:cstheme="minorHAnsi"/>
              <w:spacing w:val="0"/>
              <w:sz w:val="22"/>
              <w:szCs w:val="22"/>
              <w:lang w:val="es-CO" w:eastAsia="en-US"/>
            </w:rPr>
          </w:pPr>
          <w:r w:rsidRPr="00B26ECB">
            <w:rPr>
              <w:rFonts w:asciiTheme="minorHAnsi" w:hAnsiTheme="minorHAnsi" w:cstheme="minorHAnsi"/>
              <w:b/>
              <w:sz w:val="22"/>
              <w:szCs w:val="22"/>
            </w:rPr>
            <w:t>Página</w:t>
          </w:r>
          <w:r w:rsidRPr="00B26ECB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begin"/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instrText>PAGE</w:instrTex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separate"/>
          </w:r>
          <w:r w:rsidR="00F64C4D" w:rsidRPr="00B26ECB">
            <w:rPr>
              <w:rFonts w:asciiTheme="minorHAnsi" w:hAnsiTheme="minorHAnsi" w:cstheme="minorHAnsi"/>
              <w:noProof/>
              <w:sz w:val="22"/>
              <w:szCs w:val="22"/>
              <w:lang w:val="en-US"/>
            </w:rPr>
            <w:t>1</w:t>
          </w:r>
          <w:r w:rsidRPr="00B26ECB">
            <w:rPr>
              <w:rFonts w:asciiTheme="minorHAnsi" w:hAnsiTheme="minorHAnsi" w:cstheme="minorHAnsi"/>
              <w:sz w:val="22"/>
              <w:szCs w:val="22"/>
              <w:lang w:val="en-US"/>
            </w:rPr>
            <w:fldChar w:fldCharType="end"/>
          </w:r>
          <w:r w:rsidRPr="00B26ECB">
            <w:rPr>
              <w:rFonts w:asciiTheme="minorHAnsi" w:hAnsiTheme="minorHAnsi" w:cstheme="minorHAnsi"/>
              <w:sz w:val="20"/>
              <w:szCs w:val="20"/>
              <w:lang w:val="en-US"/>
            </w:rPr>
            <w:t xml:space="preserve"> </w:t>
          </w:r>
        </w:p>
      </w:tc>
    </w:tr>
  </w:tbl>
  <w:p w14:paraId="4824243D" w14:textId="77777777" w:rsidR="003A0AD3" w:rsidRDefault="003A0A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B11B9"/>
    <w:multiLevelType w:val="hybridMultilevel"/>
    <w:tmpl w:val="46E055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44827"/>
    <w:multiLevelType w:val="hybridMultilevel"/>
    <w:tmpl w:val="4C3C0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17488">
    <w:abstractNumId w:val="1"/>
  </w:num>
  <w:num w:numId="2" w16cid:durableId="139404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3"/>
    <w:rsid w:val="000638CA"/>
    <w:rsid w:val="000855A8"/>
    <w:rsid w:val="001A5752"/>
    <w:rsid w:val="0020169E"/>
    <w:rsid w:val="002C76D1"/>
    <w:rsid w:val="003A0AD3"/>
    <w:rsid w:val="003E0DDE"/>
    <w:rsid w:val="004955D9"/>
    <w:rsid w:val="004C555B"/>
    <w:rsid w:val="004F4D04"/>
    <w:rsid w:val="005139F0"/>
    <w:rsid w:val="00527161"/>
    <w:rsid w:val="0056243E"/>
    <w:rsid w:val="00574C0E"/>
    <w:rsid w:val="005E071A"/>
    <w:rsid w:val="005E6B15"/>
    <w:rsid w:val="006F5393"/>
    <w:rsid w:val="007359C3"/>
    <w:rsid w:val="00744AB7"/>
    <w:rsid w:val="007B5918"/>
    <w:rsid w:val="007C50B0"/>
    <w:rsid w:val="00984E04"/>
    <w:rsid w:val="009979DB"/>
    <w:rsid w:val="00B26ECB"/>
    <w:rsid w:val="00B9666E"/>
    <w:rsid w:val="00BC1A3B"/>
    <w:rsid w:val="00BC7F61"/>
    <w:rsid w:val="00C07C6B"/>
    <w:rsid w:val="00C1238F"/>
    <w:rsid w:val="00D17E9D"/>
    <w:rsid w:val="00E83C48"/>
    <w:rsid w:val="00E94164"/>
    <w:rsid w:val="00EC5276"/>
    <w:rsid w:val="00ED57B8"/>
    <w:rsid w:val="00ED730F"/>
    <w:rsid w:val="00F64C4D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1FF54"/>
  <w15:docId w15:val="{55BD458A-0BC6-4AFE-9E95-EFB83BC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D3"/>
    <w:pPr>
      <w:spacing w:after="0" w:line="240" w:lineRule="auto"/>
    </w:pPr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A0AD3"/>
    <w:rPr>
      <w:color w:val="0000FF"/>
      <w:u w:val="single"/>
    </w:rPr>
  </w:style>
  <w:style w:type="paragraph" w:styleId="Prrafodelista">
    <w:name w:val="List Paragraph"/>
    <w:basedOn w:val="Normal"/>
    <w:qFormat/>
    <w:rsid w:val="003A0AD3"/>
    <w:pPr>
      <w:spacing w:line="200" w:lineRule="atLeast"/>
      <w:ind w:left="720"/>
      <w:contextualSpacing/>
      <w:jc w:val="both"/>
    </w:pPr>
    <w:rPr>
      <w:kern w:val="28"/>
      <w:lang w:val="es-CO" w:eastAsia="es-ES"/>
    </w:rPr>
  </w:style>
  <w:style w:type="paragraph" w:styleId="NormalWeb">
    <w:name w:val="Normal (Web)"/>
    <w:basedOn w:val="Normal"/>
    <w:rsid w:val="003A0AD3"/>
    <w:pPr>
      <w:spacing w:before="100" w:beforeAutospacing="1" w:after="100" w:afterAutospacing="1" w:line="200" w:lineRule="atLeast"/>
      <w:jc w:val="both"/>
    </w:pPr>
    <w:rPr>
      <w:rFonts w:ascii="Arial Unicode MS" w:eastAsia="Arial Unicode MS" w:hAnsi="Arial Unicode MS" w:cs="Arial Unicode MS"/>
      <w:spacing w:val="0"/>
      <w:lang w:val="es-ES" w:eastAsia="es-ES"/>
    </w:rPr>
  </w:style>
  <w:style w:type="paragraph" w:styleId="Encabezado">
    <w:name w:val="header"/>
    <w:aliases w:val="hd,he"/>
    <w:basedOn w:val="Normal"/>
    <w:link w:val="Encabezado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d Car,he Car"/>
    <w:basedOn w:val="Fuentedeprrafopredeter"/>
    <w:link w:val="Encabezado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Piedepgina">
    <w:name w:val="footer"/>
    <w:basedOn w:val="Normal"/>
    <w:link w:val="PiedepginaCar"/>
    <w:uiPriority w:val="99"/>
    <w:unhideWhenUsed/>
    <w:rsid w:val="003A0A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AD3"/>
    <w:rPr>
      <w:rFonts w:ascii="Arial" w:eastAsia="Times New Roman" w:hAnsi="Arial" w:cs="Arial"/>
      <w:spacing w:val="-2"/>
      <w:sz w:val="24"/>
      <w:szCs w:val="24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C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C0E"/>
    <w:rPr>
      <w:rFonts w:ascii="Segoe UI" w:eastAsia="Times New Roman" w:hAnsi="Segoe UI" w:cs="Segoe UI"/>
      <w:spacing w:val="-2"/>
      <w:sz w:val="18"/>
      <w:szCs w:val="18"/>
      <w:lang w:val="es-ES_tradnl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E:\1%20ODS%20PROCESO\SGSST%20-%20MODELO%2006-12-2014\LEGISLACION%20y%20NORMAS%20T&#201;CNICAS\1%20leyes\riesgos\CODIGO%20SUSTANTIVO%20DEL%20TRABAJO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9</cp:revision>
  <cp:lastPrinted>2019-01-31T00:24:00Z</cp:lastPrinted>
  <dcterms:created xsi:type="dcterms:W3CDTF">2019-11-22T16:44:00Z</dcterms:created>
  <dcterms:modified xsi:type="dcterms:W3CDTF">2025-05-28T20:23:00Z</dcterms:modified>
  <dc:description/>
  <dc:identifier/>
  <dc:language/>
  <dc:subject/>
  <dc:title/>
</cp:coreProperties>
</file>