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zvd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Console.WriteLine("Input N: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int[] a = new int [n];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Console.WriteLine("\nInput A:");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i = 0; i &lt; a.Length; i++)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Console.WriteLine ($"array [{i}] =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 [i] = int.Parse(Console.ReadLine());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(int i = 0; i &lt; a.Length; i++)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(a[i] &gt; 0)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count 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int[] b = new int [count];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(a[i] &gt;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b[index] = a[i];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index++;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Console.WriteLine("\nArray A:");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Console.WriteLine(string.Join(", ", a));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Console.WriteLine("Array B:");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(b.Length &gt; 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Console.WriteLine(string.Join(", ", b));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Console.WriteLine("There`s nothing in A");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 zvd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unsafe public static void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Console.Write("Input N: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int[] A = new int[N];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Console.WriteLine("Input Array A:");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Console.Write($"A[{i}] =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A[i] = int.Parse(Console.ReadLine());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Console.Write("Input T: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T = int.Parse(Console.ReadLine());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lastMaxIndex = -1;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maxValue = int.MinValue;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fixed (int* pA = A)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int* p = pA;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 (int i = 0; i &lt; N; i++, p++)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(*p &gt; T &amp;&amp; *p &gt; 0)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if (*p &gt;= maxValue)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maxValue = *p;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lastMaxIndex = 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Console.WriteLine("\nArray A:");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Console.WriteLine(string.Join(", ", A));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(lastMaxIndex != -1)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Console.WriteLine($"\nLast max number &gt; T: {lastMaxIndex}");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Console.WriteLine($"Max value: {maxValue}");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Console.WriteLine("\nThere`s no numbers bigger than T");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