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AEEF3" w:themeColor="accent5" w:themeTint="33"/>
  <w:body>
    <w:p w:rsidR="007C4E34" w:rsidRPr="00A72982" w:rsidRDefault="007C4E34" w:rsidP="007C4E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72982">
        <w:rPr>
          <w:rFonts w:ascii="Times New Roman" w:hAnsi="Times New Roman" w:cs="Times New Roman"/>
          <w:b/>
          <w:sz w:val="28"/>
          <w:szCs w:val="28"/>
          <w:u w:val="single"/>
        </w:rPr>
        <w:t>Blue print of Engineering Mechanics (FEC104) R</w:t>
      </w:r>
      <w:r w:rsidR="004D0FF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A72982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  <w:r w:rsidR="004D0FF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A72982">
        <w:rPr>
          <w:rFonts w:ascii="Times New Roman" w:hAnsi="Times New Roman" w:cs="Times New Roman"/>
          <w:b/>
          <w:sz w:val="28"/>
          <w:szCs w:val="28"/>
          <w:u w:val="single"/>
        </w:rPr>
        <w:t>2012</w:t>
      </w:r>
      <w:r w:rsidR="004D0FF0">
        <w:rPr>
          <w:rFonts w:ascii="Times New Roman" w:hAnsi="Times New Roman" w:cs="Times New Roman"/>
          <w:b/>
          <w:sz w:val="28"/>
          <w:szCs w:val="28"/>
          <w:u w:val="single"/>
        </w:rPr>
        <w:t xml:space="preserve"> Syllabus</w:t>
      </w:r>
    </w:p>
    <w:p w:rsidR="007C4E34" w:rsidRPr="00A72982" w:rsidRDefault="007C4E34" w:rsidP="007C4E34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72982">
        <w:rPr>
          <w:rFonts w:ascii="Times New Roman" w:hAnsi="Times New Roman" w:cs="Times New Roman"/>
          <w:sz w:val="28"/>
          <w:szCs w:val="28"/>
          <w:u w:val="single"/>
        </w:rPr>
        <w:t>Question wise distribution of marks</w:t>
      </w:r>
    </w:p>
    <w:tbl>
      <w:tblPr>
        <w:tblStyle w:val="TableGrid"/>
        <w:tblpPr w:leftFromText="180" w:rightFromText="180" w:vertAnchor="page" w:horzAnchor="margin" w:tblpY="2401"/>
        <w:tblW w:w="0" w:type="auto"/>
        <w:tblLook w:val="04A0"/>
      </w:tblPr>
      <w:tblGrid>
        <w:gridCol w:w="918"/>
        <w:gridCol w:w="1257"/>
        <w:gridCol w:w="875"/>
        <w:gridCol w:w="1643"/>
        <w:gridCol w:w="834"/>
        <w:gridCol w:w="834"/>
        <w:gridCol w:w="834"/>
        <w:gridCol w:w="834"/>
        <w:gridCol w:w="834"/>
        <w:gridCol w:w="713"/>
      </w:tblGrid>
      <w:tr w:rsidR="007C4E34" w:rsidTr="008121BB">
        <w:tc>
          <w:tcPr>
            <w:tcW w:w="924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 No.</w:t>
            </w:r>
          </w:p>
        </w:tc>
        <w:tc>
          <w:tcPr>
            <w:tcW w:w="125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Weightage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marks</w:t>
            </w:r>
          </w:p>
        </w:tc>
        <w:tc>
          <w:tcPr>
            <w:tcW w:w="885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topic No</w:t>
            </w:r>
          </w:p>
        </w:tc>
        <w:tc>
          <w:tcPr>
            <w:tcW w:w="1563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Q.1</w:t>
            </w:r>
          </w:p>
          <w:p w:rsidR="007C4E34" w:rsidRPr="004E67D0" w:rsidRDefault="007C4E34" w:rsidP="00812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E67D0">
              <w:rPr>
                <w:rFonts w:ascii="Times New Roman" w:hAnsi="Times New Roman" w:cs="Times New Roman"/>
                <w:b/>
                <w:sz w:val="24"/>
                <w:szCs w:val="24"/>
              </w:rPr>
              <w:t>Compulsory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Q.2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Q.3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Q.4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Q.5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Q.6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718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4" w:rsidTr="008121BB">
        <w:tc>
          <w:tcPr>
            <w:tcW w:w="924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885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563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718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4" w:rsidTr="008121BB">
        <w:tc>
          <w:tcPr>
            <w:tcW w:w="924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885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563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718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4" w:rsidTr="008121BB">
        <w:tc>
          <w:tcPr>
            <w:tcW w:w="924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5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563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718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4" w:rsidTr="008121BB">
        <w:tc>
          <w:tcPr>
            <w:tcW w:w="924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85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563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18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4" w:rsidTr="008121BB">
        <w:tc>
          <w:tcPr>
            <w:tcW w:w="924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5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63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718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4" w:rsidTr="008121BB">
        <w:tc>
          <w:tcPr>
            <w:tcW w:w="924" w:type="dxa"/>
            <w:tcBorders>
              <w:bottom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1563" w:type="dxa"/>
            <w:tcBorders>
              <w:bottom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4" w:rsidTr="008121BB">
        <w:tc>
          <w:tcPr>
            <w:tcW w:w="3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marks (120)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E34" w:rsidTr="008121BB">
        <w:tc>
          <w:tcPr>
            <w:tcW w:w="88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72982" w:rsidRDefault="00A72982" w:rsidP="00812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72982" w:rsidRDefault="00A72982" w:rsidP="00812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D0FF0" w:rsidRDefault="007C4E34" w:rsidP="008121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A7298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Blue print of Engineering Mechanics R</w:t>
            </w:r>
            <w:r w:rsidR="004D0FF0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– 2007</w:t>
            </w:r>
          </w:p>
          <w:p w:rsidR="007C4E34" w:rsidRPr="00A72982" w:rsidRDefault="007C4E34" w:rsidP="008121BB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7298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Question wise distribution of marks</w:t>
            </w:r>
          </w:p>
          <w:p w:rsidR="007C4E34" w:rsidRDefault="007C4E34" w:rsidP="008121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4E34" w:rsidTr="008121BB"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 No.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Weightage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marks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topic No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Q.1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E67D0">
              <w:rPr>
                <w:rFonts w:ascii="Times New Roman" w:hAnsi="Times New Roman" w:cs="Times New Roman"/>
                <w:b/>
                <w:sz w:val="24"/>
                <w:szCs w:val="24"/>
              </w:rPr>
              <w:t>Compulsory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Q.2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Q.3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Q.4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Q.5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Q.6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Q.7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</w:tr>
      <w:tr w:rsidR="007C4E34" w:rsidTr="008121BB">
        <w:tc>
          <w:tcPr>
            <w:tcW w:w="924" w:type="dxa"/>
            <w:tcBorders>
              <w:top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6" w:type="dxa"/>
            <w:tcBorders>
              <w:top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5" w:type="dxa"/>
            <w:tcBorders>
              <w:top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563" w:type="dxa"/>
            <w:tcBorders>
              <w:top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7C4E34" w:rsidTr="008121BB">
        <w:tc>
          <w:tcPr>
            <w:tcW w:w="924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5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563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718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7C4E34" w:rsidTr="008121BB">
        <w:tc>
          <w:tcPr>
            <w:tcW w:w="924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5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563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718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7C4E34" w:rsidTr="008121BB">
        <w:tc>
          <w:tcPr>
            <w:tcW w:w="924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5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85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563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718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7C4E34" w:rsidTr="008121BB">
        <w:tc>
          <w:tcPr>
            <w:tcW w:w="924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5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85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563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718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7C4E34" w:rsidTr="008121BB">
        <w:trPr>
          <w:trHeight w:val="525"/>
        </w:trPr>
        <w:tc>
          <w:tcPr>
            <w:tcW w:w="924" w:type="dxa"/>
            <w:tcBorders>
              <w:bottom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563" w:type="dxa"/>
            <w:tcBorders>
              <w:bottom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718" w:type="dxa"/>
            <w:tcBorders>
              <w:bottom w:val="single" w:sz="4" w:space="0" w:color="auto"/>
            </w:tcBorders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7C4E34" w:rsidTr="008121BB">
        <w:tc>
          <w:tcPr>
            <w:tcW w:w="3065" w:type="dxa"/>
            <w:gridSpan w:val="3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marks (140)</w:t>
            </w:r>
          </w:p>
        </w:tc>
        <w:tc>
          <w:tcPr>
            <w:tcW w:w="1563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46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18" w:type="dxa"/>
          </w:tcPr>
          <w:p w:rsidR="007C4E34" w:rsidRDefault="007C4E34" w:rsidP="008121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:rsidR="007C4E34" w:rsidRPr="00B34CB4" w:rsidRDefault="007C4E34" w:rsidP="007C4E3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C4E34" w:rsidRPr="00B34CB4" w:rsidRDefault="007C4E34" w:rsidP="007C4E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7C4E34" w:rsidRPr="00B34CB4" w:rsidSect="009864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6BFB" w:rsidRDefault="00F86BFB" w:rsidP="009864A0">
      <w:pPr>
        <w:spacing w:after="0" w:line="240" w:lineRule="auto"/>
      </w:pPr>
      <w:r>
        <w:separator/>
      </w:r>
    </w:p>
  </w:endnote>
  <w:endnote w:type="continuationSeparator" w:id="0">
    <w:p w:rsidR="00F86BFB" w:rsidRDefault="00F86BFB" w:rsidP="00986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4A0" w:rsidRDefault="009864A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4A0" w:rsidRDefault="009864A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4A0" w:rsidRDefault="009864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6BFB" w:rsidRDefault="00F86BFB" w:rsidP="009864A0">
      <w:pPr>
        <w:spacing w:after="0" w:line="240" w:lineRule="auto"/>
      </w:pPr>
      <w:r>
        <w:separator/>
      </w:r>
    </w:p>
  </w:footnote>
  <w:footnote w:type="continuationSeparator" w:id="0">
    <w:p w:rsidR="00F86BFB" w:rsidRDefault="00F86BFB" w:rsidP="00986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4A0" w:rsidRDefault="009864A0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2752563" o:spid="_x0000_s6146" type="#_x0000_t75" style="position:absolute;margin-left:0;margin-top:0;width:585.75pt;height:585.75pt;z-index:-251657216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4A0" w:rsidRDefault="009864A0">
    <w:pPr>
      <w:pStyle w:val="Header"/>
    </w:pPr>
    <w:hyperlink r:id="rId1" w:history="1">
      <w:r w:rsidRPr="00C95F7A">
        <w:rPr>
          <w:rStyle w:val="Hyperlink"/>
        </w:rPr>
        <w:t>www.campuskeeda.com</w:t>
      </w:r>
    </w:hyperlink>
    <w:r>
      <w:t xml:space="preserve"> -&gt; one stop for Engineering colleges, Question papers and projects</w:t>
    </w: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2752564" o:spid="_x0000_s6147" type="#_x0000_t75" style="position:absolute;margin-left:0;margin-top:0;width:585.75pt;height:585.75pt;z-index:-251656192;mso-position-horizontal:center;mso-position-horizontal-relative:margin;mso-position-vertical:center;mso-position-vertical-relative:margin" o:allowincell="f">
          <v:imagedata r:id="rId2" o:title="download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4A0" w:rsidRDefault="009864A0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2752562" o:spid="_x0000_s6145" type="#_x0000_t75" style="position:absolute;margin-left:0;margin-top:0;width:585.75pt;height:585.75pt;z-index:-251658240;mso-position-horizontal:center;mso-position-horizontal-relative:margin;mso-position-vertical:center;mso-position-vertical-relative:margin" o:allowincell="f">
          <v:imagedata r:id="rId1" o:title="download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hdrShapeDefaults>
    <o:shapedefaults v:ext="edit" spidmax="7170">
      <o:colormenu v:ext="edit" fillcolor="none [664]"/>
    </o:shapedefaults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7C4E34"/>
    <w:rsid w:val="00176016"/>
    <w:rsid w:val="002C6F25"/>
    <w:rsid w:val="00353CC5"/>
    <w:rsid w:val="00370019"/>
    <w:rsid w:val="004258EB"/>
    <w:rsid w:val="004D0FF0"/>
    <w:rsid w:val="00586960"/>
    <w:rsid w:val="00636B31"/>
    <w:rsid w:val="006B062C"/>
    <w:rsid w:val="007C4E34"/>
    <w:rsid w:val="00915B1A"/>
    <w:rsid w:val="009864A0"/>
    <w:rsid w:val="00A72982"/>
    <w:rsid w:val="00A73C00"/>
    <w:rsid w:val="00C16B60"/>
    <w:rsid w:val="00E31DDB"/>
    <w:rsid w:val="00F86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66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E34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qFormat/>
    <w:rsid w:val="00636B31"/>
    <w:pPr>
      <w:spacing w:before="100" w:beforeAutospacing="1" w:after="103" w:line="240" w:lineRule="auto"/>
      <w:outlineLvl w:val="1"/>
    </w:pPr>
    <w:rPr>
      <w:rFonts w:ascii="Georgia" w:eastAsia="Times New Roman" w:hAnsi="Georgia" w:cs="Times New Roman"/>
      <w:b/>
      <w:bCs/>
      <w:color w:val="002669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6B31"/>
    <w:rPr>
      <w:rFonts w:ascii="Georgia" w:eastAsia="Times New Roman" w:hAnsi="Georgia" w:cs="Times New Roman"/>
      <w:b/>
      <w:bCs/>
      <w:color w:val="002669"/>
      <w:sz w:val="29"/>
      <w:szCs w:val="29"/>
    </w:rPr>
  </w:style>
  <w:style w:type="character" w:styleId="Strong">
    <w:name w:val="Strong"/>
    <w:basedOn w:val="DefaultParagraphFont"/>
    <w:uiPriority w:val="22"/>
    <w:qFormat/>
    <w:rsid w:val="00636B31"/>
    <w:rPr>
      <w:b/>
      <w:bCs/>
    </w:rPr>
  </w:style>
  <w:style w:type="paragraph" w:styleId="NoSpacing">
    <w:name w:val="No Spacing"/>
    <w:uiPriority w:val="1"/>
    <w:qFormat/>
    <w:rsid w:val="00636B31"/>
    <w:pPr>
      <w:spacing w:after="0" w:line="240" w:lineRule="auto"/>
    </w:pPr>
  </w:style>
  <w:style w:type="table" w:styleId="TableGrid">
    <w:name w:val="Table Grid"/>
    <w:basedOn w:val="TableNormal"/>
    <w:uiPriority w:val="59"/>
    <w:rsid w:val="007C4E3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258E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86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4A0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9864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64A0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file:///C:\Users\rahul\Desktop\CK\BluePrintofFE-QPs\Blue%20Print%20of%20FE%20-QP's\Applied%20Maths\www.campuskeeda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rahul</cp:lastModifiedBy>
  <cp:revision>6</cp:revision>
  <dcterms:created xsi:type="dcterms:W3CDTF">2012-09-01T09:23:00Z</dcterms:created>
  <dcterms:modified xsi:type="dcterms:W3CDTF">2014-08-26T05:25:00Z</dcterms:modified>
</cp:coreProperties>
</file>