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Version 1: Human Version ( somewhat):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For the past 2-3 months, I have been working on a production based Portfolio backend. I have been trying to cut the time of me manually building and connecting pages of the project, work expereince and logs I write. I used Django rest framework to build a small userfriendly backend so I can easily navigate to Django admin to add that data easily and they will be automatically shows on frontend.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Architecture: 4 apps were build for backend. One for Messages so user info can be saved to admin, second was for adding Projects, third for Work exp and last for Logs/Blogs.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Design: Very simple project for making the projects part easier ( weren’t even doing that much)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Containerization: Dockerized the project so the famous “ IT WORKS ON MY MACHINE” problem was solved ( Somewhat). Docker file for project settings and path and Docker compose file for Frontend, Backend and database configuration.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Infrastructure: Used Terarform ( Hashi Corp.) for AWS infrastructure and GitHub Actions for Pipelining.</w:t>
      </w:r>
    </w:p>
    <w:p>
      <w:pPr>
        <w:pStyle w:val="Normal"/>
        <w:numPr>
          <w:ilvl w:val="0"/>
          <w:numId w:val="0"/>
        </w:numPr>
        <w:bidi w:val="0"/>
        <w:ind w:hanging="0" w:left="72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 xml:space="preserve">NameCheap/Route 53 ( AWS): used for domain configuration </w:t>
      </w:r>
      <w:hyperlink r:id="rId3">
        <w:r>
          <w:rPr>
            <w:rStyle w:val="Hyperlink"/>
          </w:rPr>
          <w:t>https://www.saadops.site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Version 2: AI</w:t>
      </w:r>
    </w:p>
    <w:p>
      <w:pPr>
        <w:pStyle w:val="BodyText"/>
        <w:bidi w:val="0"/>
        <w:jc w:val="left"/>
        <w:rPr/>
      </w:pPr>
      <w:r>
        <w:rPr/>
        <w:t>Excited to share a recent milestone! 🚀</w:t>
      </w:r>
    </w:p>
    <w:p>
      <w:pPr>
        <w:pStyle w:val="BodyText"/>
        <w:bidi w:val="0"/>
        <w:jc w:val="left"/>
        <w:rPr/>
      </w:pPr>
      <w:r>
        <w:rPr/>
        <w:t>I recently built and deployed a production-ready backend infrastructure designed for scalability, security, and performance.</w:t>
      </w:r>
    </w:p>
    <w:p>
      <w:pPr>
        <w:pStyle w:val="BodyText"/>
        <w:bidi w:val="0"/>
        <w:jc w:val="left"/>
        <w:rPr/>
      </w:pPr>
      <w:r>
        <w:rPr/>
        <w:t>Key technical highlights of the project: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Robust API Architecture:</w:t>
      </w:r>
      <w:r>
        <w:rPr/>
        <w:t xml:space="preserve"> Engineered clean, modular RESTful APIs utilizing Python and Django REST Framework, ensuring structured data handling and fast request-response cycles.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Database &amp; Persistence:</w:t>
      </w:r>
      <w:r>
        <w:rPr/>
        <w:t xml:space="preserve"> Integrated PostgreSQL for relational data modeling, query optimization, and consistent transaction integrity.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Containerization:</w:t>
      </w:r>
      <w:r>
        <w:rPr/>
        <w:t xml:space="preserve"> Packaged backend services and application dependencies using Docker and Docker Compose to ensure deterministic environments across development and production.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Production Web Stack:</w:t>
      </w:r>
      <w:r>
        <w:rPr/>
        <w:t xml:space="preserve"> Configured Nginx as a reverse proxy alongside Gunicorn to manage WSGI application workers efficiently.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Cloud Infrastructure &amp; CI/CD:</w:t>
      </w:r>
      <w:r>
        <w:rPr/>
        <w:t xml:space="preserve"> Deployed on an AWS EC2 instance with automated GitHub Actions pipelines, streamlining continuous integration, automated testing, and zero-downtime deployment workflows.</w:t>
      </w:r>
    </w:p>
    <w:p>
      <w:pPr>
        <w:pStyle w:val="BodyText"/>
        <w:bidi w:val="0"/>
        <w:jc w:val="left"/>
        <w:rPr/>
      </w:pPr>
      <w:r>
        <w:rPr/>
        <w:t>Working through container networking, security hardening, and deployment pipelines provided valuable practical insights into real-world DevOps practices.</w:t>
      </w:r>
    </w:p>
    <w:p>
      <w:pPr>
        <w:pStyle w:val="BodyText"/>
        <w:bidi w:val="0"/>
        <w:jc w:val="left"/>
        <w:rPr/>
      </w:pPr>
      <w:r>
        <w:rPr/>
        <w:t>Check out the code and architecture details on my GitHub! 👇</w:t>
      </w:r>
    </w:p>
    <w:p>
      <w:pPr>
        <w:pStyle w:val="BodyText"/>
        <w:bidi w:val="0"/>
        <w:jc w:val="left"/>
        <w:rPr>
          <w:i/>
        </w:rPr>
      </w:pPr>
      <w:r>
        <w:rPr>
          <w:i/>
        </w:rPr>
        <w:t>(Link in comments / profile)</w:t>
      </w:r>
    </w:p>
    <w:p>
      <w:pPr>
        <w:pStyle w:val="BodyText"/>
        <w:bidi w:val="0"/>
        <w:jc w:val="left"/>
        <w:rPr/>
      </w:pPr>
      <w:r>
        <w:rPr/>
        <w:t>#BackendEngineering #DevOps #DjangoRESTFramework #Docker #AWS #CICD #SoftwareEngineering #Python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Section 3: Comparative Analysis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Tone &amp; Vocabulary: form </w:t>
      </w:r>
      <w:r>
        <w:rPr>
          <w:b/>
          <w:bCs/>
        </w:rPr>
        <w:t>version</w:t>
      </w:r>
      <w:r>
        <w:rPr/>
        <w:t xml:space="preserve"> 1 ( human) tone is direct, minimal and esay to understand. The wording is not professional but Good for understanding. </w:t>
      </w:r>
      <w:r>
        <w:rPr>
          <w:b/>
          <w:bCs/>
        </w:rPr>
        <w:t>Version</w:t>
      </w:r>
      <w:r>
        <w:rPr/>
        <w:t xml:space="preserve"> 2 ( ai slop).  </w:t>
      </w:r>
      <w:r>
        <w:rPr/>
        <w:t xml:space="preserve">Generic wording, too much summary.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Clarity &amp; Conciseness: </w:t>
      </w:r>
      <w:r>
        <w:rPr/>
        <w:t>Version 1: depends upon the writer understanding of the topic on which he is writing. Version2: Major factor depends on The prompt given to ai.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Authenticity: </w:t>
      </w:r>
      <w:r>
        <w:rPr/>
        <w:t>Version1: Depends on human understanding verion 2: majorly depends on the prompt if asked for reference and source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saadops.site/" TargetMode="External"/><Relationship Id="rId3" Type="http://schemas.openxmlformats.org/officeDocument/2006/relationships/hyperlink" Target="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2</Pages>
  <Words>452</Words>
  <Characters>2603</Characters>
  <CharactersWithSpaces>3019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2026-09-16T19:12:10Z</dcterms:created>
  <dc:creator/>
  <dc:description/>
  <dc:language>en-US</dc:language>
  <cp:lastModifiedBy/>
  <dcterms:modified xsi:type="dcterms:W3CDTF">2026-09-16T19:34:49Z</dcterms:modified>
  <cp:revision>1</cp:revision>
  <dc:subject/>
  <dc:title/>
</cp:coreProperties>
</file>