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7469" w14:textId="77777777" w:rsidR="001C7D7E" w:rsidRDefault="001C7D7E">
      <w:pPr>
        <w:rPr>
          <w:sz w:val="48"/>
          <w:szCs w:val="48"/>
        </w:rPr>
      </w:pPr>
      <w:r>
        <w:rPr>
          <w:noProof/>
        </w:rPr>
        <w:drawing>
          <wp:anchor distT="0" distB="0" distL="114300" distR="114300" simplePos="0" relativeHeight="251658240" behindDoc="1" locked="0" layoutInCell="1" allowOverlap="1" wp14:anchorId="0AD2487E" wp14:editId="558E6B64">
            <wp:simplePos x="0" y="0"/>
            <wp:positionH relativeFrom="margin">
              <wp:align>right</wp:align>
            </wp:positionH>
            <wp:positionV relativeFrom="paragraph">
              <wp:posOffset>66</wp:posOffset>
            </wp:positionV>
            <wp:extent cx="1292678" cy="1728375"/>
            <wp:effectExtent l="0" t="0" r="3175" b="5715"/>
            <wp:wrapThrough wrapText="bothSides">
              <wp:wrapPolygon edited="0">
                <wp:start x="0" y="0"/>
                <wp:lineTo x="0" y="21433"/>
                <wp:lineTo x="21335" y="21433"/>
                <wp:lineTo x="21335" y="0"/>
                <wp:lineTo x="0" y="0"/>
              </wp:wrapPolygon>
            </wp:wrapThrough>
            <wp:docPr id="504306937" name="Resim 2" descr="sanat, renklilik, graf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6937" name="Resim 2" descr="sanat, renklilik, grafik, kalıp, desen, düzen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2678" cy="1728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C158E68" wp14:editId="5E63E37E">
            <wp:simplePos x="0" y="0"/>
            <wp:positionH relativeFrom="column">
              <wp:posOffset>0</wp:posOffset>
            </wp:positionH>
            <wp:positionV relativeFrom="paragraph">
              <wp:posOffset>0</wp:posOffset>
            </wp:positionV>
            <wp:extent cx="1673899" cy="1673899"/>
            <wp:effectExtent l="0" t="0" r="2540" b="2540"/>
            <wp:wrapThrough wrapText="bothSides">
              <wp:wrapPolygon edited="0">
                <wp:start x="7621" y="0"/>
                <wp:lineTo x="6146" y="246"/>
                <wp:lineTo x="1721" y="3442"/>
                <wp:lineTo x="0" y="7129"/>
                <wp:lineTo x="0" y="13766"/>
                <wp:lineTo x="492" y="15733"/>
                <wp:lineTo x="3687" y="19666"/>
                <wp:lineTo x="7129" y="21387"/>
                <wp:lineTo x="7621" y="21387"/>
                <wp:lineTo x="13766" y="21387"/>
                <wp:lineTo x="14258" y="21387"/>
                <wp:lineTo x="17700" y="19666"/>
                <wp:lineTo x="20895" y="15733"/>
                <wp:lineTo x="21387" y="13766"/>
                <wp:lineTo x="21387" y="7129"/>
                <wp:lineTo x="19912" y="3442"/>
                <wp:lineTo x="15487" y="492"/>
                <wp:lineTo x="13766" y="0"/>
                <wp:lineTo x="7621" y="0"/>
              </wp:wrapPolygon>
            </wp:wrapThrough>
            <wp:docPr id="211215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3899" cy="1673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9CF58" w14:textId="2A7F62D7" w:rsidR="001C7D7E" w:rsidRPr="005978D7" w:rsidRDefault="001C7D7E" w:rsidP="0000487A">
      <w:pPr>
        <w:jc w:val="center"/>
        <w:rPr>
          <w:sz w:val="44"/>
          <w:szCs w:val="44"/>
        </w:rPr>
      </w:pPr>
      <w:r w:rsidRPr="005978D7">
        <w:rPr>
          <w:sz w:val="44"/>
          <w:szCs w:val="44"/>
        </w:rPr>
        <w:t xml:space="preserve">YMH212-Yazılım </w:t>
      </w:r>
      <w:proofErr w:type="spellStart"/>
      <w:r w:rsidRPr="005978D7">
        <w:rPr>
          <w:sz w:val="44"/>
          <w:szCs w:val="44"/>
        </w:rPr>
        <w:t>Gereksinimleri</w:t>
      </w:r>
      <w:proofErr w:type="spellEnd"/>
      <w:r w:rsidRPr="005978D7">
        <w:rPr>
          <w:sz w:val="44"/>
          <w:szCs w:val="44"/>
        </w:rPr>
        <w:t xml:space="preserve"> </w:t>
      </w:r>
      <w:proofErr w:type="spellStart"/>
      <w:r w:rsidRPr="005978D7">
        <w:rPr>
          <w:sz w:val="44"/>
          <w:szCs w:val="44"/>
        </w:rPr>
        <w:t>Analizi</w:t>
      </w:r>
      <w:proofErr w:type="spellEnd"/>
    </w:p>
    <w:p w14:paraId="078B75E9" w14:textId="3FC230F6" w:rsidR="001C7D7E" w:rsidRPr="005978D7" w:rsidRDefault="001C7D7E" w:rsidP="0000487A">
      <w:pPr>
        <w:jc w:val="center"/>
        <w:rPr>
          <w:sz w:val="44"/>
          <w:szCs w:val="44"/>
        </w:rPr>
      </w:pPr>
      <w:proofErr w:type="spellStart"/>
      <w:r w:rsidRPr="005978D7">
        <w:rPr>
          <w:sz w:val="44"/>
          <w:szCs w:val="44"/>
        </w:rPr>
        <w:t>Haftalık</w:t>
      </w:r>
      <w:proofErr w:type="spellEnd"/>
      <w:r w:rsidRPr="005978D7">
        <w:rPr>
          <w:sz w:val="44"/>
          <w:szCs w:val="44"/>
        </w:rPr>
        <w:t xml:space="preserve"> </w:t>
      </w:r>
      <w:proofErr w:type="spellStart"/>
      <w:r w:rsidRPr="005978D7">
        <w:rPr>
          <w:sz w:val="44"/>
          <w:szCs w:val="44"/>
        </w:rPr>
        <w:t>Rapor</w:t>
      </w:r>
      <w:proofErr w:type="spellEnd"/>
      <w:r w:rsidRPr="005978D7">
        <w:rPr>
          <w:sz w:val="44"/>
          <w:szCs w:val="44"/>
        </w:rPr>
        <w:t xml:space="preserve"> </w:t>
      </w:r>
      <w:r w:rsidR="00B24B9D">
        <w:rPr>
          <w:sz w:val="44"/>
          <w:szCs w:val="44"/>
        </w:rPr>
        <w:t>8</w:t>
      </w:r>
    </w:p>
    <w:p w14:paraId="13382019" w14:textId="572E1079" w:rsidR="001C7D7E" w:rsidRPr="002E4B56" w:rsidRDefault="0000487A" w:rsidP="005978D7">
      <w:pPr>
        <w:jc w:val="center"/>
        <w:rPr>
          <w:rFonts w:ascii="Harlow Solid Italic" w:hAnsi="Harlow Solid Italic"/>
          <w:b/>
          <w:bCs/>
          <w:sz w:val="96"/>
          <w:szCs w:val="96"/>
        </w:rPr>
      </w:pPr>
      <w:proofErr w:type="spellStart"/>
      <w:r w:rsidRPr="002E4B56">
        <w:rPr>
          <w:rFonts w:ascii="Harlow Solid Italic" w:hAnsi="Harlow Solid Italic"/>
          <w:b/>
          <w:bCs/>
          <w:sz w:val="128"/>
          <w:szCs w:val="128"/>
        </w:rPr>
        <w:t>E</w:t>
      </w:r>
      <w:r w:rsidRPr="002E4B56">
        <w:rPr>
          <w:rFonts w:ascii="Harlow Solid Italic" w:hAnsi="Harlow Solid Italic"/>
          <w:b/>
          <w:bCs/>
          <w:sz w:val="96"/>
          <w:szCs w:val="96"/>
        </w:rPr>
        <w:t>xponentia</w:t>
      </w:r>
      <w:proofErr w:type="spellEnd"/>
    </w:p>
    <w:p w14:paraId="6331B1A1" w14:textId="77777777" w:rsidR="005978D7" w:rsidRDefault="005978D7" w:rsidP="005978D7">
      <w:pPr>
        <w:spacing w:after="160" w:line="278" w:lineRule="auto"/>
        <w:rPr>
          <w:b/>
          <w:bCs/>
          <w:sz w:val="28"/>
          <w:szCs w:val="28"/>
        </w:rPr>
        <w:sectPr w:rsidR="005978D7">
          <w:pgSz w:w="12240" w:h="15840"/>
          <w:pgMar w:top="1440" w:right="1440" w:bottom="1440" w:left="1440" w:header="720" w:footer="720" w:gutter="0"/>
          <w:cols w:space="720"/>
          <w:docGrid w:linePitch="360"/>
        </w:sectPr>
      </w:pPr>
    </w:p>
    <w:p w14:paraId="663850D1" w14:textId="698A3CA2" w:rsidR="005978D7" w:rsidRDefault="005978D7" w:rsidP="00A9556E">
      <w:pPr>
        <w:spacing w:after="160" w:line="278" w:lineRule="auto"/>
        <w:rPr>
          <w:sz w:val="28"/>
          <w:szCs w:val="28"/>
        </w:rPr>
      </w:pPr>
      <w:proofErr w:type="spellStart"/>
      <w:r w:rsidRPr="005978D7">
        <w:rPr>
          <w:b/>
          <w:bCs/>
          <w:sz w:val="28"/>
          <w:szCs w:val="28"/>
        </w:rPr>
        <w:t>Takım</w:t>
      </w:r>
      <w:proofErr w:type="spellEnd"/>
      <w:r w:rsidRPr="005978D7">
        <w:rPr>
          <w:b/>
          <w:bCs/>
          <w:sz w:val="28"/>
          <w:szCs w:val="28"/>
        </w:rPr>
        <w:t xml:space="preserve"> </w:t>
      </w:r>
      <w:proofErr w:type="spellStart"/>
      <w:r w:rsidRPr="005978D7">
        <w:rPr>
          <w:b/>
          <w:bCs/>
          <w:sz w:val="28"/>
          <w:szCs w:val="28"/>
        </w:rPr>
        <w:t>Adı</w:t>
      </w:r>
      <w:proofErr w:type="spellEnd"/>
      <w:r w:rsidRPr="005978D7">
        <w:rPr>
          <w:b/>
          <w:bCs/>
          <w:sz w:val="28"/>
          <w:szCs w:val="28"/>
        </w:rPr>
        <w:t>:</w:t>
      </w:r>
      <w:r w:rsidRPr="005978D7">
        <w:rPr>
          <w:sz w:val="28"/>
          <w:szCs w:val="28"/>
        </w:rPr>
        <w:t xml:space="preserve"> </w:t>
      </w:r>
      <w:proofErr w:type="spellStart"/>
      <w:r w:rsidR="00EA6903" w:rsidRPr="00C4016E">
        <w:rPr>
          <w:rFonts w:ascii="Harlow Solid Italic" w:hAnsi="Harlow Solid Italic"/>
          <w:b/>
          <w:bCs/>
          <w:sz w:val="44"/>
          <w:szCs w:val="44"/>
        </w:rPr>
        <w:t>E</w:t>
      </w:r>
      <w:r w:rsidR="00EA6903" w:rsidRPr="00C4016E">
        <w:rPr>
          <w:rFonts w:ascii="Harlow Solid Italic" w:hAnsi="Harlow Solid Italic"/>
          <w:b/>
          <w:bCs/>
          <w:sz w:val="36"/>
          <w:szCs w:val="36"/>
        </w:rPr>
        <w:t>xponentia</w:t>
      </w:r>
      <w:proofErr w:type="spellEnd"/>
      <w:r w:rsidRPr="00C4016E">
        <w:rPr>
          <w:sz w:val="28"/>
          <w:szCs w:val="28"/>
        </w:rPr>
        <w:t xml:space="preserve"> </w:t>
      </w:r>
    </w:p>
    <w:p w14:paraId="04786BF9" w14:textId="65D82D32" w:rsidR="005978D7" w:rsidRPr="005978D7" w:rsidRDefault="005978D7" w:rsidP="00A9556E">
      <w:pPr>
        <w:spacing w:after="160" w:line="278" w:lineRule="auto"/>
        <w:jc w:val="right"/>
        <w:rPr>
          <w:b/>
          <w:bCs/>
          <w:sz w:val="28"/>
          <w:szCs w:val="28"/>
        </w:rPr>
        <w:sectPr w:rsidR="005978D7" w:rsidRPr="005978D7" w:rsidSect="005978D7">
          <w:type w:val="continuous"/>
          <w:pgSz w:w="12240" w:h="15840"/>
          <w:pgMar w:top="1440" w:right="1440" w:bottom="1440" w:left="1440" w:header="720" w:footer="720" w:gutter="0"/>
          <w:cols w:num="2" w:space="720" w:equalWidth="0">
            <w:col w:w="6000" w:space="720"/>
            <w:col w:w="2640"/>
          </w:cols>
          <w:docGrid w:linePitch="360"/>
        </w:sectPr>
      </w:pPr>
      <w:r w:rsidRPr="005978D7">
        <w:rPr>
          <w:b/>
          <w:bCs/>
          <w:sz w:val="28"/>
          <w:szCs w:val="28"/>
        </w:rPr>
        <w:t>Tarih:</w:t>
      </w:r>
      <w:r w:rsidR="002E4B56">
        <w:rPr>
          <w:b/>
          <w:bCs/>
          <w:sz w:val="28"/>
          <w:szCs w:val="28"/>
        </w:rPr>
        <w:t xml:space="preserve"> </w:t>
      </w:r>
      <w:r w:rsidR="00B24B9D">
        <w:rPr>
          <w:sz w:val="28"/>
          <w:szCs w:val="28"/>
        </w:rPr>
        <w:t>24</w:t>
      </w:r>
      <w:r w:rsidR="002E4B56" w:rsidRPr="002E4B56">
        <w:rPr>
          <w:sz w:val="28"/>
          <w:szCs w:val="28"/>
        </w:rPr>
        <w:t>/</w:t>
      </w:r>
      <w:r w:rsidR="00762FAB">
        <w:rPr>
          <w:sz w:val="28"/>
          <w:szCs w:val="28"/>
        </w:rPr>
        <w:t>04</w:t>
      </w:r>
      <w:r w:rsidR="002E4B56" w:rsidRPr="002E4B56">
        <w:rPr>
          <w:sz w:val="28"/>
          <w:szCs w:val="28"/>
        </w:rPr>
        <w:t>/2026</w:t>
      </w:r>
    </w:p>
    <w:p w14:paraId="0B27800C" w14:textId="244275CC" w:rsidR="00C4016E" w:rsidRDefault="00EA6903" w:rsidP="00C4016E">
      <w:pPr>
        <w:spacing w:after="160" w:line="278" w:lineRule="auto"/>
        <w:rPr>
          <w:sz w:val="28"/>
          <w:szCs w:val="28"/>
        </w:rPr>
      </w:pPr>
      <w:proofErr w:type="spellStart"/>
      <w:r w:rsidRPr="005978D7">
        <w:rPr>
          <w:b/>
          <w:bCs/>
          <w:sz w:val="28"/>
          <w:szCs w:val="28"/>
        </w:rPr>
        <w:t>Grup</w:t>
      </w:r>
      <w:proofErr w:type="spellEnd"/>
      <w:r>
        <w:rPr>
          <w:b/>
          <w:bCs/>
          <w:sz w:val="28"/>
          <w:szCs w:val="28"/>
        </w:rPr>
        <w:t xml:space="preserve"> </w:t>
      </w:r>
      <w:proofErr w:type="spellStart"/>
      <w:r w:rsidR="005978D7" w:rsidRPr="005978D7">
        <w:rPr>
          <w:b/>
          <w:bCs/>
          <w:sz w:val="28"/>
          <w:szCs w:val="28"/>
        </w:rPr>
        <w:t>Üyeleri</w:t>
      </w:r>
      <w:proofErr w:type="spellEnd"/>
      <w:r w:rsidR="005978D7" w:rsidRPr="005978D7">
        <w:rPr>
          <w:b/>
          <w:bCs/>
          <w:sz w:val="28"/>
          <w:szCs w:val="28"/>
        </w:rPr>
        <w:t>:</w:t>
      </w:r>
      <w:r w:rsidR="005978D7" w:rsidRPr="005978D7">
        <w:rPr>
          <w:sz w:val="28"/>
          <w:szCs w:val="28"/>
        </w:rPr>
        <w:t xml:space="preserve"> Tuna Girgin, Onur </w:t>
      </w:r>
      <w:proofErr w:type="spellStart"/>
      <w:r w:rsidR="005978D7" w:rsidRPr="005978D7">
        <w:rPr>
          <w:sz w:val="28"/>
          <w:szCs w:val="28"/>
        </w:rPr>
        <w:t>Çekiş</w:t>
      </w:r>
      <w:proofErr w:type="spellEnd"/>
      <w:r w:rsidR="005978D7" w:rsidRPr="005978D7">
        <w:rPr>
          <w:sz w:val="28"/>
          <w:szCs w:val="28"/>
        </w:rPr>
        <w:t xml:space="preserve">, Yağız </w:t>
      </w:r>
      <w:proofErr w:type="spellStart"/>
      <w:r w:rsidR="005978D7" w:rsidRPr="005978D7">
        <w:rPr>
          <w:sz w:val="28"/>
          <w:szCs w:val="28"/>
        </w:rPr>
        <w:t>Öncül</w:t>
      </w:r>
      <w:proofErr w:type="spellEnd"/>
      <w:r w:rsidR="005978D7" w:rsidRPr="005978D7">
        <w:rPr>
          <w:sz w:val="28"/>
          <w:szCs w:val="28"/>
        </w:rPr>
        <w:t>, Burak Özcan</w:t>
      </w:r>
    </w:p>
    <w:p w14:paraId="3F0EDBF5" w14:textId="77777777" w:rsidR="00C4016E" w:rsidRPr="00C4016E" w:rsidRDefault="00C4016E" w:rsidP="00C4016E">
      <w:pPr>
        <w:spacing w:after="160" w:line="278" w:lineRule="auto"/>
        <w:rPr>
          <w:sz w:val="28"/>
          <w:szCs w:val="28"/>
        </w:rPr>
      </w:pPr>
    </w:p>
    <w:p w14:paraId="0B099498" w14:textId="5FD6A601" w:rsidR="004369E7" w:rsidRDefault="005978D7" w:rsidP="00B24B9D">
      <w:pPr>
        <w:spacing w:after="240"/>
        <w:rPr>
          <w:b/>
          <w:bCs/>
          <w:sz w:val="28"/>
          <w:szCs w:val="28"/>
        </w:rPr>
      </w:pPr>
      <w:proofErr w:type="spellStart"/>
      <w:r w:rsidRPr="005978D7">
        <w:rPr>
          <w:b/>
          <w:bCs/>
          <w:sz w:val="28"/>
          <w:szCs w:val="28"/>
        </w:rPr>
        <w:t>Proje</w:t>
      </w:r>
      <w:proofErr w:type="spellEnd"/>
      <w:r w:rsidRPr="005978D7">
        <w:rPr>
          <w:b/>
          <w:bCs/>
          <w:sz w:val="28"/>
          <w:szCs w:val="28"/>
        </w:rPr>
        <w:t xml:space="preserve"> </w:t>
      </w:r>
      <w:proofErr w:type="spellStart"/>
      <w:r w:rsidRPr="005978D7">
        <w:rPr>
          <w:b/>
          <w:bCs/>
          <w:sz w:val="28"/>
          <w:szCs w:val="28"/>
        </w:rPr>
        <w:t>İlerlemesi</w:t>
      </w:r>
      <w:proofErr w:type="spellEnd"/>
      <w:r w:rsidRPr="005978D7">
        <w:rPr>
          <w:b/>
          <w:bCs/>
          <w:sz w:val="28"/>
          <w:szCs w:val="28"/>
        </w:rPr>
        <w:t xml:space="preserve"> (</w:t>
      </w:r>
      <w:proofErr w:type="spellStart"/>
      <w:r w:rsidRPr="005978D7">
        <w:rPr>
          <w:b/>
          <w:bCs/>
          <w:sz w:val="28"/>
          <w:szCs w:val="28"/>
        </w:rPr>
        <w:t>Gerçekleştirilen</w:t>
      </w:r>
      <w:proofErr w:type="spellEnd"/>
      <w:r w:rsidRPr="005978D7">
        <w:rPr>
          <w:b/>
          <w:bCs/>
          <w:sz w:val="28"/>
          <w:szCs w:val="28"/>
        </w:rPr>
        <w:t xml:space="preserve"> </w:t>
      </w:r>
      <w:proofErr w:type="spellStart"/>
      <w:r w:rsidRPr="005978D7">
        <w:rPr>
          <w:b/>
          <w:bCs/>
          <w:sz w:val="28"/>
          <w:szCs w:val="28"/>
        </w:rPr>
        <w:t>Görevler</w:t>
      </w:r>
      <w:proofErr w:type="spellEnd"/>
      <w:r w:rsidRPr="005978D7">
        <w:rPr>
          <w:b/>
          <w:bCs/>
          <w:sz w:val="28"/>
          <w:szCs w:val="28"/>
        </w:rPr>
        <w:t>):</w:t>
      </w:r>
    </w:p>
    <w:p w14:paraId="490F4639" w14:textId="77777777" w:rsidR="00B24B9D" w:rsidRPr="00B24B9D" w:rsidRDefault="00B24B9D" w:rsidP="00B24B9D">
      <w:pPr>
        <w:pStyle w:val="ListeParagraf"/>
        <w:numPr>
          <w:ilvl w:val="0"/>
          <w:numId w:val="25"/>
        </w:numPr>
        <w:spacing w:after="120" w:line="278" w:lineRule="auto"/>
        <w:jc w:val="both"/>
        <w:rPr>
          <w:lang w:val="tr-TR"/>
        </w:rPr>
      </w:pPr>
      <w:r w:rsidRPr="00B24B9D">
        <w:rPr>
          <w:lang w:val="tr-TR"/>
        </w:rPr>
        <w:t xml:space="preserve">Bu hafta vize haftasının tamamlanmasıyla birlikte proje geliştirme sürecine yeniden daha yoğun şekilde odaklanılmıştır. Önceki haftalarda vize yoğunluğu nedeniyle daha çok </w:t>
      </w:r>
      <w:proofErr w:type="gramStart"/>
      <w:r w:rsidRPr="00B24B9D">
        <w:rPr>
          <w:lang w:val="tr-TR"/>
        </w:rPr>
        <w:t>dokümantasyon</w:t>
      </w:r>
      <w:proofErr w:type="gramEnd"/>
      <w:r w:rsidRPr="00B24B9D">
        <w:rPr>
          <w:lang w:val="tr-TR"/>
        </w:rPr>
        <w:t>, gereksinim analizi ve planlama tarafında ilerleyen süreç, bu hafta tekrar teknik geliştirme ağırlıklı hâle getirilmiştir.</w:t>
      </w:r>
    </w:p>
    <w:p w14:paraId="6A05D89D" w14:textId="77777777" w:rsidR="00B24B9D" w:rsidRPr="00B24B9D" w:rsidRDefault="00B24B9D" w:rsidP="00B24B9D">
      <w:pPr>
        <w:pStyle w:val="ListeParagraf"/>
        <w:numPr>
          <w:ilvl w:val="0"/>
          <w:numId w:val="25"/>
        </w:numPr>
        <w:spacing w:after="120" w:line="278" w:lineRule="auto"/>
        <w:jc w:val="both"/>
        <w:rPr>
          <w:lang w:val="tr-TR"/>
        </w:rPr>
      </w:pPr>
      <w:r w:rsidRPr="00B24B9D">
        <w:rPr>
          <w:lang w:val="tr-TR"/>
        </w:rPr>
        <w:t xml:space="preserve">Oyun geliştirme tarafında özellikle </w:t>
      </w:r>
      <w:proofErr w:type="spellStart"/>
      <w:r w:rsidRPr="00B24B9D">
        <w:rPr>
          <w:lang w:val="tr-TR"/>
        </w:rPr>
        <w:t>dungeon</w:t>
      </w:r>
      <w:proofErr w:type="spellEnd"/>
      <w:r w:rsidRPr="00B24B9D">
        <w:rPr>
          <w:lang w:val="tr-TR"/>
        </w:rPr>
        <w:t xml:space="preserve"> mekanikleri üzerinde çalışılmıştır. Oda oluşturma sistemi, odalar arası geçiş mantığı ve </w:t>
      </w:r>
      <w:proofErr w:type="spellStart"/>
      <w:r w:rsidRPr="00B24B9D">
        <w:rPr>
          <w:lang w:val="tr-TR"/>
        </w:rPr>
        <w:t>dungeon</w:t>
      </w:r>
      <w:proofErr w:type="spellEnd"/>
      <w:r w:rsidRPr="00B24B9D">
        <w:rPr>
          <w:lang w:val="tr-TR"/>
        </w:rPr>
        <w:t xml:space="preserve"> yapısının genel işleyişi daha net hâle getirilmeye başlanmıştır. Dungeon </w:t>
      </w:r>
      <w:proofErr w:type="spellStart"/>
      <w:r w:rsidRPr="00B24B9D">
        <w:rPr>
          <w:lang w:val="tr-TR"/>
        </w:rPr>
        <w:t>generation</w:t>
      </w:r>
      <w:proofErr w:type="spellEnd"/>
      <w:r w:rsidRPr="00B24B9D">
        <w:rPr>
          <w:lang w:val="tr-TR"/>
        </w:rPr>
        <w:t xml:space="preserve"> sistemi büyük ölçüde oturtulmuş ve tamamlanma aşamasına yaklaşmıştır. Böylece oyunun </w:t>
      </w:r>
      <w:proofErr w:type="spellStart"/>
      <w:r w:rsidRPr="00B24B9D">
        <w:rPr>
          <w:lang w:val="tr-TR"/>
        </w:rPr>
        <w:t>roguelite</w:t>
      </w:r>
      <w:proofErr w:type="spellEnd"/>
      <w:r w:rsidRPr="00B24B9D">
        <w:rPr>
          <w:lang w:val="tr-TR"/>
        </w:rPr>
        <w:t xml:space="preserve"> yapısının temelini oluşturan oda tabanlı ilerleme sistemi daha sağlam bir teknik yapıya kavuşmuştur.</w:t>
      </w:r>
    </w:p>
    <w:p w14:paraId="7D53EC0D" w14:textId="713D349B" w:rsidR="00B24B9D" w:rsidRPr="00B24B9D" w:rsidRDefault="00B24B9D" w:rsidP="00B24B9D">
      <w:pPr>
        <w:pStyle w:val="ListeParagraf"/>
        <w:numPr>
          <w:ilvl w:val="0"/>
          <w:numId w:val="25"/>
        </w:numPr>
        <w:spacing w:after="120" w:line="278" w:lineRule="auto"/>
        <w:jc w:val="both"/>
        <w:rPr>
          <w:lang w:val="tr-TR"/>
        </w:rPr>
      </w:pPr>
      <w:r w:rsidRPr="00B24B9D">
        <w:rPr>
          <w:lang w:val="tr-TR"/>
        </w:rPr>
        <w:t>Bunun yanında, hareket ve kamera mekaniklerini test edebilmek amacıyla geçici küçük bir test haritası oluşturulmuştur. Bu harita üzerinde karakter hareketi, kamera takibi ve oynanış hissi denen</w:t>
      </w:r>
      <w:r>
        <w:rPr>
          <w:lang w:val="tr-TR"/>
        </w:rPr>
        <w:t>ip</w:t>
      </w:r>
      <w:r w:rsidRPr="00B24B9D">
        <w:rPr>
          <w:lang w:val="tr-TR"/>
        </w:rPr>
        <w:t xml:space="preserve"> yapılan testler sonucunda hareket ve kamera sistemleri daha iyi hâle getirilmiştir. Böylece oyuncunun temel kontrol deneyiminin daha akıcı ve anlaşılır olması yönünde ilerleme sağlanmıştır.</w:t>
      </w:r>
    </w:p>
    <w:p w14:paraId="1793B9F1" w14:textId="77777777" w:rsidR="00B24B9D" w:rsidRPr="00B24B9D" w:rsidRDefault="00B24B9D" w:rsidP="00B24B9D">
      <w:pPr>
        <w:pStyle w:val="ListeParagraf"/>
        <w:numPr>
          <w:ilvl w:val="0"/>
          <w:numId w:val="25"/>
        </w:numPr>
        <w:spacing w:after="120" w:line="278" w:lineRule="auto"/>
        <w:jc w:val="both"/>
        <w:rPr>
          <w:lang w:val="tr-TR"/>
        </w:rPr>
      </w:pPr>
      <w:r w:rsidRPr="00B24B9D">
        <w:rPr>
          <w:lang w:val="tr-TR"/>
        </w:rPr>
        <w:t xml:space="preserve">Ana rapor tarafında ise diyagram çalışmalarına yavaş yavaş başlanmıştır. Projenin ilerleyen rapor bölümlerinde kullanılabilecek sistem diyagramları, oynanış akışı, </w:t>
      </w:r>
      <w:r w:rsidRPr="00B24B9D">
        <w:rPr>
          <w:lang w:val="tr-TR"/>
        </w:rPr>
        <w:lastRenderedPageBreak/>
        <w:t>gereksinimlerle ilişkili modeller ve oyun yapısını anlatacak görsel destekler üzerine fikirler değerlendirilmiştir.</w:t>
      </w:r>
    </w:p>
    <w:p w14:paraId="195118E9" w14:textId="1A05C328" w:rsidR="00B24B9D" w:rsidRPr="00B24B9D" w:rsidRDefault="00B24B9D" w:rsidP="00B24B9D">
      <w:pPr>
        <w:pStyle w:val="ListeParagraf"/>
        <w:numPr>
          <w:ilvl w:val="0"/>
          <w:numId w:val="25"/>
        </w:numPr>
        <w:spacing w:after="120" w:line="278" w:lineRule="auto"/>
        <w:jc w:val="both"/>
        <w:rPr>
          <w:lang w:val="tr-TR"/>
        </w:rPr>
      </w:pPr>
      <w:r w:rsidRPr="00B24B9D">
        <w:rPr>
          <w:lang w:val="tr-TR"/>
        </w:rPr>
        <w:t xml:space="preserve">Ayrıca oyunun içerik tarafında da bazı önemli konular netleştirilmeye başlanmıştır. Oyundaki yaratıkların nasıl bir yapıya sahip olacağı, düşman çeşitliliğinin genel çerçevesi ve oyunun hikâye yapısının hangi yönde ilerleyeceği üzerine ekip içinde tartışmalar yapılmıştır. Böylece oyunun yalnızca teknik yapısı değil, tematik ve anlatısal tarafı da daha </w:t>
      </w:r>
      <w:r>
        <w:rPr>
          <w:lang w:val="tr-TR"/>
        </w:rPr>
        <w:t>son</w:t>
      </w:r>
      <w:r w:rsidRPr="00B24B9D">
        <w:rPr>
          <w:lang w:val="tr-TR"/>
        </w:rPr>
        <w:t xml:space="preserve"> hâl</w:t>
      </w:r>
      <w:r>
        <w:rPr>
          <w:lang w:val="tr-TR"/>
        </w:rPr>
        <w:t>ine</w:t>
      </w:r>
      <w:r w:rsidRPr="00B24B9D">
        <w:rPr>
          <w:lang w:val="tr-TR"/>
        </w:rPr>
        <w:t xml:space="preserve"> getirilmeye başlanmıştır.</w:t>
      </w:r>
    </w:p>
    <w:p w14:paraId="7D07C521" w14:textId="0ABBC08D" w:rsidR="004369E7" w:rsidRDefault="005978D7" w:rsidP="00E27D4B">
      <w:pPr>
        <w:spacing w:after="120" w:line="278" w:lineRule="auto"/>
        <w:jc w:val="both"/>
        <w:rPr>
          <w:b/>
          <w:bCs/>
          <w:sz w:val="28"/>
          <w:szCs w:val="28"/>
        </w:rPr>
      </w:pPr>
      <w:proofErr w:type="spellStart"/>
      <w:r w:rsidRPr="005978D7">
        <w:rPr>
          <w:b/>
          <w:bCs/>
          <w:sz w:val="28"/>
          <w:szCs w:val="28"/>
        </w:rPr>
        <w:t>Karşılaşılan</w:t>
      </w:r>
      <w:proofErr w:type="spellEnd"/>
      <w:r w:rsidRPr="005978D7">
        <w:rPr>
          <w:b/>
          <w:bCs/>
          <w:sz w:val="28"/>
          <w:szCs w:val="28"/>
        </w:rPr>
        <w:t xml:space="preserve"> </w:t>
      </w:r>
      <w:proofErr w:type="spellStart"/>
      <w:r w:rsidRPr="005978D7">
        <w:rPr>
          <w:b/>
          <w:bCs/>
          <w:sz w:val="28"/>
          <w:szCs w:val="28"/>
        </w:rPr>
        <w:t>Zorluklar</w:t>
      </w:r>
      <w:proofErr w:type="spellEnd"/>
      <w:r w:rsidRPr="005978D7">
        <w:rPr>
          <w:b/>
          <w:bCs/>
          <w:sz w:val="28"/>
          <w:szCs w:val="28"/>
        </w:rPr>
        <w:t>:</w:t>
      </w:r>
    </w:p>
    <w:p w14:paraId="188B26C6" w14:textId="6790EA2C" w:rsidR="00B24B9D" w:rsidRPr="00B24B9D" w:rsidRDefault="00B24B9D" w:rsidP="00B24B9D">
      <w:pPr>
        <w:spacing w:after="120" w:line="278" w:lineRule="auto"/>
        <w:jc w:val="both"/>
        <w:rPr>
          <w:lang w:val="tr-TR"/>
        </w:rPr>
      </w:pPr>
      <w:r w:rsidRPr="00B24B9D">
        <w:rPr>
          <w:lang w:val="tr-TR"/>
        </w:rPr>
        <w:t xml:space="preserve">Bu hafta genel olarak geliştirme sürecine yeniden dönülmüş olsa </w:t>
      </w:r>
      <w:r w:rsidRPr="00B24B9D">
        <w:rPr>
          <w:lang w:val="tr-TR"/>
        </w:rPr>
        <w:t>da</w:t>
      </w:r>
      <w:r w:rsidRPr="00B24B9D">
        <w:rPr>
          <w:lang w:val="tr-TR"/>
        </w:rPr>
        <w:t xml:space="preserve"> vize haftasından çıkılması nedeniyle proje temposunun tekrar oturtulması belirli bir uyum süreci gerektirmiştir. Önceki haftalarda teknik geliştirmeye daha az zaman ayrıldığı için bazı mekaniklerin yeniden gözden geçirilmesi ve kaldığı noktadan devam ettirilmesi gerekmiştir.</w:t>
      </w:r>
    </w:p>
    <w:p w14:paraId="2D5B4951" w14:textId="77777777" w:rsidR="00B24B9D" w:rsidRPr="00B24B9D" w:rsidRDefault="00B24B9D" w:rsidP="00B24B9D">
      <w:pPr>
        <w:spacing w:after="120" w:line="278" w:lineRule="auto"/>
        <w:jc w:val="both"/>
        <w:rPr>
          <w:lang w:val="tr-TR"/>
        </w:rPr>
      </w:pPr>
      <w:r w:rsidRPr="00B24B9D">
        <w:rPr>
          <w:lang w:val="tr-TR"/>
        </w:rPr>
        <w:t xml:space="preserve">Dungeon </w:t>
      </w:r>
      <w:proofErr w:type="spellStart"/>
      <w:r w:rsidRPr="00B24B9D">
        <w:rPr>
          <w:lang w:val="tr-TR"/>
        </w:rPr>
        <w:t>generation</w:t>
      </w:r>
      <w:proofErr w:type="spellEnd"/>
      <w:r w:rsidRPr="00B24B9D">
        <w:rPr>
          <w:lang w:val="tr-TR"/>
        </w:rPr>
        <w:t xml:space="preserve"> sistemi üzerinde çalışılırken oda bağlantıları, geçiş yapısı ve üretim mantığının tutarlı çalışması dikkat edilmesi gereken konular arasında yer almıştır. Özellikle ileride </w:t>
      </w:r>
      <w:proofErr w:type="spellStart"/>
      <w:r w:rsidRPr="00B24B9D">
        <w:rPr>
          <w:lang w:val="tr-TR"/>
        </w:rPr>
        <w:t>minimap</w:t>
      </w:r>
      <w:proofErr w:type="spellEnd"/>
      <w:r w:rsidRPr="00B24B9D">
        <w:rPr>
          <w:lang w:val="tr-TR"/>
        </w:rPr>
        <w:t xml:space="preserve">, oda temizleme sistemi ve </w:t>
      </w:r>
      <w:proofErr w:type="spellStart"/>
      <w:r w:rsidRPr="00B24B9D">
        <w:rPr>
          <w:lang w:val="tr-TR"/>
        </w:rPr>
        <w:t>boss</w:t>
      </w:r>
      <w:proofErr w:type="spellEnd"/>
      <w:r w:rsidRPr="00B24B9D">
        <w:rPr>
          <w:lang w:val="tr-TR"/>
        </w:rPr>
        <w:t xml:space="preserve"> odasına ulaşma mantığıyla bağlantılı çalışacağı için </w:t>
      </w:r>
      <w:proofErr w:type="spellStart"/>
      <w:r w:rsidRPr="00B24B9D">
        <w:rPr>
          <w:lang w:val="tr-TR"/>
        </w:rPr>
        <w:t>dungeon</w:t>
      </w:r>
      <w:proofErr w:type="spellEnd"/>
      <w:r w:rsidRPr="00B24B9D">
        <w:rPr>
          <w:lang w:val="tr-TR"/>
        </w:rPr>
        <w:t xml:space="preserve"> sisteminin sağlam bir temel üzerine kurulması gerektiği görülmüştür.</w:t>
      </w:r>
    </w:p>
    <w:p w14:paraId="22188048" w14:textId="30B0B21D" w:rsidR="00B24B9D" w:rsidRPr="00B24B9D" w:rsidRDefault="00B24B9D" w:rsidP="00B24B9D">
      <w:pPr>
        <w:spacing w:after="120" w:line="278" w:lineRule="auto"/>
        <w:jc w:val="both"/>
        <w:rPr>
          <w:lang w:val="tr-TR"/>
        </w:rPr>
      </w:pPr>
      <w:r w:rsidRPr="00B24B9D">
        <w:rPr>
          <w:lang w:val="tr-TR"/>
        </w:rPr>
        <w:t xml:space="preserve">Hareket ve kamera mekanikleri tarafında ise oyuncu kontrol hissinin istenen seviyeye getirilmesi için test yapılması gerekmiştir. Bu mekaniklerin doğrudan oyuncu deneyimini </w:t>
      </w:r>
      <w:r>
        <w:rPr>
          <w:lang w:val="tr-TR"/>
        </w:rPr>
        <w:t xml:space="preserve">büyük bir ölçüde </w:t>
      </w:r>
      <w:r w:rsidRPr="00B24B9D">
        <w:rPr>
          <w:lang w:val="tr-TR"/>
        </w:rPr>
        <w:t>etkilediği görüldüğü için, küçük test haritası üzerinde denemeler yapılarak daha doğru bir his elde edilmeye çalışılmıştır.</w:t>
      </w:r>
    </w:p>
    <w:p w14:paraId="7B8ED345" w14:textId="77777777" w:rsidR="00B24B9D" w:rsidRPr="00B24B9D" w:rsidRDefault="00B24B9D" w:rsidP="00E27D4B">
      <w:pPr>
        <w:spacing w:after="120" w:line="278" w:lineRule="auto"/>
        <w:jc w:val="both"/>
        <w:rPr>
          <w:sz w:val="28"/>
          <w:szCs w:val="28"/>
        </w:rPr>
      </w:pPr>
    </w:p>
    <w:p w14:paraId="7F09A9C8" w14:textId="0756099F" w:rsidR="004369E7" w:rsidRDefault="005978D7" w:rsidP="00B24B9D">
      <w:pPr>
        <w:spacing w:after="120" w:line="278" w:lineRule="auto"/>
        <w:rPr>
          <w:b/>
          <w:bCs/>
          <w:sz w:val="28"/>
          <w:szCs w:val="28"/>
        </w:rPr>
      </w:pPr>
      <w:proofErr w:type="spellStart"/>
      <w:r w:rsidRPr="002E4B56">
        <w:rPr>
          <w:b/>
          <w:bCs/>
          <w:sz w:val="28"/>
          <w:szCs w:val="28"/>
        </w:rPr>
        <w:t>Alınan</w:t>
      </w:r>
      <w:proofErr w:type="spellEnd"/>
      <w:r w:rsidRPr="002E4B56">
        <w:rPr>
          <w:b/>
          <w:bCs/>
          <w:sz w:val="28"/>
          <w:szCs w:val="28"/>
        </w:rPr>
        <w:t xml:space="preserve"> </w:t>
      </w:r>
      <w:proofErr w:type="spellStart"/>
      <w:r w:rsidRPr="002E4B56">
        <w:rPr>
          <w:b/>
          <w:bCs/>
          <w:sz w:val="28"/>
          <w:szCs w:val="28"/>
        </w:rPr>
        <w:t>Kararlar</w:t>
      </w:r>
      <w:proofErr w:type="spellEnd"/>
      <w:r w:rsidRPr="002E4B56">
        <w:rPr>
          <w:b/>
          <w:bCs/>
          <w:sz w:val="28"/>
          <w:szCs w:val="28"/>
        </w:rPr>
        <w:t>:</w:t>
      </w:r>
    </w:p>
    <w:p w14:paraId="5090F1EA" w14:textId="77777777" w:rsidR="00B24B9D" w:rsidRPr="00B24B9D" w:rsidRDefault="00B24B9D" w:rsidP="00B24B9D">
      <w:pPr>
        <w:pStyle w:val="NormalWeb"/>
        <w:numPr>
          <w:ilvl w:val="0"/>
          <w:numId w:val="24"/>
        </w:numPr>
        <w:jc w:val="both"/>
        <w:rPr>
          <w:rFonts w:asciiTheme="minorHAnsi" w:hAnsiTheme="minorHAnsi"/>
        </w:rPr>
      </w:pPr>
      <w:r w:rsidRPr="00B24B9D">
        <w:rPr>
          <w:rFonts w:asciiTheme="minorHAnsi" w:hAnsiTheme="minorHAnsi"/>
        </w:rPr>
        <w:t xml:space="preserve">Bu </w:t>
      </w:r>
      <w:proofErr w:type="spellStart"/>
      <w:r w:rsidRPr="00B24B9D">
        <w:rPr>
          <w:rFonts w:asciiTheme="minorHAnsi" w:hAnsiTheme="minorHAnsi"/>
        </w:rPr>
        <w:t>hafta</w:t>
      </w:r>
      <w:proofErr w:type="spellEnd"/>
      <w:r w:rsidRPr="00B24B9D">
        <w:rPr>
          <w:rFonts w:asciiTheme="minorHAnsi" w:hAnsiTheme="minorHAnsi"/>
        </w:rPr>
        <w:t xml:space="preserve"> </w:t>
      </w:r>
      <w:proofErr w:type="spellStart"/>
      <w:r w:rsidRPr="00B24B9D">
        <w:rPr>
          <w:rFonts w:asciiTheme="minorHAnsi" w:hAnsiTheme="minorHAnsi"/>
        </w:rPr>
        <w:t>sonunda</w:t>
      </w:r>
      <w:proofErr w:type="spellEnd"/>
      <w:r w:rsidRPr="00B24B9D">
        <w:rPr>
          <w:rFonts w:asciiTheme="minorHAnsi" w:hAnsiTheme="minorHAnsi"/>
        </w:rPr>
        <w:t xml:space="preserve"> </w:t>
      </w:r>
      <w:proofErr w:type="spellStart"/>
      <w:r w:rsidRPr="00B24B9D">
        <w:rPr>
          <w:rFonts w:asciiTheme="minorHAnsi" w:hAnsiTheme="minorHAnsi"/>
        </w:rPr>
        <w:t>teknik</w:t>
      </w:r>
      <w:proofErr w:type="spellEnd"/>
      <w:r w:rsidRPr="00B24B9D">
        <w:rPr>
          <w:rFonts w:asciiTheme="minorHAnsi" w:hAnsiTheme="minorHAnsi"/>
        </w:rPr>
        <w:t xml:space="preserve"> </w:t>
      </w:r>
      <w:proofErr w:type="spellStart"/>
      <w:r w:rsidRPr="00B24B9D">
        <w:rPr>
          <w:rFonts w:asciiTheme="minorHAnsi" w:hAnsiTheme="minorHAnsi"/>
        </w:rPr>
        <w:t>geliştirme</w:t>
      </w:r>
      <w:proofErr w:type="spellEnd"/>
      <w:r w:rsidRPr="00B24B9D">
        <w:rPr>
          <w:rFonts w:asciiTheme="minorHAnsi" w:hAnsiTheme="minorHAnsi"/>
        </w:rPr>
        <w:t xml:space="preserve"> </w:t>
      </w:r>
      <w:proofErr w:type="spellStart"/>
      <w:r w:rsidRPr="00B24B9D">
        <w:rPr>
          <w:rFonts w:asciiTheme="minorHAnsi" w:hAnsiTheme="minorHAnsi"/>
        </w:rPr>
        <w:t>sürecinde</w:t>
      </w:r>
      <w:proofErr w:type="spellEnd"/>
      <w:r w:rsidRPr="00B24B9D">
        <w:rPr>
          <w:rFonts w:asciiTheme="minorHAnsi" w:hAnsiTheme="minorHAnsi"/>
        </w:rPr>
        <w:t xml:space="preserve"> </w:t>
      </w:r>
      <w:proofErr w:type="spellStart"/>
      <w:r w:rsidRPr="00B24B9D">
        <w:rPr>
          <w:rFonts w:asciiTheme="minorHAnsi" w:hAnsiTheme="minorHAnsi"/>
        </w:rPr>
        <w:t>önceliğin</w:t>
      </w:r>
      <w:proofErr w:type="spellEnd"/>
      <w:r w:rsidRPr="00B24B9D">
        <w:rPr>
          <w:rFonts w:asciiTheme="minorHAnsi" w:hAnsiTheme="minorHAnsi"/>
        </w:rPr>
        <w:t xml:space="preserve">, </w:t>
      </w:r>
      <w:proofErr w:type="spellStart"/>
      <w:r w:rsidRPr="00B24B9D">
        <w:rPr>
          <w:rFonts w:asciiTheme="minorHAnsi" w:hAnsiTheme="minorHAnsi"/>
        </w:rPr>
        <w:t>daha</w:t>
      </w:r>
      <w:proofErr w:type="spellEnd"/>
      <w:r w:rsidRPr="00B24B9D">
        <w:rPr>
          <w:rFonts w:asciiTheme="minorHAnsi" w:hAnsiTheme="minorHAnsi"/>
        </w:rPr>
        <w:t xml:space="preserve"> </w:t>
      </w:r>
      <w:proofErr w:type="spellStart"/>
      <w:r w:rsidRPr="00B24B9D">
        <w:rPr>
          <w:rFonts w:asciiTheme="minorHAnsi" w:hAnsiTheme="minorHAnsi"/>
        </w:rPr>
        <w:t>önce</w:t>
      </w:r>
      <w:proofErr w:type="spellEnd"/>
      <w:r w:rsidRPr="00B24B9D">
        <w:rPr>
          <w:rFonts w:asciiTheme="minorHAnsi" w:hAnsiTheme="minorHAnsi"/>
        </w:rPr>
        <w:t xml:space="preserve"> </w:t>
      </w:r>
      <w:proofErr w:type="spellStart"/>
      <w:r w:rsidRPr="00B24B9D">
        <w:rPr>
          <w:rFonts w:asciiTheme="minorHAnsi" w:hAnsiTheme="minorHAnsi"/>
        </w:rPr>
        <w:t>planlanan</w:t>
      </w:r>
      <w:proofErr w:type="spellEnd"/>
      <w:r w:rsidRPr="00B24B9D">
        <w:rPr>
          <w:rFonts w:asciiTheme="minorHAnsi" w:hAnsiTheme="minorHAnsi"/>
        </w:rPr>
        <w:t xml:space="preserve"> </w:t>
      </w:r>
      <w:proofErr w:type="spellStart"/>
      <w:r w:rsidRPr="00B24B9D">
        <w:rPr>
          <w:rFonts w:asciiTheme="minorHAnsi" w:hAnsiTheme="minorHAnsi"/>
        </w:rPr>
        <w:t>temel</w:t>
      </w:r>
      <w:proofErr w:type="spellEnd"/>
      <w:r w:rsidRPr="00B24B9D">
        <w:rPr>
          <w:rFonts w:asciiTheme="minorHAnsi" w:hAnsiTheme="minorHAnsi"/>
        </w:rPr>
        <w:t xml:space="preserve"> </w:t>
      </w:r>
      <w:proofErr w:type="spellStart"/>
      <w:r w:rsidRPr="00B24B9D">
        <w:rPr>
          <w:rFonts w:asciiTheme="minorHAnsi" w:hAnsiTheme="minorHAnsi"/>
        </w:rPr>
        <w:t>sistemlerin</w:t>
      </w:r>
      <w:proofErr w:type="spellEnd"/>
      <w:r w:rsidRPr="00B24B9D">
        <w:rPr>
          <w:rFonts w:asciiTheme="minorHAnsi" w:hAnsiTheme="minorHAnsi"/>
        </w:rPr>
        <w:t xml:space="preserve"> </w:t>
      </w:r>
      <w:proofErr w:type="spellStart"/>
      <w:r w:rsidRPr="00B24B9D">
        <w:rPr>
          <w:rFonts w:asciiTheme="minorHAnsi" w:hAnsiTheme="minorHAnsi"/>
        </w:rPr>
        <w:t>tamamlanmasına</w:t>
      </w:r>
      <w:proofErr w:type="spellEnd"/>
      <w:r w:rsidRPr="00B24B9D">
        <w:rPr>
          <w:rFonts w:asciiTheme="minorHAnsi" w:hAnsiTheme="minorHAnsi"/>
        </w:rPr>
        <w:t xml:space="preserve"> </w:t>
      </w:r>
      <w:proofErr w:type="spellStart"/>
      <w:r w:rsidRPr="00B24B9D">
        <w:rPr>
          <w:rFonts w:asciiTheme="minorHAnsi" w:hAnsiTheme="minorHAnsi"/>
        </w:rPr>
        <w:t>verilmesi</w:t>
      </w:r>
      <w:proofErr w:type="spellEnd"/>
      <w:r w:rsidRPr="00B24B9D">
        <w:rPr>
          <w:rFonts w:asciiTheme="minorHAnsi" w:hAnsiTheme="minorHAnsi"/>
        </w:rPr>
        <w:t xml:space="preserve"> </w:t>
      </w:r>
      <w:proofErr w:type="spellStart"/>
      <w:r w:rsidRPr="00B24B9D">
        <w:rPr>
          <w:rFonts w:asciiTheme="minorHAnsi" w:hAnsiTheme="minorHAnsi"/>
        </w:rPr>
        <w:t>gerektiği</w:t>
      </w:r>
      <w:proofErr w:type="spellEnd"/>
      <w:r w:rsidRPr="00B24B9D">
        <w:rPr>
          <w:rFonts w:asciiTheme="minorHAnsi" w:hAnsiTheme="minorHAnsi"/>
        </w:rPr>
        <w:t xml:space="preserve"> </w:t>
      </w:r>
      <w:proofErr w:type="spellStart"/>
      <w:r w:rsidRPr="00B24B9D">
        <w:rPr>
          <w:rFonts w:asciiTheme="minorHAnsi" w:hAnsiTheme="minorHAnsi"/>
        </w:rPr>
        <w:t>kararlaştırılmıştır</w:t>
      </w:r>
      <w:proofErr w:type="spellEnd"/>
      <w:r w:rsidRPr="00B24B9D">
        <w:rPr>
          <w:rFonts w:asciiTheme="minorHAnsi" w:hAnsiTheme="minorHAnsi"/>
        </w:rPr>
        <w:t xml:space="preserve">. Bu </w:t>
      </w:r>
      <w:proofErr w:type="spellStart"/>
      <w:r w:rsidRPr="00B24B9D">
        <w:rPr>
          <w:rFonts w:asciiTheme="minorHAnsi" w:hAnsiTheme="minorHAnsi"/>
        </w:rPr>
        <w:t>nedenle</w:t>
      </w:r>
      <w:proofErr w:type="spellEnd"/>
      <w:r w:rsidRPr="00B24B9D">
        <w:rPr>
          <w:rFonts w:asciiTheme="minorHAnsi" w:hAnsiTheme="minorHAnsi"/>
        </w:rPr>
        <w:t xml:space="preserve"> yeni </w:t>
      </w:r>
      <w:proofErr w:type="spellStart"/>
      <w:r w:rsidRPr="00B24B9D">
        <w:rPr>
          <w:rFonts w:asciiTheme="minorHAnsi" w:hAnsiTheme="minorHAnsi"/>
        </w:rPr>
        <w:t>haftaya</w:t>
      </w:r>
      <w:proofErr w:type="spellEnd"/>
      <w:r w:rsidRPr="00B24B9D">
        <w:rPr>
          <w:rFonts w:asciiTheme="minorHAnsi" w:hAnsiTheme="minorHAnsi"/>
        </w:rPr>
        <w:t xml:space="preserve"> ek </w:t>
      </w:r>
      <w:proofErr w:type="spellStart"/>
      <w:r w:rsidRPr="00B24B9D">
        <w:rPr>
          <w:rFonts w:asciiTheme="minorHAnsi" w:hAnsiTheme="minorHAnsi"/>
        </w:rPr>
        <w:t>görevler</w:t>
      </w:r>
      <w:proofErr w:type="spellEnd"/>
      <w:r w:rsidRPr="00B24B9D">
        <w:rPr>
          <w:rFonts w:asciiTheme="minorHAnsi" w:hAnsiTheme="minorHAnsi"/>
        </w:rPr>
        <w:t xml:space="preserve"> </w:t>
      </w:r>
      <w:proofErr w:type="spellStart"/>
      <w:r w:rsidRPr="00B24B9D">
        <w:rPr>
          <w:rFonts w:asciiTheme="minorHAnsi" w:hAnsiTheme="minorHAnsi"/>
        </w:rPr>
        <w:t>eklenmemiş</w:t>
      </w:r>
      <w:proofErr w:type="spellEnd"/>
      <w:r w:rsidRPr="00B24B9D">
        <w:rPr>
          <w:rFonts w:asciiTheme="minorHAnsi" w:hAnsiTheme="minorHAnsi"/>
        </w:rPr>
        <w:t xml:space="preserve">, </w:t>
      </w:r>
      <w:proofErr w:type="spellStart"/>
      <w:r w:rsidRPr="00B24B9D">
        <w:rPr>
          <w:rFonts w:asciiTheme="minorHAnsi" w:hAnsiTheme="minorHAnsi"/>
        </w:rPr>
        <w:t>mevcut</w:t>
      </w:r>
      <w:proofErr w:type="spellEnd"/>
      <w:r w:rsidRPr="00B24B9D">
        <w:rPr>
          <w:rFonts w:asciiTheme="minorHAnsi" w:hAnsiTheme="minorHAnsi"/>
        </w:rPr>
        <w:t xml:space="preserve"> </w:t>
      </w:r>
      <w:proofErr w:type="spellStart"/>
      <w:r w:rsidRPr="00B24B9D">
        <w:rPr>
          <w:rFonts w:asciiTheme="minorHAnsi" w:hAnsiTheme="minorHAnsi"/>
        </w:rPr>
        <w:t>görevlerin</w:t>
      </w:r>
      <w:proofErr w:type="spellEnd"/>
      <w:r w:rsidRPr="00B24B9D">
        <w:rPr>
          <w:rFonts w:asciiTheme="minorHAnsi" w:hAnsiTheme="minorHAnsi"/>
        </w:rPr>
        <w:t xml:space="preserve"> </w:t>
      </w:r>
      <w:proofErr w:type="spellStart"/>
      <w:r w:rsidRPr="00B24B9D">
        <w:rPr>
          <w:rFonts w:asciiTheme="minorHAnsi" w:hAnsiTheme="minorHAnsi"/>
        </w:rPr>
        <w:t>tamamlanmasına</w:t>
      </w:r>
      <w:proofErr w:type="spellEnd"/>
      <w:r w:rsidRPr="00B24B9D">
        <w:rPr>
          <w:rFonts w:asciiTheme="minorHAnsi" w:hAnsiTheme="minorHAnsi"/>
        </w:rPr>
        <w:t xml:space="preserve"> </w:t>
      </w:r>
      <w:proofErr w:type="spellStart"/>
      <w:r w:rsidRPr="00B24B9D">
        <w:rPr>
          <w:rFonts w:asciiTheme="minorHAnsi" w:hAnsiTheme="minorHAnsi"/>
        </w:rPr>
        <w:t>ve</w:t>
      </w:r>
      <w:proofErr w:type="spellEnd"/>
      <w:r w:rsidRPr="00B24B9D">
        <w:rPr>
          <w:rFonts w:asciiTheme="minorHAnsi" w:hAnsiTheme="minorHAnsi"/>
        </w:rPr>
        <w:t xml:space="preserve"> </w:t>
      </w:r>
      <w:proofErr w:type="spellStart"/>
      <w:r w:rsidRPr="00B24B9D">
        <w:rPr>
          <w:rFonts w:asciiTheme="minorHAnsi" w:hAnsiTheme="minorHAnsi"/>
        </w:rPr>
        <w:t>oturtulmasına</w:t>
      </w:r>
      <w:proofErr w:type="spellEnd"/>
      <w:r w:rsidRPr="00B24B9D">
        <w:rPr>
          <w:rFonts w:asciiTheme="minorHAnsi" w:hAnsiTheme="minorHAnsi"/>
        </w:rPr>
        <w:t xml:space="preserve"> </w:t>
      </w:r>
      <w:proofErr w:type="spellStart"/>
      <w:r w:rsidRPr="00B24B9D">
        <w:rPr>
          <w:rFonts w:asciiTheme="minorHAnsi" w:hAnsiTheme="minorHAnsi"/>
        </w:rPr>
        <w:t>odaklanılması</w:t>
      </w:r>
      <w:proofErr w:type="spellEnd"/>
      <w:r w:rsidRPr="00B24B9D">
        <w:rPr>
          <w:rFonts w:asciiTheme="minorHAnsi" w:hAnsiTheme="minorHAnsi"/>
        </w:rPr>
        <w:t xml:space="preserve"> </w:t>
      </w:r>
      <w:proofErr w:type="spellStart"/>
      <w:r w:rsidRPr="00B24B9D">
        <w:rPr>
          <w:rFonts w:asciiTheme="minorHAnsi" w:hAnsiTheme="minorHAnsi"/>
        </w:rPr>
        <w:t>uygun</w:t>
      </w:r>
      <w:proofErr w:type="spellEnd"/>
      <w:r w:rsidRPr="00B24B9D">
        <w:rPr>
          <w:rFonts w:asciiTheme="minorHAnsi" w:hAnsiTheme="minorHAnsi"/>
        </w:rPr>
        <w:t xml:space="preserve"> </w:t>
      </w:r>
      <w:proofErr w:type="spellStart"/>
      <w:r w:rsidRPr="00B24B9D">
        <w:rPr>
          <w:rFonts w:asciiTheme="minorHAnsi" w:hAnsiTheme="minorHAnsi"/>
        </w:rPr>
        <w:t>görülmüştür</w:t>
      </w:r>
      <w:proofErr w:type="spellEnd"/>
      <w:r w:rsidRPr="00B24B9D">
        <w:rPr>
          <w:rFonts w:asciiTheme="minorHAnsi" w:hAnsiTheme="minorHAnsi"/>
        </w:rPr>
        <w:t>.</w:t>
      </w:r>
    </w:p>
    <w:p w14:paraId="2AFD3227" w14:textId="4A9827F0" w:rsidR="00B24B9D" w:rsidRPr="00B24B9D" w:rsidRDefault="00B24B9D" w:rsidP="00B24B9D">
      <w:pPr>
        <w:pStyle w:val="NormalWeb"/>
        <w:numPr>
          <w:ilvl w:val="0"/>
          <w:numId w:val="24"/>
        </w:numPr>
        <w:jc w:val="both"/>
        <w:rPr>
          <w:rFonts w:asciiTheme="minorHAnsi" w:hAnsiTheme="minorHAnsi"/>
        </w:rPr>
      </w:pPr>
      <w:r w:rsidRPr="00B24B9D">
        <w:rPr>
          <w:rFonts w:asciiTheme="minorHAnsi" w:hAnsiTheme="minorHAnsi"/>
        </w:rPr>
        <w:t xml:space="preserve">Ana </w:t>
      </w:r>
      <w:proofErr w:type="spellStart"/>
      <w:r w:rsidRPr="00B24B9D">
        <w:rPr>
          <w:rFonts w:asciiTheme="minorHAnsi" w:hAnsiTheme="minorHAnsi"/>
        </w:rPr>
        <w:t>rapor</w:t>
      </w:r>
      <w:proofErr w:type="spellEnd"/>
      <w:r w:rsidRPr="00B24B9D">
        <w:rPr>
          <w:rFonts w:asciiTheme="minorHAnsi" w:hAnsiTheme="minorHAnsi"/>
        </w:rPr>
        <w:t xml:space="preserve"> </w:t>
      </w:r>
      <w:proofErr w:type="spellStart"/>
      <w:r w:rsidRPr="00B24B9D">
        <w:rPr>
          <w:rFonts w:asciiTheme="minorHAnsi" w:hAnsiTheme="minorHAnsi"/>
        </w:rPr>
        <w:t>tarafında</w:t>
      </w:r>
      <w:proofErr w:type="spellEnd"/>
      <w:r w:rsidRPr="00B24B9D">
        <w:rPr>
          <w:rFonts w:asciiTheme="minorHAnsi" w:hAnsiTheme="minorHAnsi"/>
        </w:rPr>
        <w:t xml:space="preserve"> </w:t>
      </w:r>
      <w:proofErr w:type="spellStart"/>
      <w:r w:rsidRPr="00B24B9D">
        <w:rPr>
          <w:rFonts w:asciiTheme="minorHAnsi" w:hAnsiTheme="minorHAnsi"/>
        </w:rPr>
        <w:t>ise</w:t>
      </w:r>
      <w:proofErr w:type="spellEnd"/>
      <w:r w:rsidRPr="00B24B9D">
        <w:rPr>
          <w:rFonts w:asciiTheme="minorHAnsi" w:hAnsiTheme="minorHAnsi"/>
        </w:rPr>
        <w:t xml:space="preserve"> </w:t>
      </w:r>
      <w:proofErr w:type="spellStart"/>
      <w:r w:rsidRPr="00B24B9D">
        <w:rPr>
          <w:rFonts w:asciiTheme="minorHAnsi" w:hAnsiTheme="minorHAnsi"/>
        </w:rPr>
        <w:t>ilerleyen</w:t>
      </w:r>
      <w:proofErr w:type="spellEnd"/>
      <w:r w:rsidRPr="00B24B9D">
        <w:rPr>
          <w:rFonts w:asciiTheme="minorHAnsi" w:hAnsiTheme="minorHAnsi"/>
        </w:rPr>
        <w:t xml:space="preserve"> </w:t>
      </w:r>
      <w:proofErr w:type="spellStart"/>
      <w:r w:rsidRPr="00B24B9D">
        <w:rPr>
          <w:rFonts w:asciiTheme="minorHAnsi" w:hAnsiTheme="minorHAnsi"/>
        </w:rPr>
        <w:t>bölümlerde</w:t>
      </w:r>
      <w:proofErr w:type="spellEnd"/>
      <w:r w:rsidRPr="00B24B9D">
        <w:rPr>
          <w:rFonts w:asciiTheme="minorHAnsi" w:hAnsiTheme="minorHAnsi"/>
        </w:rPr>
        <w:t xml:space="preserve"> </w:t>
      </w:r>
      <w:proofErr w:type="spellStart"/>
      <w:r w:rsidRPr="00B24B9D">
        <w:rPr>
          <w:rFonts w:asciiTheme="minorHAnsi" w:hAnsiTheme="minorHAnsi"/>
        </w:rPr>
        <w:t>kullanılacak</w:t>
      </w:r>
      <w:proofErr w:type="spellEnd"/>
      <w:r w:rsidRPr="00B24B9D">
        <w:rPr>
          <w:rFonts w:asciiTheme="minorHAnsi" w:hAnsiTheme="minorHAnsi"/>
        </w:rPr>
        <w:t xml:space="preserve"> </w:t>
      </w:r>
      <w:proofErr w:type="spellStart"/>
      <w:r w:rsidRPr="00B24B9D">
        <w:rPr>
          <w:rFonts w:asciiTheme="minorHAnsi" w:hAnsiTheme="minorHAnsi"/>
        </w:rPr>
        <w:t>diyagramların</w:t>
      </w:r>
      <w:proofErr w:type="spellEnd"/>
      <w:r w:rsidRPr="00B24B9D">
        <w:rPr>
          <w:rFonts w:asciiTheme="minorHAnsi" w:hAnsiTheme="minorHAnsi"/>
        </w:rPr>
        <w:t xml:space="preserve"> </w:t>
      </w:r>
      <w:proofErr w:type="spellStart"/>
      <w:r w:rsidRPr="00B24B9D">
        <w:rPr>
          <w:rFonts w:asciiTheme="minorHAnsi" w:hAnsiTheme="minorHAnsi"/>
        </w:rPr>
        <w:t>erken</w:t>
      </w:r>
      <w:proofErr w:type="spellEnd"/>
      <w:r w:rsidRPr="00B24B9D">
        <w:rPr>
          <w:rFonts w:asciiTheme="minorHAnsi" w:hAnsiTheme="minorHAnsi"/>
        </w:rPr>
        <w:t xml:space="preserve"> </w:t>
      </w:r>
      <w:proofErr w:type="spellStart"/>
      <w:r w:rsidRPr="00B24B9D">
        <w:rPr>
          <w:rFonts w:asciiTheme="minorHAnsi" w:hAnsiTheme="minorHAnsi"/>
        </w:rPr>
        <w:t>aşamada</w:t>
      </w:r>
      <w:proofErr w:type="spellEnd"/>
      <w:r w:rsidRPr="00B24B9D">
        <w:rPr>
          <w:rFonts w:asciiTheme="minorHAnsi" w:hAnsiTheme="minorHAnsi"/>
        </w:rPr>
        <w:t xml:space="preserve"> </w:t>
      </w:r>
      <w:proofErr w:type="spellStart"/>
      <w:r w:rsidRPr="00B24B9D">
        <w:rPr>
          <w:rFonts w:asciiTheme="minorHAnsi" w:hAnsiTheme="minorHAnsi"/>
        </w:rPr>
        <w:t>planlanmaya</w:t>
      </w:r>
      <w:proofErr w:type="spellEnd"/>
      <w:r w:rsidRPr="00B24B9D">
        <w:rPr>
          <w:rFonts w:asciiTheme="minorHAnsi" w:hAnsiTheme="minorHAnsi"/>
        </w:rPr>
        <w:t xml:space="preserve"> </w:t>
      </w:r>
      <w:proofErr w:type="spellStart"/>
      <w:r w:rsidRPr="00B24B9D">
        <w:rPr>
          <w:rFonts w:asciiTheme="minorHAnsi" w:hAnsiTheme="minorHAnsi"/>
        </w:rPr>
        <w:t>başlanmasının</w:t>
      </w:r>
      <w:proofErr w:type="spellEnd"/>
      <w:r w:rsidRPr="00B24B9D">
        <w:rPr>
          <w:rFonts w:asciiTheme="minorHAnsi" w:hAnsiTheme="minorHAnsi"/>
        </w:rPr>
        <w:t xml:space="preserve"> </w:t>
      </w:r>
      <w:proofErr w:type="spellStart"/>
      <w:r w:rsidRPr="00B24B9D">
        <w:rPr>
          <w:rFonts w:asciiTheme="minorHAnsi" w:hAnsiTheme="minorHAnsi"/>
        </w:rPr>
        <w:t>faydalı</w:t>
      </w:r>
      <w:proofErr w:type="spellEnd"/>
      <w:r w:rsidRPr="00B24B9D">
        <w:rPr>
          <w:rFonts w:asciiTheme="minorHAnsi" w:hAnsiTheme="minorHAnsi"/>
        </w:rPr>
        <w:t xml:space="preserve"> </w:t>
      </w:r>
      <w:proofErr w:type="spellStart"/>
      <w:r w:rsidRPr="00B24B9D">
        <w:rPr>
          <w:rFonts w:asciiTheme="minorHAnsi" w:hAnsiTheme="minorHAnsi"/>
        </w:rPr>
        <w:t>olacağı</w:t>
      </w:r>
      <w:proofErr w:type="spellEnd"/>
      <w:r>
        <w:rPr>
          <w:rFonts w:asciiTheme="minorHAnsi" w:hAnsiTheme="minorHAnsi"/>
        </w:rPr>
        <w:t xml:space="preserve"> </w:t>
      </w:r>
      <w:proofErr w:type="spellStart"/>
      <w:r>
        <w:rPr>
          <w:rFonts w:asciiTheme="minorHAnsi" w:hAnsiTheme="minorHAnsi"/>
        </w:rPr>
        <w:t>kararlaştırılmıştır</w:t>
      </w:r>
      <w:proofErr w:type="spellEnd"/>
      <w:r w:rsidRPr="00B24B9D">
        <w:rPr>
          <w:rFonts w:asciiTheme="minorHAnsi" w:hAnsiTheme="minorHAnsi"/>
        </w:rPr>
        <w:t xml:space="preserve">. Bu </w:t>
      </w:r>
      <w:proofErr w:type="spellStart"/>
      <w:r w:rsidRPr="00B24B9D">
        <w:rPr>
          <w:rFonts w:asciiTheme="minorHAnsi" w:hAnsiTheme="minorHAnsi"/>
        </w:rPr>
        <w:t>doğrultuda</w:t>
      </w:r>
      <w:proofErr w:type="spellEnd"/>
      <w:r w:rsidRPr="00B24B9D">
        <w:rPr>
          <w:rFonts w:asciiTheme="minorHAnsi" w:hAnsiTheme="minorHAnsi"/>
        </w:rPr>
        <w:t xml:space="preserve"> </w:t>
      </w:r>
      <w:proofErr w:type="spellStart"/>
      <w:r w:rsidRPr="00B24B9D">
        <w:rPr>
          <w:rFonts w:asciiTheme="minorHAnsi" w:hAnsiTheme="minorHAnsi"/>
        </w:rPr>
        <w:t>sistemin</w:t>
      </w:r>
      <w:proofErr w:type="spellEnd"/>
      <w:r w:rsidRPr="00B24B9D">
        <w:rPr>
          <w:rFonts w:asciiTheme="minorHAnsi" w:hAnsiTheme="minorHAnsi"/>
        </w:rPr>
        <w:t xml:space="preserve"> </w:t>
      </w:r>
      <w:proofErr w:type="spellStart"/>
      <w:r w:rsidRPr="00B24B9D">
        <w:rPr>
          <w:rFonts w:asciiTheme="minorHAnsi" w:hAnsiTheme="minorHAnsi"/>
        </w:rPr>
        <w:t>genel</w:t>
      </w:r>
      <w:proofErr w:type="spellEnd"/>
      <w:r w:rsidRPr="00B24B9D">
        <w:rPr>
          <w:rFonts w:asciiTheme="minorHAnsi" w:hAnsiTheme="minorHAnsi"/>
        </w:rPr>
        <w:t xml:space="preserve"> </w:t>
      </w:r>
      <w:proofErr w:type="spellStart"/>
      <w:r w:rsidRPr="00B24B9D">
        <w:rPr>
          <w:rFonts w:asciiTheme="minorHAnsi" w:hAnsiTheme="minorHAnsi"/>
        </w:rPr>
        <w:t>yapısını</w:t>
      </w:r>
      <w:proofErr w:type="spellEnd"/>
      <w:r w:rsidRPr="00B24B9D">
        <w:rPr>
          <w:rFonts w:asciiTheme="minorHAnsi" w:hAnsiTheme="minorHAnsi"/>
        </w:rPr>
        <w:t xml:space="preserve">, </w:t>
      </w:r>
      <w:proofErr w:type="spellStart"/>
      <w:r w:rsidRPr="00B24B9D">
        <w:rPr>
          <w:rFonts w:asciiTheme="minorHAnsi" w:hAnsiTheme="minorHAnsi"/>
        </w:rPr>
        <w:t>oynanış</w:t>
      </w:r>
      <w:proofErr w:type="spellEnd"/>
      <w:r w:rsidRPr="00B24B9D">
        <w:rPr>
          <w:rFonts w:asciiTheme="minorHAnsi" w:hAnsiTheme="minorHAnsi"/>
        </w:rPr>
        <w:t xml:space="preserve"> </w:t>
      </w:r>
      <w:proofErr w:type="spellStart"/>
      <w:r w:rsidRPr="00B24B9D">
        <w:rPr>
          <w:rFonts w:asciiTheme="minorHAnsi" w:hAnsiTheme="minorHAnsi"/>
        </w:rPr>
        <w:t>akışını</w:t>
      </w:r>
      <w:proofErr w:type="spellEnd"/>
      <w:r w:rsidRPr="00B24B9D">
        <w:rPr>
          <w:rFonts w:asciiTheme="minorHAnsi" w:hAnsiTheme="minorHAnsi"/>
        </w:rPr>
        <w:t xml:space="preserve"> </w:t>
      </w:r>
      <w:proofErr w:type="spellStart"/>
      <w:r w:rsidRPr="00B24B9D">
        <w:rPr>
          <w:rFonts w:asciiTheme="minorHAnsi" w:hAnsiTheme="minorHAnsi"/>
        </w:rPr>
        <w:t>ve</w:t>
      </w:r>
      <w:proofErr w:type="spellEnd"/>
      <w:r w:rsidRPr="00B24B9D">
        <w:rPr>
          <w:rFonts w:asciiTheme="minorHAnsi" w:hAnsiTheme="minorHAnsi"/>
        </w:rPr>
        <w:t xml:space="preserve"> </w:t>
      </w:r>
      <w:proofErr w:type="spellStart"/>
      <w:r w:rsidRPr="00B24B9D">
        <w:rPr>
          <w:rFonts w:asciiTheme="minorHAnsi" w:hAnsiTheme="minorHAnsi"/>
        </w:rPr>
        <w:t>gereksinimlerle</w:t>
      </w:r>
      <w:proofErr w:type="spellEnd"/>
      <w:r w:rsidRPr="00B24B9D">
        <w:rPr>
          <w:rFonts w:asciiTheme="minorHAnsi" w:hAnsiTheme="minorHAnsi"/>
        </w:rPr>
        <w:t xml:space="preserve"> </w:t>
      </w:r>
      <w:proofErr w:type="spellStart"/>
      <w:r w:rsidRPr="00B24B9D">
        <w:rPr>
          <w:rFonts w:asciiTheme="minorHAnsi" w:hAnsiTheme="minorHAnsi"/>
        </w:rPr>
        <w:t>ilişkili</w:t>
      </w:r>
      <w:proofErr w:type="spellEnd"/>
      <w:r w:rsidRPr="00B24B9D">
        <w:rPr>
          <w:rFonts w:asciiTheme="minorHAnsi" w:hAnsiTheme="minorHAnsi"/>
        </w:rPr>
        <w:t xml:space="preserve"> </w:t>
      </w:r>
      <w:proofErr w:type="spellStart"/>
      <w:r w:rsidRPr="00B24B9D">
        <w:rPr>
          <w:rFonts w:asciiTheme="minorHAnsi" w:hAnsiTheme="minorHAnsi"/>
        </w:rPr>
        <w:t>bileşenleri</w:t>
      </w:r>
      <w:proofErr w:type="spellEnd"/>
      <w:r w:rsidRPr="00B24B9D">
        <w:rPr>
          <w:rFonts w:asciiTheme="minorHAnsi" w:hAnsiTheme="minorHAnsi"/>
        </w:rPr>
        <w:t xml:space="preserve"> </w:t>
      </w:r>
      <w:proofErr w:type="spellStart"/>
      <w:r w:rsidRPr="00B24B9D">
        <w:rPr>
          <w:rFonts w:asciiTheme="minorHAnsi" w:hAnsiTheme="minorHAnsi"/>
        </w:rPr>
        <w:t>açıklayacak</w:t>
      </w:r>
      <w:proofErr w:type="spellEnd"/>
      <w:r w:rsidRPr="00B24B9D">
        <w:rPr>
          <w:rFonts w:asciiTheme="minorHAnsi" w:hAnsiTheme="minorHAnsi"/>
        </w:rPr>
        <w:t xml:space="preserve"> </w:t>
      </w:r>
      <w:proofErr w:type="spellStart"/>
      <w:r w:rsidRPr="00B24B9D">
        <w:rPr>
          <w:rFonts w:asciiTheme="minorHAnsi" w:hAnsiTheme="minorHAnsi"/>
        </w:rPr>
        <w:t>diyagramların</w:t>
      </w:r>
      <w:proofErr w:type="spellEnd"/>
      <w:r w:rsidRPr="00B24B9D">
        <w:rPr>
          <w:rFonts w:asciiTheme="minorHAnsi" w:hAnsiTheme="minorHAnsi"/>
        </w:rPr>
        <w:t xml:space="preserve"> </w:t>
      </w:r>
      <w:proofErr w:type="spellStart"/>
      <w:r w:rsidRPr="00B24B9D">
        <w:rPr>
          <w:rFonts w:asciiTheme="minorHAnsi" w:hAnsiTheme="minorHAnsi"/>
        </w:rPr>
        <w:t>hazırlanmasına</w:t>
      </w:r>
      <w:proofErr w:type="spellEnd"/>
      <w:r w:rsidRPr="00B24B9D">
        <w:rPr>
          <w:rFonts w:asciiTheme="minorHAnsi" w:hAnsiTheme="minorHAnsi"/>
        </w:rPr>
        <w:t xml:space="preserve"> </w:t>
      </w:r>
      <w:proofErr w:type="spellStart"/>
      <w:r w:rsidRPr="00B24B9D">
        <w:rPr>
          <w:rFonts w:asciiTheme="minorHAnsi" w:hAnsiTheme="minorHAnsi"/>
        </w:rPr>
        <w:t>başlanması</w:t>
      </w:r>
      <w:proofErr w:type="spellEnd"/>
      <w:r w:rsidRPr="00B24B9D">
        <w:rPr>
          <w:rFonts w:asciiTheme="minorHAnsi" w:hAnsiTheme="minorHAnsi"/>
        </w:rPr>
        <w:t xml:space="preserve"> </w:t>
      </w:r>
      <w:proofErr w:type="spellStart"/>
      <w:r w:rsidRPr="00B24B9D">
        <w:rPr>
          <w:rFonts w:asciiTheme="minorHAnsi" w:hAnsiTheme="minorHAnsi"/>
        </w:rPr>
        <w:t>kararlaştırılmıştır</w:t>
      </w:r>
      <w:proofErr w:type="spellEnd"/>
      <w:r w:rsidRPr="00B24B9D">
        <w:rPr>
          <w:rFonts w:asciiTheme="minorHAnsi" w:hAnsiTheme="minorHAnsi"/>
        </w:rPr>
        <w:t>.</w:t>
      </w:r>
    </w:p>
    <w:p w14:paraId="4C18A6CB" w14:textId="6DD5B47E" w:rsidR="00B24B9D" w:rsidRDefault="00B24B9D" w:rsidP="00B24B9D">
      <w:pPr>
        <w:pStyle w:val="NormalWeb"/>
        <w:numPr>
          <w:ilvl w:val="0"/>
          <w:numId w:val="24"/>
        </w:numPr>
        <w:jc w:val="both"/>
        <w:rPr>
          <w:rFonts w:asciiTheme="minorHAnsi" w:hAnsiTheme="minorHAnsi"/>
        </w:rPr>
      </w:pPr>
      <w:proofErr w:type="spellStart"/>
      <w:r w:rsidRPr="00B24B9D">
        <w:rPr>
          <w:rFonts w:asciiTheme="minorHAnsi" w:hAnsiTheme="minorHAnsi"/>
        </w:rPr>
        <w:t>İçerik</w:t>
      </w:r>
      <w:proofErr w:type="spellEnd"/>
      <w:r w:rsidRPr="00B24B9D">
        <w:rPr>
          <w:rFonts w:asciiTheme="minorHAnsi" w:hAnsiTheme="minorHAnsi"/>
        </w:rPr>
        <w:t xml:space="preserve"> </w:t>
      </w:r>
      <w:proofErr w:type="spellStart"/>
      <w:r w:rsidRPr="00B24B9D">
        <w:rPr>
          <w:rFonts w:asciiTheme="minorHAnsi" w:hAnsiTheme="minorHAnsi"/>
        </w:rPr>
        <w:t>tasarımı</w:t>
      </w:r>
      <w:proofErr w:type="spellEnd"/>
      <w:r w:rsidRPr="00B24B9D">
        <w:rPr>
          <w:rFonts w:asciiTheme="minorHAnsi" w:hAnsiTheme="minorHAnsi"/>
        </w:rPr>
        <w:t xml:space="preserve"> </w:t>
      </w:r>
      <w:proofErr w:type="spellStart"/>
      <w:r w:rsidRPr="00B24B9D">
        <w:rPr>
          <w:rFonts w:asciiTheme="minorHAnsi" w:hAnsiTheme="minorHAnsi"/>
        </w:rPr>
        <w:t>tarafında</w:t>
      </w:r>
      <w:proofErr w:type="spellEnd"/>
      <w:r w:rsidRPr="00B24B9D">
        <w:rPr>
          <w:rFonts w:asciiTheme="minorHAnsi" w:hAnsiTheme="minorHAnsi"/>
        </w:rPr>
        <w:t xml:space="preserve"> </w:t>
      </w:r>
      <w:proofErr w:type="spellStart"/>
      <w:r w:rsidRPr="00B24B9D">
        <w:rPr>
          <w:rFonts w:asciiTheme="minorHAnsi" w:hAnsiTheme="minorHAnsi"/>
        </w:rPr>
        <w:t>ise</w:t>
      </w:r>
      <w:proofErr w:type="spellEnd"/>
      <w:r w:rsidRPr="00B24B9D">
        <w:rPr>
          <w:rFonts w:asciiTheme="minorHAnsi" w:hAnsiTheme="minorHAnsi"/>
        </w:rPr>
        <w:t xml:space="preserve"> </w:t>
      </w:r>
      <w:proofErr w:type="spellStart"/>
      <w:r w:rsidRPr="00B24B9D">
        <w:rPr>
          <w:rFonts w:asciiTheme="minorHAnsi" w:hAnsiTheme="minorHAnsi"/>
        </w:rPr>
        <w:t>yaratık</w:t>
      </w:r>
      <w:proofErr w:type="spellEnd"/>
      <w:r w:rsidRPr="00B24B9D">
        <w:rPr>
          <w:rFonts w:asciiTheme="minorHAnsi" w:hAnsiTheme="minorHAnsi"/>
        </w:rPr>
        <w:t xml:space="preserve"> </w:t>
      </w:r>
      <w:proofErr w:type="spellStart"/>
      <w:r w:rsidRPr="00B24B9D">
        <w:rPr>
          <w:rFonts w:asciiTheme="minorHAnsi" w:hAnsiTheme="minorHAnsi"/>
        </w:rPr>
        <w:t>yapısı</w:t>
      </w:r>
      <w:proofErr w:type="spellEnd"/>
      <w:r w:rsidRPr="00B24B9D">
        <w:rPr>
          <w:rFonts w:asciiTheme="minorHAnsi" w:hAnsiTheme="minorHAnsi"/>
        </w:rPr>
        <w:t xml:space="preserve"> </w:t>
      </w:r>
      <w:proofErr w:type="spellStart"/>
      <w:r w:rsidRPr="00B24B9D">
        <w:rPr>
          <w:rFonts w:asciiTheme="minorHAnsi" w:hAnsiTheme="minorHAnsi"/>
        </w:rPr>
        <w:t>ve</w:t>
      </w:r>
      <w:proofErr w:type="spellEnd"/>
      <w:r w:rsidRPr="00B24B9D">
        <w:rPr>
          <w:rFonts w:asciiTheme="minorHAnsi" w:hAnsiTheme="minorHAnsi"/>
        </w:rPr>
        <w:t xml:space="preserve"> </w:t>
      </w:r>
      <w:proofErr w:type="spellStart"/>
      <w:r w:rsidRPr="00B24B9D">
        <w:rPr>
          <w:rFonts w:asciiTheme="minorHAnsi" w:hAnsiTheme="minorHAnsi"/>
        </w:rPr>
        <w:t>hikâye</w:t>
      </w:r>
      <w:proofErr w:type="spellEnd"/>
      <w:r w:rsidRPr="00B24B9D">
        <w:rPr>
          <w:rFonts w:asciiTheme="minorHAnsi" w:hAnsiTheme="minorHAnsi"/>
        </w:rPr>
        <w:t xml:space="preserve"> </w:t>
      </w:r>
      <w:proofErr w:type="spellStart"/>
      <w:r w:rsidRPr="00B24B9D">
        <w:rPr>
          <w:rFonts w:asciiTheme="minorHAnsi" w:hAnsiTheme="minorHAnsi"/>
        </w:rPr>
        <w:t>kurgusunun</w:t>
      </w:r>
      <w:proofErr w:type="spellEnd"/>
      <w:r w:rsidRPr="00B24B9D">
        <w:rPr>
          <w:rFonts w:asciiTheme="minorHAnsi" w:hAnsiTheme="minorHAnsi"/>
        </w:rPr>
        <w:t xml:space="preserve"> </w:t>
      </w:r>
      <w:proofErr w:type="spellStart"/>
      <w:r w:rsidRPr="00B24B9D">
        <w:rPr>
          <w:rFonts w:asciiTheme="minorHAnsi" w:hAnsiTheme="minorHAnsi"/>
        </w:rPr>
        <w:t>daha</w:t>
      </w:r>
      <w:proofErr w:type="spellEnd"/>
      <w:r w:rsidRPr="00B24B9D">
        <w:rPr>
          <w:rFonts w:asciiTheme="minorHAnsi" w:hAnsiTheme="minorHAnsi"/>
        </w:rPr>
        <w:t xml:space="preserve"> net </w:t>
      </w:r>
      <w:proofErr w:type="spellStart"/>
      <w:r w:rsidRPr="00B24B9D">
        <w:rPr>
          <w:rFonts w:asciiTheme="minorHAnsi" w:hAnsiTheme="minorHAnsi"/>
        </w:rPr>
        <w:t>hâle</w:t>
      </w:r>
      <w:proofErr w:type="spellEnd"/>
      <w:r w:rsidRPr="00B24B9D">
        <w:rPr>
          <w:rFonts w:asciiTheme="minorHAnsi" w:hAnsiTheme="minorHAnsi"/>
        </w:rPr>
        <w:t xml:space="preserve"> </w:t>
      </w:r>
      <w:proofErr w:type="spellStart"/>
      <w:r w:rsidRPr="00B24B9D">
        <w:rPr>
          <w:rFonts w:asciiTheme="minorHAnsi" w:hAnsiTheme="minorHAnsi"/>
        </w:rPr>
        <w:t>getirilmesinin</w:t>
      </w:r>
      <w:proofErr w:type="spellEnd"/>
      <w:r w:rsidRPr="00B24B9D">
        <w:rPr>
          <w:rFonts w:asciiTheme="minorHAnsi" w:hAnsiTheme="minorHAnsi"/>
        </w:rPr>
        <w:t xml:space="preserve">, </w:t>
      </w:r>
      <w:proofErr w:type="spellStart"/>
      <w:r w:rsidRPr="00B24B9D">
        <w:rPr>
          <w:rFonts w:asciiTheme="minorHAnsi" w:hAnsiTheme="minorHAnsi"/>
        </w:rPr>
        <w:t>ileride</w:t>
      </w:r>
      <w:proofErr w:type="spellEnd"/>
      <w:r w:rsidRPr="00B24B9D">
        <w:rPr>
          <w:rFonts w:asciiTheme="minorHAnsi" w:hAnsiTheme="minorHAnsi"/>
        </w:rPr>
        <w:t xml:space="preserve"> </w:t>
      </w:r>
      <w:proofErr w:type="spellStart"/>
      <w:r w:rsidRPr="00B24B9D">
        <w:rPr>
          <w:rFonts w:asciiTheme="minorHAnsi" w:hAnsiTheme="minorHAnsi"/>
        </w:rPr>
        <w:t>düşman</w:t>
      </w:r>
      <w:proofErr w:type="spellEnd"/>
      <w:r w:rsidRPr="00B24B9D">
        <w:rPr>
          <w:rFonts w:asciiTheme="minorHAnsi" w:hAnsiTheme="minorHAnsi"/>
        </w:rPr>
        <w:t xml:space="preserve"> </w:t>
      </w:r>
      <w:proofErr w:type="spellStart"/>
      <w:r w:rsidRPr="00B24B9D">
        <w:rPr>
          <w:rFonts w:asciiTheme="minorHAnsi" w:hAnsiTheme="minorHAnsi"/>
        </w:rPr>
        <w:t>tasarımlarını</w:t>
      </w:r>
      <w:proofErr w:type="spellEnd"/>
      <w:r w:rsidRPr="00B24B9D">
        <w:rPr>
          <w:rFonts w:asciiTheme="minorHAnsi" w:hAnsiTheme="minorHAnsi"/>
        </w:rPr>
        <w:t xml:space="preserve"> </w:t>
      </w:r>
      <w:proofErr w:type="spellStart"/>
      <w:r w:rsidRPr="00B24B9D">
        <w:rPr>
          <w:rFonts w:asciiTheme="minorHAnsi" w:hAnsiTheme="minorHAnsi"/>
        </w:rPr>
        <w:t>ve</w:t>
      </w:r>
      <w:proofErr w:type="spellEnd"/>
      <w:r w:rsidRPr="00B24B9D">
        <w:rPr>
          <w:rFonts w:asciiTheme="minorHAnsi" w:hAnsiTheme="minorHAnsi"/>
        </w:rPr>
        <w:t xml:space="preserve"> kat </w:t>
      </w:r>
      <w:proofErr w:type="spellStart"/>
      <w:r w:rsidRPr="00B24B9D">
        <w:rPr>
          <w:rFonts w:asciiTheme="minorHAnsi" w:hAnsiTheme="minorHAnsi"/>
        </w:rPr>
        <w:t>temalarını</w:t>
      </w:r>
      <w:proofErr w:type="spellEnd"/>
      <w:r w:rsidRPr="00B24B9D">
        <w:rPr>
          <w:rFonts w:asciiTheme="minorHAnsi" w:hAnsiTheme="minorHAnsi"/>
        </w:rPr>
        <w:t xml:space="preserve"> </w:t>
      </w:r>
      <w:proofErr w:type="spellStart"/>
      <w:r w:rsidRPr="00B24B9D">
        <w:rPr>
          <w:rFonts w:asciiTheme="minorHAnsi" w:hAnsiTheme="minorHAnsi"/>
        </w:rPr>
        <w:t>destekleyeceği</w:t>
      </w:r>
      <w:proofErr w:type="spellEnd"/>
      <w:r w:rsidRPr="00B24B9D">
        <w:rPr>
          <w:rFonts w:asciiTheme="minorHAnsi" w:hAnsiTheme="minorHAnsi"/>
        </w:rPr>
        <w:t xml:space="preserve"> </w:t>
      </w:r>
      <w:proofErr w:type="spellStart"/>
      <w:r w:rsidRPr="00B24B9D">
        <w:rPr>
          <w:rFonts w:asciiTheme="minorHAnsi" w:hAnsiTheme="minorHAnsi"/>
        </w:rPr>
        <w:t>değerlendirilmiştir</w:t>
      </w:r>
      <w:proofErr w:type="spellEnd"/>
      <w:r w:rsidRPr="00B24B9D">
        <w:rPr>
          <w:rFonts w:asciiTheme="minorHAnsi" w:hAnsiTheme="minorHAnsi"/>
        </w:rPr>
        <w:t xml:space="preserve">. Bu </w:t>
      </w:r>
      <w:proofErr w:type="spellStart"/>
      <w:r w:rsidRPr="00B24B9D">
        <w:rPr>
          <w:rFonts w:asciiTheme="minorHAnsi" w:hAnsiTheme="minorHAnsi"/>
        </w:rPr>
        <w:t>nedenle</w:t>
      </w:r>
      <w:proofErr w:type="spellEnd"/>
      <w:r w:rsidRPr="00B24B9D">
        <w:rPr>
          <w:rFonts w:asciiTheme="minorHAnsi" w:hAnsiTheme="minorHAnsi"/>
        </w:rPr>
        <w:t xml:space="preserve"> </w:t>
      </w:r>
      <w:proofErr w:type="spellStart"/>
      <w:r w:rsidRPr="00B24B9D">
        <w:rPr>
          <w:rFonts w:asciiTheme="minorHAnsi" w:hAnsiTheme="minorHAnsi"/>
        </w:rPr>
        <w:t>oyun</w:t>
      </w:r>
      <w:proofErr w:type="spellEnd"/>
      <w:r w:rsidRPr="00B24B9D">
        <w:rPr>
          <w:rFonts w:asciiTheme="minorHAnsi" w:hAnsiTheme="minorHAnsi"/>
        </w:rPr>
        <w:t xml:space="preserve"> </w:t>
      </w:r>
      <w:proofErr w:type="spellStart"/>
      <w:r w:rsidRPr="00B24B9D">
        <w:rPr>
          <w:rFonts w:asciiTheme="minorHAnsi" w:hAnsiTheme="minorHAnsi"/>
        </w:rPr>
        <w:t>hikâyesi</w:t>
      </w:r>
      <w:proofErr w:type="spellEnd"/>
      <w:r w:rsidRPr="00B24B9D">
        <w:rPr>
          <w:rFonts w:asciiTheme="minorHAnsi" w:hAnsiTheme="minorHAnsi"/>
        </w:rPr>
        <w:t xml:space="preserve"> </w:t>
      </w:r>
      <w:proofErr w:type="spellStart"/>
      <w:r w:rsidRPr="00B24B9D">
        <w:rPr>
          <w:rFonts w:asciiTheme="minorHAnsi" w:hAnsiTheme="minorHAnsi"/>
        </w:rPr>
        <w:t>ve</w:t>
      </w:r>
      <w:proofErr w:type="spellEnd"/>
      <w:r w:rsidRPr="00B24B9D">
        <w:rPr>
          <w:rFonts w:asciiTheme="minorHAnsi" w:hAnsiTheme="minorHAnsi"/>
        </w:rPr>
        <w:t xml:space="preserve"> </w:t>
      </w:r>
      <w:proofErr w:type="spellStart"/>
      <w:r w:rsidRPr="00B24B9D">
        <w:rPr>
          <w:rFonts w:asciiTheme="minorHAnsi" w:hAnsiTheme="minorHAnsi"/>
        </w:rPr>
        <w:t>düşman</w:t>
      </w:r>
      <w:proofErr w:type="spellEnd"/>
      <w:r w:rsidRPr="00B24B9D">
        <w:rPr>
          <w:rFonts w:asciiTheme="minorHAnsi" w:hAnsiTheme="minorHAnsi"/>
        </w:rPr>
        <w:t xml:space="preserve"> </w:t>
      </w:r>
      <w:proofErr w:type="spellStart"/>
      <w:r w:rsidRPr="00B24B9D">
        <w:rPr>
          <w:rFonts w:asciiTheme="minorHAnsi" w:hAnsiTheme="minorHAnsi"/>
        </w:rPr>
        <w:t>konseptleri</w:t>
      </w:r>
      <w:proofErr w:type="spellEnd"/>
      <w:r w:rsidRPr="00B24B9D">
        <w:rPr>
          <w:rFonts w:asciiTheme="minorHAnsi" w:hAnsiTheme="minorHAnsi"/>
        </w:rPr>
        <w:t xml:space="preserve"> </w:t>
      </w:r>
      <w:proofErr w:type="spellStart"/>
      <w:r w:rsidRPr="00B24B9D">
        <w:rPr>
          <w:rFonts w:asciiTheme="minorHAnsi" w:hAnsiTheme="minorHAnsi"/>
        </w:rPr>
        <w:t>üzerinde</w:t>
      </w:r>
      <w:proofErr w:type="spellEnd"/>
      <w:r w:rsidRPr="00B24B9D">
        <w:rPr>
          <w:rFonts w:asciiTheme="minorHAnsi" w:hAnsiTheme="minorHAnsi"/>
        </w:rPr>
        <w:t xml:space="preserve"> </w:t>
      </w:r>
      <w:proofErr w:type="spellStart"/>
      <w:r w:rsidRPr="00B24B9D">
        <w:rPr>
          <w:rFonts w:asciiTheme="minorHAnsi" w:hAnsiTheme="minorHAnsi"/>
        </w:rPr>
        <w:t>düşünülmeye</w:t>
      </w:r>
      <w:proofErr w:type="spellEnd"/>
      <w:r w:rsidRPr="00B24B9D">
        <w:rPr>
          <w:rFonts w:asciiTheme="minorHAnsi" w:hAnsiTheme="minorHAnsi"/>
        </w:rPr>
        <w:t xml:space="preserve"> </w:t>
      </w:r>
      <w:proofErr w:type="spellStart"/>
      <w:r w:rsidRPr="00B24B9D">
        <w:rPr>
          <w:rFonts w:asciiTheme="minorHAnsi" w:hAnsiTheme="minorHAnsi"/>
        </w:rPr>
        <w:t>devam</w:t>
      </w:r>
      <w:proofErr w:type="spellEnd"/>
      <w:r w:rsidRPr="00B24B9D">
        <w:rPr>
          <w:rFonts w:asciiTheme="minorHAnsi" w:hAnsiTheme="minorHAnsi"/>
        </w:rPr>
        <w:t xml:space="preserve"> </w:t>
      </w:r>
      <w:proofErr w:type="spellStart"/>
      <w:r w:rsidRPr="00B24B9D">
        <w:rPr>
          <w:rFonts w:asciiTheme="minorHAnsi" w:hAnsiTheme="minorHAnsi"/>
        </w:rPr>
        <w:t>edilmesine</w:t>
      </w:r>
      <w:proofErr w:type="spellEnd"/>
      <w:r w:rsidRPr="00B24B9D">
        <w:rPr>
          <w:rFonts w:asciiTheme="minorHAnsi" w:hAnsiTheme="minorHAnsi"/>
        </w:rPr>
        <w:t xml:space="preserve"> </w:t>
      </w:r>
      <w:proofErr w:type="spellStart"/>
      <w:r w:rsidRPr="00B24B9D">
        <w:rPr>
          <w:rFonts w:asciiTheme="minorHAnsi" w:hAnsiTheme="minorHAnsi"/>
        </w:rPr>
        <w:t>karar</w:t>
      </w:r>
      <w:proofErr w:type="spellEnd"/>
      <w:r w:rsidRPr="00B24B9D">
        <w:rPr>
          <w:rFonts w:asciiTheme="minorHAnsi" w:hAnsiTheme="minorHAnsi"/>
        </w:rPr>
        <w:t xml:space="preserve"> </w:t>
      </w:r>
      <w:proofErr w:type="spellStart"/>
      <w:r w:rsidRPr="00B24B9D">
        <w:rPr>
          <w:rFonts w:asciiTheme="minorHAnsi" w:hAnsiTheme="minorHAnsi"/>
        </w:rPr>
        <w:t>verilmiştir</w:t>
      </w:r>
      <w:proofErr w:type="spellEnd"/>
      <w:r w:rsidRPr="00B24B9D">
        <w:rPr>
          <w:rFonts w:asciiTheme="minorHAnsi" w:hAnsiTheme="minorHAnsi"/>
        </w:rPr>
        <w:t>.</w:t>
      </w:r>
    </w:p>
    <w:p w14:paraId="217A59DA" w14:textId="7E9F27CA" w:rsidR="00B24B9D" w:rsidRPr="00B24B9D" w:rsidRDefault="00B24B9D" w:rsidP="00B24B9D">
      <w:pPr>
        <w:rPr>
          <w:rFonts w:eastAsia="Times New Roman" w:cs="Times New Roman"/>
          <w:kern w:val="0"/>
          <w14:ligatures w14:val="none"/>
        </w:rPr>
      </w:pPr>
      <w:r>
        <w:br w:type="page"/>
      </w:r>
    </w:p>
    <w:p w14:paraId="5378A149" w14:textId="4ADBFCCE" w:rsidR="004369E7" w:rsidRDefault="005978D7" w:rsidP="00B24B9D">
      <w:pPr>
        <w:spacing w:after="160" w:line="278" w:lineRule="auto"/>
        <w:jc w:val="both"/>
        <w:rPr>
          <w:b/>
          <w:bCs/>
          <w:sz w:val="28"/>
          <w:szCs w:val="28"/>
        </w:rPr>
      </w:pPr>
      <w:proofErr w:type="spellStart"/>
      <w:r w:rsidRPr="005978D7">
        <w:rPr>
          <w:b/>
          <w:bCs/>
          <w:sz w:val="28"/>
          <w:szCs w:val="28"/>
        </w:rPr>
        <w:lastRenderedPageBreak/>
        <w:t>Planlanan</w:t>
      </w:r>
      <w:proofErr w:type="spellEnd"/>
      <w:r w:rsidRPr="005978D7">
        <w:rPr>
          <w:b/>
          <w:bCs/>
          <w:sz w:val="28"/>
          <w:szCs w:val="28"/>
        </w:rPr>
        <w:t xml:space="preserve"> </w:t>
      </w:r>
      <w:proofErr w:type="spellStart"/>
      <w:r w:rsidRPr="005978D7">
        <w:rPr>
          <w:b/>
          <w:bCs/>
          <w:sz w:val="28"/>
          <w:szCs w:val="28"/>
        </w:rPr>
        <w:t>Görevler</w:t>
      </w:r>
      <w:proofErr w:type="spellEnd"/>
      <w:r w:rsidRPr="005978D7">
        <w:rPr>
          <w:b/>
          <w:bCs/>
          <w:sz w:val="28"/>
          <w:szCs w:val="28"/>
        </w:rPr>
        <w:t>:</w:t>
      </w:r>
    </w:p>
    <w:p w14:paraId="59B07660" w14:textId="3AC67010" w:rsidR="00B24B9D" w:rsidRPr="00B24B9D" w:rsidRDefault="00B24B9D" w:rsidP="00B24B9D">
      <w:pPr>
        <w:pStyle w:val="ListeParagraf"/>
        <w:numPr>
          <w:ilvl w:val="0"/>
          <w:numId w:val="26"/>
        </w:numPr>
        <w:spacing w:after="160" w:line="278" w:lineRule="auto"/>
        <w:jc w:val="both"/>
        <w:rPr>
          <w:lang w:val="tr-TR"/>
        </w:rPr>
      </w:pPr>
      <w:r w:rsidRPr="00B24B9D">
        <w:rPr>
          <w:lang w:val="tr-TR"/>
        </w:rPr>
        <w:t xml:space="preserve">Gelecek hafta yeni görevler eklemek yerine, mevcut görevlerin tamamlanmasına ve daha sağlam hâle getirilmesine odaklanılması planlanmaktadır. </w:t>
      </w:r>
    </w:p>
    <w:p w14:paraId="61BA29C6" w14:textId="77777777" w:rsidR="00B24B9D" w:rsidRPr="00B24B9D" w:rsidRDefault="00B24B9D" w:rsidP="00B24B9D">
      <w:pPr>
        <w:pStyle w:val="ListeParagraf"/>
        <w:numPr>
          <w:ilvl w:val="0"/>
          <w:numId w:val="26"/>
        </w:numPr>
        <w:spacing w:after="160" w:line="278" w:lineRule="auto"/>
        <w:jc w:val="both"/>
        <w:rPr>
          <w:lang w:val="tr-TR"/>
        </w:rPr>
      </w:pPr>
      <w:r w:rsidRPr="00B24B9D">
        <w:rPr>
          <w:lang w:val="tr-TR"/>
        </w:rPr>
        <w:t>Hareket ve kamera mekanikleri üzerinde yapılan testlerin sürdürülmesi, geçici test haritası üzerinden oynanış hissinin daha iyi değerlendirilmesi ve gerekli iyileştirmelerin yapılması planlanmaktadır. Bunun yanında, ilerleyen süreçte bu mekaniklerin düşman sistemi, oda geçişleri ve savaş yapısıyla daha sağlıklı entegre edilmesi hedeflenmektedir.</w:t>
      </w:r>
    </w:p>
    <w:p w14:paraId="381D40B8" w14:textId="65CBC697" w:rsidR="00B24B9D" w:rsidRPr="00B24B9D" w:rsidRDefault="00B24B9D" w:rsidP="00B24B9D">
      <w:pPr>
        <w:pStyle w:val="ListeParagraf"/>
        <w:numPr>
          <w:ilvl w:val="0"/>
          <w:numId w:val="26"/>
        </w:numPr>
        <w:spacing w:after="160" w:line="278" w:lineRule="auto"/>
        <w:jc w:val="both"/>
        <w:rPr>
          <w:lang w:val="tr-TR"/>
        </w:rPr>
      </w:pPr>
      <w:r w:rsidRPr="00B24B9D">
        <w:rPr>
          <w:lang w:val="tr-TR"/>
        </w:rPr>
        <w:t>Ana rapor tarafında ise diyagram çalışmalarına devam edilmesi planlanmaktadır. Gereksinim analizi, sistem yapısı, oynanış döngüsü ve proje mimarisini daha iyi açıklayacak görsellerin hazırlanması üzerinde çalışılacaktır.</w:t>
      </w:r>
    </w:p>
    <w:p w14:paraId="36BC1274" w14:textId="77777777" w:rsidR="00B24B9D" w:rsidRPr="00B24B9D" w:rsidRDefault="00B24B9D" w:rsidP="00B24B9D">
      <w:pPr>
        <w:pStyle w:val="ListeParagraf"/>
        <w:spacing w:after="160" w:line="278" w:lineRule="auto"/>
        <w:jc w:val="both"/>
        <w:rPr>
          <w:sz w:val="28"/>
          <w:szCs w:val="28"/>
        </w:rPr>
      </w:pPr>
    </w:p>
    <w:sectPr w:rsidR="00B24B9D" w:rsidRPr="00B24B9D" w:rsidSect="005978D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arlow Solid Italic">
    <w:panose1 w:val="04030604020F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E6D"/>
    <w:multiLevelType w:val="hybridMultilevel"/>
    <w:tmpl w:val="3C9A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436D0"/>
    <w:multiLevelType w:val="hybridMultilevel"/>
    <w:tmpl w:val="3430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3624F"/>
    <w:multiLevelType w:val="hybridMultilevel"/>
    <w:tmpl w:val="6EF4ED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59B43A4"/>
    <w:multiLevelType w:val="hybridMultilevel"/>
    <w:tmpl w:val="33D2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F1875"/>
    <w:multiLevelType w:val="hybridMultilevel"/>
    <w:tmpl w:val="ECF86B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800066D"/>
    <w:multiLevelType w:val="hybridMultilevel"/>
    <w:tmpl w:val="4558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71731B"/>
    <w:multiLevelType w:val="hybridMultilevel"/>
    <w:tmpl w:val="613A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E3F"/>
    <w:multiLevelType w:val="hybridMultilevel"/>
    <w:tmpl w:val="7FC4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755DCB"/>
    <w:multiLevelType w:val="hybridMultilevel"/>
    <w:tmpl w:val="1026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382725"/>
    <w:multiLevelType w:val="hybridMultilevel"/>
    <w:tmpl w:val="93EA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50D53"/>
    <w:multiLevelType w:val="hybridMultilevel"/>
    <w:tmpl w:val="9E941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8812374"/>
    <w:multiLevelType w:val="hybridMultilevel"/>
    <w:tmpl w:val="9EA82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BCA2B2F"/>
    <w:multiLevelType w:val="hybridMultilevel"/>
    <w:tmpl w:val="C52A60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06971B6"/>
    <w:multiLevelType w:val="hybridMultilevel"/>
    <w:tmpl w:val="4EC8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A7A67"/>
    <w:multiLevelType w:val="hybridMultilevel"/>
    <w:tmpl w:val="09C2B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02BC0"/>
    <w:multiLevelType w:val="hybridMultilevel"/>
    <w:tmpl w:val="6068CA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57C25BF"/>
    <w:multiLevelType w:val="hybridMultilevel"/>
    <w:tmpl w:val="B7F48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70C6D"/>
    <w:multiLevelType w:val="hybridMultilevel"/>
    <w:tmpl w:val="6AEE9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9D72122"/>
    <w:multiLevelType w:val="hybridMultilevel"/>
    <w:tmpl w:val="82DE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F5301"/>
    <w:multiLevelType w:val="hybridMultilevel"/>
    <w:tmpl w:val="0ED4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B11398"/>
    <w:multiLevelType w:val="hybridMultilevel"/>
    <w:tmpl w:val="A07E78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4161B5"/>
    <w:multiLevelType w:val="hybridMultilevel"/>
    <w:tmpl w:val="5960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187984"/>
    <w:multiLevelType w:val="hybridMultilevel"/>
    <w:tmpl w:val="0F5E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3B7391"/>
    <w:multiLevelType w:val="hybridMultilevel"/>
    <w:tmpl w:val="92CAF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BF16B7"/>
    <w:multiLevelType w:val="hybridMultilevel"/>
    <w:tmpl w:val="26EA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0A790D"/>
    <w:multiLevelType w:val="hybridMultilevel"/>
    <w:tmpl w:val="500C30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03832847">
    <w:abstractNumId w:val="0"/>
  </w:num>
  <w:num w:numId="2" w16cid:durableId="1421944741">
    <w:abstractNumId w:val="8"/>
  </w:num>
  <w:num w:numId="3" w16cid:durableId="464734100">
    <w:abstractNumId w:val="16"/>
  </w:num>
  <w:num w:numId="4" w16cid:durableId="228344522">
    <w:abstractNumId w:val="6"/>
  </w:num>
  <w:num w:numId="5" w16cid:durableId="1746873063">
    <w:abstractNumId w:val="5"/>
  </w:num>
  <w:num w:numId="6" w16cid:durableId="435250220">
    <w:abstractNumId w:val="18"/>
  </w:num>
  <w:num w:numId="7" w16cid:durableId="293751872">
    <w:abstractNumId w:val="3"/>
  </w:num>
  <w:num w:numId="8" w16cid:durableId="314996253">
    <w:abstractNumId w:val="9"/>
  </w:num>
  <w:num w:numId="9" w16cid:durableId="1280645546">
    <w:abstractNumId w:val="19"/>
  </w:num>
  <w:num w:numId="10" w16cid:durableId="545606116">
    <w:abstractNumId w:val="24"/>
  </w:num>
  <w:num w:numId="11" w16cid:durableId="1747915532">
    <w:abstractNumId w:val="21"/>
  </w:num>
  <w:num w:numId="12" w16cid:durableId="381367707">
    <w:abstractNumId w:val="14"/>
  </w:num>
  <w:num w:numId="13" w16cid:durableId="113404725">
    <w:abstractNumId w:val="13"/>
  </w:num>
  <w:num w:numId="14" w16cid:durableId="1591963260">
    <w:abstractNumId w:val="23"/>
  </w:num>
  <w:num w:numId="15" w16cid:durableId="1635602003">
    <w:abstractNumId w:val="7"/>
  </w:num>
  <w:num w:numId="16" w16cid:durableId="753940949">
    <w:abstractNumId w:val="22"/>
  </w:num>
  <w:num w:numId="17" w16cid:durableId="845436029">
    <w:abstractNumId w:val="1"/>
  </w:num>
  <w:num w:numId="18" w16cid:durableId="475951769">
    <w:abstractNumId w:val="10"/>
  </w:num>
  <w:num w:numId="19" w16cid:durableId="1288582305">
    <w:abstractNumId w:val="15"/>
  </w:num>
  <w:num w:numId="20" w16cid:durableId="1002197160">
    <w:abstractNumId w:val="2"/>
  </w:num>
  <w:num w:numId="21" w16cid:durableId="342364487">
    <w:abstractNumId w:val="4"/>
  </w:num>
  <w:num w:numId="22" w16cid:durableId="62412569">
    <w:abstractNumId w:val="12"/>
  </w:num>
  <w:num w:numId="23" w16cid:durableId="1743335375">
    <w:abstractNumId w:val="20"/>
  </w:num>
  <w:num w:numId="24" w16cid:durableId="604457663">
    <w:abstractNumId w:val="17"/>
  </w:num>
  <w:num w:numId="25" w16cid:durableId="311910819">
    <w:abstractNumId w:val="25"/>
  </w:num>
  <w:num w:numId="26" w16cid:durableId="386300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7E"/>
    <w:rsid w:val="0000487A"/>
    <w:rsid w:val="00046C1B"/>
    <w:rsid w:val="00082A2A"/>
    <w:rsid w:val="000866F4"/>
    <w:rsid w:val="000D1297"/>
    <w:rsid w:val="00114ADD"/>
    <w:rsid w:val="001219EC"/>
    <w:rsid w:val="001C7D7E"/>
    <w:rsid w:val="001F6CDF"/>
    <w:rsid w:val="0025142F"/>
    <w:rsid w:val="002E4B56"/>
    <w:rsid w:val="00314B8D"/>
    <w:rsid w:val="00387950"/>
    <w:rsid w:val="003C3B48"/>
    <w:rsid w:val="003D3083"/>
    <w:rsid w:val="00412CD6"/>
    <w:rsid w:val="004369E7"/>
    <w:rsid w:val="00451C1A"/>
    <w:rsid w:val="004751F5"/>
    <w:rsid w:val="004968EE"/>
    <w:rsid w:val="004D7D23"/>
    <w:rsid w:val="0050536D"/>
    <w:rsid w:val="005142A1"/>
    <w:rsid w:val="005978D7"/>
    <w:rsid w:val="00641A5C"/>
    <w:rsid w:val="00650421"/>
    <w:rsid w:val="0075405C"/>
    <w:rsid w:val="00762FAB"/>
    <w:rsid w:val="007F75DF"/>
    <w:rsid w:val="009B2079"/>
    <w:rsid w:val="00A3669C"/>
    <w:rsid w:val="00A9556E"/>
    <w:rsid w:val="00AD0911"/>
    <w:rsid w:val="00B24B8D"/>
    <w:rsid w:val="00B24B9D"/>
    <w:rsid w:val="00B66476"/>
    <w:rsid w:val="00B9325B"/>
    <w:rsid w:val="00BA487F"/>
    <w:rsid w:val="00C4016E"/>
    <w:rsid w:val="00C536D7"/>
    <w:rsid w:val="00C61FFE"/>
    <w:rsid w:val="00C66328"/>
    <w:rsid w:val="00D137AD"/>
    <w:rsid w:val="00D2371F"/>
    <w:rsid w:val="00D660AA"/>
    <w:rsid w:val="00D94803"/>
    <w:rsid w:val="00DA3210"/>
    <w:rsid w:val="00DC70BD"/>
    <w:rsid w:val="00DE7C5C"/>
    <w:rsid w:val="00DF7841"/>
    <w:rsid w:val="00E27D4B"/>
    <w:rsid w:val="00E65334"/>
    <w:rsid w:val="00EA0CE7"/>
    <w:rsid w:val="00EA6903"/>
    <w:rsid w:val="00FE2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2426"/>
  <w15:chartTrackingRefBased/>
  <w15:docId w15:val="{072808B6-8F7A-44F0-A97B-836A5AE8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C7D7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C7D7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C7D7E"/>
    <w:pPr>
      <w:keepNext/>
      <w:keepLines/>
      <w:spacing w:before="16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C7D7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C7D7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C7D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C7D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C7D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C7D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C7D7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C7D7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C7D7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C7D7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C7D7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C7D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C7D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C7D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C7D7E"/>
    <w:rPr>
      <w:rFonts w:eastAsiaTheme="majorEastAsia" w:cstheme="majorBidi"/>
      <w:color w:val="272727" w:themeColor="text1" w:themeTint="D8"/>
    </w:rPr>
  </w:style>
  <w:style w:type="paragraph" w:styleId="KonuBal">
    <w:name w:val="Title"/>
    <w:basedOn w:val="Normal"/>
    <w:next w:val="Normal"/>
    <w:link w:val="KonuBalChar"/>
    <w:uiPriority w:val="10"/>
    <w:qFormat/>
    <w:rsid w:val="001C7D7E"/>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C7D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C7D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C7D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C7D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C7D7E"/>
    <w:rPr>
      <w:i/>
      <w:iCs/>
      <w:color w:val="404040" w:themeColor="text1" w:themeTint="BF"/>
    </w:rPr>
  </w:style>
  <w:style w:type="paragraph" w:styleId="ListeParagraf">
    <w:name w:val="List Paragraph"/>
    <w:basedOn w:val="Normal"/>
    <w:uiPriority w:val="34"/>
    <w:qFormat/>
    <w:rsid w:val="001C7D7E"/>
    <w:pPr>
      <w:ind w:left="720"/>
      <w:contextualSpacing/>
    </w:pPr>
  </w:style>
  <w:style w:type="character" w:styleId="GlVurgulama">
    <w:name w:val="Intense Emphasis"/>
    <w:basedOn w:val="VarsaylanParagrafYazTipi"/>
    <w:uiPriority w:val="21"/>
    <w:qFormat/>
    <w:rsid w:val="001C7D7E"/>
    <w:rPr>
      <w:i/>
      <w:iCs/>
      <w:color w:val="0F4761" w:themeColor="accent1" w:themeShade="BF"/>
    </w:rPr>
  </w:style>
  <w:style w:type="paragraph" w:styleId="GlAlnt">
    <w:name w:val="Intense Quote"/>
    <w:basedOn w:val="Normal"/>
    <w:next w:val="Normal"/>
    <w:link w:val="GlAlntChar"/>
    <w:uiPriority w:val="30"/>
    <w:qFormat/>
    <w:rsid w:val="001C7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C7D7E"/>
    <w:rPr>
      <w:i/>
      <w:iCs/>
      <w:color w:val="0F4761" w:themeColor="accent1" w:themeShade="BF"/>
    </w:rPr>
  </w:style>
  <w:style w:type="character" w:styleId="GlBavuru">
    <w:name w:val="Intense Reference"/>
    <w:basedOn w:val="VarsaylanParagrafYazTipi"/>
    <w:uiPriority w:val="32"/>
    <w:qFormat/>
    <w:rsid w:val="001C7D7E"/>
    <w:rPr>
      <w:b/>
      <w:bCs/>
      <w:smallCaps/>
      <w:color w:val="0F4761" w:themeColor="accent1" w:themeShade="BF"/>
      <w:spacing w:val="5"/>
    </w:rPr>
  </w:style>
  <w:style w:type="table" w:styleId="TabloKlavuzu">
    <w:name w:val="Table Grid"/>
    <w:basedOn w:val="NormalTablo"/>
    <w:uiPriority w:val="39"/>
    <w:rsid w:val="005053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50536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50536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D1297"/>
    <w:pPr>
      <w:spacing w:before="100" w:beforeAutospacing="1" w:after="100" w:afterAutospacing="1"/>
    </w:pPr>
    <w:rPr>
      <w:rFonts w:ascii="Times New Roman" w:eastAsia="Times New Roman" w:hAnsi="Times New Roman" w:cs="Times New Roman"/>
      <w:kern w:val="0"/>
      <w14:ligatures w14:val="none"/>
    </w:rPr>
  </w:style>
  <w:style w:type="character" w:styleId="Gl">
    <w:name w:val="Strong"/>
    <w:basedOn w:val="VarsaylanParagrafYazTipi"/>
    <w:uiPriority w:val="22"/>
    <w:qFormat/>
    <w:rsid w:val="000D12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6806">
      <w:bodyDiv w:val="1"/>
      <w:marLeft w:val="0"/>
      <w:marRight w:val="0"/>
      <w:marTop w:val="0"/>
      <w:marBottom w:val="0"/>
      <w:divBdr>
        <w:top w:val="none" w:sz="0" w:space="0" w:color="auto"/>
        <w:left w:val="none" w:sz="0" w:space="0" w:color="auto"/>
        <w:bottom w:val="none" w:sz="0" w:space="0" w:color="auto"/>
        <w:right w:val="none" w:sz="0" w:space="0" w:color="auto"/>
      </w:divBdr>
    </w:div>
    <w:div w:id="20714497">
      <w:bodyDiv w:val="1"/>
      <w:marLeft w:val="0"/>
      <w:marRight w:val="0"/>
      <w:marTop w:val="0"/>
      <w:marBottom w:val="0"/>
      <w:divBdr>
        <w:top w:val="none" w:sz="0" w:space="0" w:color="auto"/>
        <w:left w:val="none" w:sz="0" w:space="0" w:color="auto"/>
        <w:bottom w:val="none" w:sz="0" w:space="0" w:color="auto"/>
        <w:right w:val="none" w:sz="0" w:space="0" w:color="auto"/>
      </w:divBdr>
    </w:div>
    <w:div w:id="24601868">
      <w:bodyDiv w:val="1"/>
      <w:marLeft w:val="0"/>
      <w:marRight w:val="0"/>
      <w:marTop w:val="0"/>
      <w:marBottom w:val="0"/>
      <w:divBdr>
        <w:top w:val="none" w:sz="0" w:space="0" w:color="auto"/>
        <w:left w:val="none" w:sz="0" w:space="0" w:color="auto"/>
        <w:bottom w:val="none" w:sz="0" w:space="0" w:color="auto"/>
        <w:right w:val="none" w:sz="0" w:space="0" w:color="auto"/>
      </w:divBdr>
    </w:div>
    <w:div w:id="62535422">
      <w:bodyDiv w:val="1"/>
      <w:marLeft w:val="0"/>
      <w:marRight w:val="0"/>
      <w:marTop w:val="0"/>
      <w:marBottom w:val="0"/>
      <w:divBdr>
        <w:top w:val="none" w:sz="0" w:space="0" w:color="auto"/>
        <w:left w:val="none" w:sz="0" w:space="0" w:color="auto"/>
        <w:bottom w:val="none" w:sz="0" w:space="0" w:color="auto"/>
        <w:right w:val="none" w:sz="0" w:space="0" w:color="auto"/>
      </w:divBdr>
    </w:div>
    <w:div w:id="92091351">
      <w:bodyDiv w:val="1"/>
      <w:marLeft w:val="0"/>
      <w:marRight w:val="0"/>
      <w:marTop w:val="0"/>
      <w:marBottom w:val="0"/>
      <w:divBdr>
        <w:top w:val="none" w:sz="0" w:space="0" w:color="auto"/>
        <w:left w:val="none" w:sz="0" w:space="0" w:color="auto"/>
        <w:bottom w:val="none" w:sz="0" w:space="0" w:color="auto"/>
        <w:right w:val="none" w:sz="0" w:space="0" w:color="auto"/>
      </w:divBdr>
    </w:div>
    <w:div w:id="100564617">
      <w:bodyDiv w:val="1"/>
      <w:marLeft w:val="0"/>
      <w:marRight w:val="0"/>
      <w:marTop w:val="0"/>
      <w:marBottom w:val="0"/>
      <w:divBdr>
        <w:top w:val="none" w:sz="0" w:space="0" w:color="auto"/>
        <w:left w:val="none" w:sz="0" w:space="0" w:color="auto"/>
        <w:bottom w:val="none" w:sz="0" w:space="0" w:color="auto"/>
        <w:right w:val="none" w:sz="0" w:space="0" w:color="auto"/>
      </w:divBdr>
    </w:div>
    <w:div w:id="299070666">
      <w:bodyDiv w:val="1"/>
      <w:marLeft w:val="0"/>
      <w:marRight w:val="0"/>
      <w:marTop w:val="0"/>
      <w:marBottom w:val="0"/>
      <w:divBdr>
        <w:top w:val="none" w:sz="0" w:space="0" w:color="auto"/>
        <w:left w:val="none" w:sz="0" w:space="0" w:color="auto"/>
        <w:bottom w:val="none" w:sz="0" w:space="0" w:color="auto"/>
        <w:right w:val="none" w:sz="0" w:space="0" w:color="auto"/>
      </w:divBdr>
    </w:div>
    <w:div w:id="337929141">
      <w:bodyDiv w:val="1"/>
      <w:marLeft w:val="0"/>
      <w:marRight w:val="0"/>
      <w:marTop w:val="0"/>
      <w:marBottom w:val="0"/>
      <w:divBdr>
        <w:top w:val="none" w:sz="0" w:space="0" w:color="auto"/>
        <w:left w:val="none" w:sz="0" w:space="0" w:color="auto"/>
        <w:bottom w:val="none" w:sz="0" w:space="0" w:color="auto"/>
        <w:right w:val="none" w:sz="0" w:space="0" w:color="auto"/>
      </w:divBdr>
    </w:div>
    <w:div w:id="343481572">
      <w:bodyDiv w:val="1"/>
      <w:marLeft w:val="0"/>
      <w:marRight w:val="0"/>
      <w:marTop w:val="0"/>
      <w:marBottom w:val="0"/>
      <w:divBdr>
        <w:top w:val="none" w:sz="0" w:space="0" w:color="auto"/>
        <w:left w:val="none" w:sz="0" w:space="0" w:color="auto"/>
        <w:bottom w:val="none" w:sz="0" w:space="0" w:color="auto"/>
        <w:right w:val="none" w:sz="0" w:space="0" w:color="auto"/>
      </w:divBdr>
    </w:div>
    <w:div w:id="389882621">
      <w:bodyDiv w:val="1"/>
      <w:marLeft w:val="0"/>
      <w:marRight w:val="0"/>
      <w:marTop w:val="0"/>
      <w:marBottom w:val="0"/>
      <w:divBdr>
        <w:top w:val="none" w:sz="0" w:space="0" w:color="auto"/>
        <w:left w:val="none" w:sz="0" w:space="0" w:color="auto"/>
        <w:bottom w:val="none" w:sz="0" w:space="0" w:color="auto"/>
        <w:right w:val="none" w:sz="0" w:space="0" w:color="auto"/>
      </w:divBdr>
    </w:div>
    <w:div w:id="395248418">
      <w:bodyDiv w:val="1"/>
      <w:marLeft w:val="0"/>
      <w:marRight w:val="0"/>
      <w:marTop w:val="0"/>
      <w:marBottom w:val="0"/>
      <w:divBdr>
        <w:top w:val="none" w:sz="0" w:space="0" w:color="auto"/>
        <w:left w:val="none" w:sz="0" w:space="0" w:color="auto"/>
        <w:bottom w:val="none" w:sz="0" w:space="0" w:color="auto"/>
        <w:right w:val="none" w:sz="0" w:space="0" w:color="auto"/>
      </w:divBdr>
    </w:div>
    <w:div w:id="469597377">
      <w:bodyDiv w:val="1"/>
      <w:marLeft w:val="0"/>
      <w:marRight w:val="0"/>
      <w:marTop w:val="0"/>
      <w:marBottom w:val="0"/>
      <w:divBdr>
        <w:top w:val="none" w:sz="0" w:space="0" w:color="auto"/>
        <w:left w:val="none" w:sz="0" w:space="0" w:color="auto"/>
        <w:bottom w:val="none" w:sz="0" w:space="0" w:color="auto"/>
        <w:right w:val="none" w:sz="0" w:space="0" w:color="auto"/>
      </w:divBdr>
    </w:div>
    <w:div w:id="475758029">
      <w:bodyDiv w:val="1"/>
      <w:marLeft w:val="0"/>
      <w:marRight w:val="0"/>
      <w:marTop w:val="0"/>
      <w:marBottom w:val="0"/>
      <w:divBdr>
        <w:top w:val="none" w:sz="0" w:space="0" w:color="auto"/>
        <w:left w:val="none" w:sz="0" w:space="0" w:color="auto"/>
        <w:bottom w:val="none" w:sz="0" w:space="0" w:color="auto"/>
        <w:right w:val="none" w:sz="0" w:space="0" w:color="auto"/>
      </w:divBdr>
    </w:div>
    <w:div w:id="543522258">
      <w:bodyDiv w:val="1"/>
      <w:marLeft w:val="0"/>
      <w:marRight w:val="0"/>
      <w:marTop w:val="0"/>
      <w:marBottom w:val="0"/>
      <w:divBdr>
        <w:top w:val="none" w:sz="0" w:space="0" w:color="auto"/>
        <w:left w:val="none" w:sz="0" w:space="0" w:color="auto"/>
        <w:bottom w:val="none" w:sz="0" w:space="0" w:color="auto"/>
        <w:right w:val="none" w:sz="0" w:space="0" w:color="auto"/>
      </w:divBdr>
    </w:div>
    <w:div w:id="546795750">
      <w:bodyDiv w:val="1"/>
      <w:marLeft w:val="0"/>
      <w:marRight w:val="0"/>
      <w:marTop w:val="0"/>
      <w:marBottom w:val="0"/>
      <w:divBdr>
        <w:top w:val="none" w:sz="0" w:space="0" w:color="auto"/>
        <w:left w:val="none" w:sz="0" w:space="0" w:color="auto"/>
        <w:bottom w:val="none" w:sz="0" w:space="0" w:color="auto"/>
        <w:right w:val="none" w:sz="0" w:space="0" w:color="auto"/>
      </w:divBdr>
    </w:div>
    <w:div w:id="593051143">
      <w:bodyDiv w:val="1"/>
      <w:marLeft w:val="0"/>
      <w:marRight w:val="0"/>
      <w:marTop w:val="0"/>
      <w:marBottom w:val="0"/>
      <w:divBdr>
        <w:top w:val="none" w:sz="0" w:space="0" w:color="auto"/>
        <w:left w:val="none" w:sz="0" w:space="0" w:color="auto"/>
        <w:bottom w:val="none" w:sz="0" w:space="0" w:color="auto"/>
        <w:right w:val="none" w:sz="0" w:space="0" w:color="auto"/>
      </w:divBdr>
    </w:div>
    <w:div w:id="630597826">
      <w:bodyDiv w:val="1"/>
      <w:marLeft w:val="0"/>
      <w:marRight w:val="0"/>
      <w:marTop w:val="0"/>
      <w:marBottom w:val="0"/>
      <w:divBdr>
        <w:top w:val="none" w:sz="0" w:space="0" w:color="auto"/>
        <w:left w:val="none" w:sz="0" w:space="0" w:color="auto"/>
        <w:bottom w:val="none" w:sz="0" w:space="0" w:color="auto"/>
        <w:right w:val="none" w:sz="0" w:space="0" w:color="auto"/>
      </w:divBdr>
    </w:div>
    <w:div w:id="644159717">
      <w:bodyDiv w:val="1"/>
      <w:marLeft w:val="0"/>
      <w:marRight w:val="0"/>
      <w:marTop w:val="0"/>
      <w:marBottom w:val="0"/>
      <w:divBdr>
        <w:top w:val="none" w:sz="0" w:space="0" w:color="auto"/>
        <w:left w:val="none" w:sz="0" w:space="0" w:color="auto"/>
        <w:bottom w:val="none" w:sz="0" w:space="0" w:color="auto"/>
        <w:right w:val="none" w:sz="0" w:space="0" w:color="auto"/>
      </w:divBdr>
    </w:div>
    <w:div w:id="736438087">
      <w:bodyDiv w:val="1"/>
      <w:marLeft w:val="0"/>
      <w:marRight w:val="0"/>
      <w:marTop w:val="0"/>
      <w:marBottom w:val="0"/>
      <w:divBdr>
        <w:top w:val="none" w:sz="0" w:space="0" w:color="auto"/>
        <w:left w:val="none" w:sz="0" w:space="0" w:color="auto"/>
        <w:bottom w:val="none" w:sz="0" w:space="0" w:color="auto"/>
        <w:right w:val="none" w:sz="0" w:space="0" w:color="auto"/>
      </w:divBdr>
    </w:div>
    <w:div w:id="826163670">
      <w:bodyDiv w:val="1"/>
      <w:marLeft w:val="0"/>
      <w:marRight w:val="0"/>
      <w:marTop w:val="0"/>
      <w:marBottom w:val="0"/>
      <w:divBdr>
        <w:top w:val="none" w:sz="0" w:space="0" w:color="auto"/>
        <w:left w:val="none" w:sz="0" w:space="0" w:color="auto"/>
        <w:bottom w:val="none" w:sz="0" w:space="0" w:color="auto"/>
        <w:right w:val="none" w:sz="0" w:space="0" w:color="auto"/>
      </w:divBdr>
    </w:div>
    <w:div w:id="887188031">
      <w:bodyDiv w:val="1"/>
      <w:marLeft w:val="0"/>
      <w:marRight w:val="0"/>
      <w:marTop w:val="0"/>
      <w:marBottom w:val="0"/>
      <w:divBdr>
        <w:top w:val="none" w:sz="0" w:space="0" w:color="auto"/>
        <w:left w:val="none" w:sz="0" w:space="0" w:color="auto"/>
        <w:bottom w:val="none" w:sz="0" w:space="0" w:color="auto"/>
        <w:right w:val="none" w:sz="0" w:space="0" w:color="auto"/>
      </w:divBdr>
    </w:div>
    <w:div w:id="907542806">
      <w:bodyDiv w:val="1"/>
      <w:marLeft w:val="0"/>
      <w:marRight w:val="0"/>
      <w:marTop w:val="0"/>
      <w:marBottom w:val="0"/>
      <w:divBdr>
        <w:top w:val="none" w:sz="0" w:space="0" w:color="auto"/>
        <w:left w:val="none" w:sz="0" w:space="0" w:color="auto"/>
        <w:bottom w:val="none" w:sz="0" w:space="0" w:color="auto"/>
        <w:right w:val="none" w:sz="0" w:space="0" w:color="auto"/>
      </w:divBdr>
    </w:div>
    <w:div w:id="967972966">
      <w:bodyDiv w:val="1"/>
      <w:marLeft w:val="0"/>
      <w:marRight w:val="0"/>
      <w:marTop w:val="0"/>
      <w:marBottom w:val="0"/>
      <w:divBdr>
        <w:top w:val="none" w:sz="0" w:space="0" w:color="auto"/>
        <w:left w:val="none" w:sz="0" w:space="0" w:color="auto"/>
        <w:bottom w:val="none" w:sz="0" w:space="0" w:color="auto"/>
        <w:right w:val="none" w:sz="0" w:space="0" w:color="auto"/>
      </w:divBdr>
    </w:div>
    <w:div w:id="1016034386">
      <w:bodyDiv w:val="1"/>
      <w:marLeft w:val="0"/>
      <w:marRight w:val="0"/>
      <w:marTop w:val="0"/>
      <w:marBottom w:val="0"/>
      <w:divBdr>
        <w:top w:val="none" w:sz="0" w:space="0" w:color="auto"/>
        <w:left w:val="none" w:sz="0" w:space="0" w:color="auto"/>
        <w:bottom w:val="none" w:sz="0" w:space="0" w:color="auto"/>
        <w:right w:val="none" w:sz="0" w:space="0" w:color="auto"/>
      </w:divBdr>
    </w:div>
    <w:div w:id="1028142767">
      <w:bodyDiv w:val="1"/>
      <w:marLeft w:val="0"/>
      <w:marRight w:val="0"/>
      <w:marTop w:val="0"/>
      <w:marBottom w:val="0"/>
      <w:divBdr>
        <w:top w:val="none" w:sz="0" w:space="0" w:color="auto"/>
        <w:left w:val="none" w:sz="0" w:space="0" w:color="auto"/>
        <w:bottom w:val="none" w:sz="0" w:space="0" w:color="auto"/>
        <w:right w:val="none" w:sz="0" w:space="0" w:color="auto"/>
      </w:divBdr>
    </w:div>
    <w:div w:id="1064446097">
      <w:bodyDiv w:val="1"/>
      <w:marLeft w:val="0"/>
      <w:marRight w:val="0"/>
      <w:marTop w:val="0"/>
      <w:marBottom w:val="0"/>
      <w:divBdr>
        <w:top w:val="none" w:sz="0" w:space="0" w:color="auto"/>
        <w:left w:val="none" w:sz="0" w:space="0" w:color="auto"/>
        <w:bottom w:val="none" w:sz="0" w:space="0" w:color="auto"/>
        <w:right w:val="none" w:sz="0" w:space="0" w:color="auto"/>
      </w:divBdr>
    </w:div>
    <w:div w:id="1168330860">
      <w:bodyDiv w:val="1"/>
      <w:marLeft w:val="0"/>
      <w:marRight w:val="0"/>
      <w:marTop w:val="0"/>
      <w:marBottom w:val="0"/>
      <w:divBdr>
        <w:top w:val="none" w:sz="0" w:space="0" w:color="auto"/>
        <w:left w:val="none" w:sz="0" w:space="0" w:color="auto"/>
        <w:bottom w:val="none" w:sz="0" w:space="0" w:color="auto"/>
        <w:right w:val="none" w:sz="0" w:space="0" w:color="auto"/>
      </w:divBdr>
    </w:div>
    <w:div w:id="1263563316">
      <w:bodyDiv w:val="1"/>
      <w:marLeft w:val="0"/>
      <w:marRight w:val="0"/>
      <w:marTop w:val="0"/>
      <w:marBottom w:val="0"/>
      <w:divBdr>
        <w:top w:val="none" w:sz="0" w:space="0" w:color="auto"/>
        <w:left w:val="none" w:sz="0" w:space="0" w:color="auto"/>
        <w:bottom w:val="none" w:sz="0" w:space="0" w:color="auto"/>
        <w:right w:val="none" w:sz="0" w:space="0" w:color="auto"/>
      </w:divBdr>
    </w:div>
    <w:div w:id="1272858812">
      <w:bodyDiv w:val="1"/>
      <w:marLeft w:val="0"/>
      <w:marRight w:val="0"/>
      <w:marTop w:val="0"/>
      <w:marBottom w:val="0"/>
      <w:divBdr>
        <w:top w:val="none" w:sz="0" w:space="0" w:color="auto"/>
        <w:left w:val="none" w:sz="0" w:space="0" w:color="auto"/>
        <w:bottom w:val="none" w:sz="0" w:space="0" w:color="auto"/>
        <w:right w:val="none" w:sz="0" w:space="0" w:color="auto"/>
      </w:divBdr>
    </w:div>
    <w:div w:id="1375302392">
      <w:bodyDiv w:val="1"/>
      <w:marLeft w:val="0"/>
      <w:marRight w:val="0"/>
      <w:marTop w:val="0"/>
      <w:marBottom w:val="0"/>
      <w:divBdr>
        <w:top w:val="none" w:sz="0" w:space="0" w:color="auto"/>
        <w:left w:val="none" w:sz="0" w:space="0" w:color="auto"/>
        <w:bottom w:val="none" w:sz="0" w:space="0" w:color="auto"/>
        <w:right w:val="none" w:sz="0" w:space="0" w:color="auto"/>
      </w:divBdr>
    </w:div>
    <w:div w:id="1378506844">
      <w:bodyDiv w:val="1"/>
      <w:marLeft w:val="0"/>
      <w:marRight w:val="0"/>
      <w:marTop w:val="0"/>
      <w:marBottom w:val="0"/>
      <w:divBdr>
        <w:top w:val="none" w:sz="0" w:space="0" w:color="auto"/>
        <w:left w:val="none" w:sz="0" w:space="0" w:color="auto"/>
        <w:bottom w:val="none" w:sz="0" w:space="0" w:color="auto"/>
        <w:right w:val="none" w:sz="0" w:space="0" w:color="auto"/>
      </w:divBdr>
    </w:div>
    <w:div w:id="1387031013">
      <w:bodyDiv w:val="1"/>
      <w:marLeft w:val="0"/>
      <w:marRight w:val="0"/>
      <w:marTop w:val="0"/>
      <w:marBottom w:val="0"/>
      <w:divBdr>
        <w:top w:val="none" w:sz="0" w:space="0" w:color="auto"/>
        <w:left w:val="none" w:sz="0" w:space="0" w:color="auto"/>
        <w:bottom w:val="none" w:sz="0" w:space="0" w:color="auto"/>
        <w:right w:val="none" w:sz="0" w:space="0" w:color="auto"/>
      </w:divBdr>
    </w:div>
    <w:div w:id="1399089282">
      <w:bodyDiv w:val="1"/>
      <w:marLeft w:val="0"/>
      <w:marRight w:val="0"/>
      <w:marTop w:val="0"/>
      <w:marBottom w:val="0"/>
      <w:divBdr>
        <w:top w:val="none" w:sz="0" w:space="0" w:color="auto"/>
        <w:left w:val="none" w:sz="0" w:space="0" w:color="auto"/>
        <w:bottom w:val="none" w:sz="0" w:space="0" w:color="auto"/>
        <w:right w:val="none" w:sz="0" w:space="0" w:color="auto"/>
      </w:divBdr>
    </w:div>
    <w:div w:id="1406075620">
      <w:bodyDiv w:val="1"/>
      <w:marLeft w:val="0"/>
      <w:marRight w:val="0"/>
      <w:marTop w:val="0"/>
      <w:marBottom w:val="0"/>
      <w:divBdr>
        <w:top w:val="none" w:sz="0" w:space="0" w:color="auto"/>
        <w:left w:val="none" w:sz="0" w:space="0" w:color="auto"/>
        <w:bottom w:val="none" w:sz="0" w:space="0" w:color="auto"/>
        <w:right w:val="none" w:sz="0" w:space="0" w:color="auto"/>
      </w:divBdr>
    </w:div>
    <w:div w:id="1451700718">
      <w:bodyDiv w:val="1"/>
      <w:marLeft w:val="0"/>
      <w:marRight w:val="0"/>
      <w:marTop w:val="0"/>
      <w:marBottom w:val="0"/>
      <w:divBdr>
        <w:top w:val="none" w:sz="0" w:space="0" w:color="auto"/>
        <w:left w:val="none" w:sz="0" w:space="0" w:color="auto"/>
        <w:bottom w:val="none" w:sz="0" w:space="0" w:color="auto"/>
        <w:right w:val="none" w:sz="0" w:space="0" w:color="auto"/>
      </w:divBdr>
    </w:div>
    <w:div w:id="1512380078">
      <w:bodyDiv w:val="1"/>
      <w:marLeft w:val="0"/>
      <w:marRight w:val="0"/>
      <w:marTop w:val="0"/>
      <w:marBottom w:val="0"/>
      <w:divBdr>
        <w:top w:val="none" w:sz="0" w:space="0" w:color="auto"/>
        <w:left w:val="none" w:sz="0" w:space="0" w:color="auto"/>
        <w:bottom w:val="none" w:sz="0" w:space="0" w:color="auto"/>
        <w:right w:val="none" w:sz="0" w:space="0" w:color="auto"/>
      </w:divBdr>
    </w:div>
    <w:div w:id="1538078686">
      <w:bodyDiv w:val="1"/>
      <w:marLeft w:val="0"/>
      <w:marRight w:val="0"/>
      <w:marTop w:val="0"/>
      <w:marBottom w:val="0"/>
      <w:divBdr>
        <w:top w:val="none" w:sz="0" w:space="0" w:color="auto"/>
        <w:left w:val="none" w:sz="0" w:space="0" w:color="auto"/>
        <w:bottom w:val="none" w:sz="0" w:space="0" w:color="auto"/>
        <w:right w:val="none" w:sz="0" w:space="0" w:color="auto"/>
      </w:divBdr>
    </w:div>
    <w:div w:id="1684278726">
      <w:bodyDiv w:val="1"/>
      <w:marLeft w:val="0"/>
      <w:marRight w:val="0"/>
      <w:marTop w:val="0"/>
      <w:marBottom w:val="0"/>
      <w:divBdr>
        <w:top w:val="none" w:sz="0" w:space="0" w:color="auto"/>
        <w:left w:val="none" w:sz="0" w:space="0" w:color="auto"/>
        <w:bottom w:val="none" w:sz="0" w:space="0" w:color="auto"/>
        <w:right w:val="none" w:sz="0" w:space="0" w:color="auto"/>
      </w:divBdr>
    </w:div>
    <w:div w:id="1836647823">
      <w:bodyDiv w:val="1"/>
      <w:marLeft w:val="0"/>
      <w:marRight w:val="0"/>
      <w:marTop w:val="0"/>
      <w:marBottom w:val="0"/>
      <w:divBdr>
        <w:top w:val="none" w:sz="0" w:space="0" w:color="auto"/>
        <w:left w:val="none" w:sz="0" w:space="0" w:color="auto"/>
        <w:bottom w:val="none" w:sz="0" w:space="0" w:color="auto"/>
        <w:right w:val="none" w:sz="0" w:space="0" w:color="auto"/>
      </w:divBdr>
    </w:div>
    <w:div w:id="1990278741">
      <w:bodyDiv w:val="1"/>
      <w:marLeft w:val="0"/>
      <w:marRight w:val="0"/>
      <w:marTop w:val="0"/>
      <w:marBottom w:val="0"/>
      <w:divBdr>
        <w:top w:val="none" w:sz="0" w:space="0" w:color="auto"/>
        <w:left w:val="none" w:sz="0" w:space="0" w:color="auto"/>
        <w:bottom w:val="none" w:sz="0" w:space="0" w:color="auto"/>
        <w:right w:val="none" w:sz="0" w:space="0" w:color="auto"/>
      </w:divBdr>
    </w:div>
    <w:div w:id="2014868665">
      <w:bodyDiv w:val="1"/>
      <w:marLeft w:val="0"/>
      <w:marRight w:val="0"/>
      <w:marTop w:val="0"/>
      <w:marBottom w:val="0"/>
      <w:divBdr>
        <w:top w:val="none" w:sz="0" w:space="0" w:color="auto"/>
        <w:left w:val="none" w:sz="0" w:space="0" w:color="auto"/>
        <w:bottom w:val="none" w:sz="0" w:space="0" w:color="auto"/>
        <w:right w:val="none" w:sz="0" w:space="0" w:color="auto"/>
      </w:divBdr>
    </w:div>
    <w:div w:id="2024625581">
      <w:bodyDiv w:val="1"/>
      <w:marLeft w:val="0"/>
      <w:marRight w:val="0"/>
      <w:marTop w:val="0"/>
      <w:marBottom w:val="0"/>
      <w:divBdr>
        <w:top w:val="none" w:sz="0" w:space="0" w:color="auto"/>
        <w:left w:val="none" w:sz="0" w:space="0" w:color="auto"/>
        <w:bottom w:val="none" w:sz="0" w:space="0" w:color="auto"/>
        <w:right w:val="none" w:sz="0" w:space="0" w:color="auto"/>
      </w:divBdr>
    </w:div>
    <w:div w:id="2076079103">
      <w:bodyDiv w:val="1"/>
      <w:marLeft w:val="0"/>
      <w:marRight w:val="0"/>
      <w:marTop w:val="0"/>
      <w:marBottom w:val="0"/>
      <w:divBdr>
        <w:top w:val="none" w:sz="0" w:space="0" w:color="auto"/>
        <w:left w:val="none" w:sz="0" w:space="0" w:color="auto"/>
        <w:bottom w:val="none" w:sz="0" w:space="0" w:color="auto"/>
        <w:right w:val="none" w:sz="0" w:space="0" w:color="auto"/>
      </w:divBdr>
    </w:div>
    <w:div w:id="2097170794">
      <w:bodyDiv w:val="1"/>
      <w:marLeft w:val="0"/>
      <w:marRight w:val="0"/>
      <w:marTop w:val="0"/>
      <w:marBottom w:val="0"/>
      <w:divBdr>
        <w:top w:val="none" w:sz="0" w:space="0" w:color="auto"/>
        <w:left w:val="none" w:sz="0" w:space="0" w:color="auto"/>
        <w:bottom w:val="none" w:sz="0" w:space="0" w:color="auto"/>
        <w:right w:val="none" w:sz="0" w:space="0" w:color="auto"/>
      </w:divBdr>
    </w:div>
    <w:div w:id="2104643831">
      <w:bodyDiv w:val="1"/>
      <w:marLeft w:val="0"/>
      <w:marRight w:val="0"/>
      <w:marTop w:val="0"/>
      <w:marBottom w:val="0"/>
      <w:divBdr>
        <w:top w:val="none" w:sz="0" w:space="0" w:color="auto"/>
        <w:left w:val="none" w:sz="0" w:space="0" w:color="auto"/>
        <w:bottom w:val="none" w:sz="0" w:space="0" w:color="auto"/>
        <w:right w:val="none" w:sz="0" w:space="0" w:color="auto"/>
      </w:divBdr>
    </w:div>
    <w:div w:id="211636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FBA8B-C34E-4206-AC75-B1B009A7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3</Pages>
  <Words>699</Words>
  <Characters>3986</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Girgin</dc:creator>
  <cp:keywords/>
  <dc:description/>
  <cp:lastModifiedBy>Tuna Girgin</cp:lastModifiedBy>
  <cp:revision>17</cp:revision>
  <dcterms:created xsi:type="dcterms:W3CDTF">2026-02-26T14:09:00Z</dcterms:created>
  <dcterms:modified xsi:type="dcterms:W3CDTF">2026-04-24T10:37:00Z</dcterms:modified>
</cp:coreProperties>
</file>