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7469" w14:textId="77777777" w:rsidR="001C7D7E" w:rsidRDefault="001C7D7E">
      <w:pPr>
        <w:rPr>
          <w:sz w:val="48"/>
          <w:szCs w:val="48"/>
        </w:rPr>
      </w:pPr>
      <w:r>
        <w:rPr>
          <w:noProof/>
        </w:rPr>
        <w:drawing>
          <wp:anchor distT="0" distB="0" distL="114300" distR="114300" simplePos="0" relativeHeight="251658240" behindDoc="1" locked="0" layoutInCell="1" allowOverlap="1" wp14:anchorId="0AD2487E" wp14:editId="7D2F441A">
            <wp:simplePos x="0" y="0"/>
            <wp:positionH relativeFrom="margin">
              <wp:align>right</wp:align>
            </wp:positionH>
            <wp:positionV relativeFrom="paragraph">
              <wp:posOffset>66</wp:posOffset>
            </wp:positionV>
            <wp:extent cx="1292678" cy="1728375"/>
            <wp:effectExtent l="0" t="0" r="3175" b="5715"/>
            <wp:wrapThrough wrapText="bothSides">
              <wp:wrapPolygon edited="0">
                <wp:start x="0" y="0"/>
                <wp:lineTo x="0" y="21433"/>
                <wp:lineTo x="21335" y="21433"/>
                <wp:lineTo x="21335" y="0"/>
                <wp:lineTo x="0" y="0"/>
              </wp:wrapPolygon>
            </wp:wrapThrough>
            <wp:docPr id="504306937" name="Resim 2" descr="sanat, renklilik, grafik,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6937" name="Resim 2" descr="sanat, renklilik, grafik, kalıp, desen, düzen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2678" cy="1728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C158E68" wp14:editId="5E63E37E">
            <wp:simplePos x="0" y="0"/>
            <wp:positionH relativeFrom="column">
              <wp:posOffset>0</wp:posOffset>
            </wp:positionH>
            <wp:positionV relativeFrom="paragraph">
              <wp:posOffset>0</wp:posOffset>
            </wp:positionV>
            <wp:extent cx="1673899" cy="1673899"/>
            <wp:effectExtent l="0" t="0" r="2540" b="2540"/>
            <wp:wrapThrough wrapText="bothSides">
              <wp:wrapPolygon edited="0">
                <wp:start x="7621" y="0"/>
                <wp:lineTo x="6146" y="246"/>
                <wp:lineTo x="1721" y="3442"/>
                <wp:lineTo x="0" y="7129"/>
                <wp:lineTo x="0" y="13766"/>
                <wp:lineTo x="492" y="15733"/>
                <wp:lineTo x="3687" y="19666"/>
                <wp:lineTo x="7129" y="21387"/>
                <wp:lineTo x="7621" y="21387"/>
                <wp:lineTo x="13766" y="21387"/>
                <wp:lineTo x="14258" y="21387"/>
                <wp:lineTo x="17700" y="19666"/>
                <wp:lineTo x="20895" y="15733"/>
                <wp:lineTo x="21387" y="13766"/>
                <wp:lineTo x="21387" y="7129"/>
                <wp:lineTo x="19912" y="3442"/>
                <wp:lineTo x="15487" y="492"/>
                <wp:lineTo x="13766" y="0"/>
                <wp:lineTo x="7621" y="0"/>
              </wp:wrapPolygon>
            </wp:wrapThrough>
            <wp:docPr id="211215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3899" cy="16738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89CF58" w14:textId="2A7F62D7" w:rsidR="001C7D7E" w:rsidRPr="005978D7" w:rsidRDefault="001C7D7E" w:rsidP="0000487A">
      <w:pPr>
        <w:jc w:val="center"/>
        <w:rPr>
          <w:sz w:val="44"/>
          <w:szCs w:val="44"/>
        </w:rPr>
      </w:pPr>
      <w:r w:rsidRPr="005978D7">
        <w:rPr>
          <w:sz w:val="44"/>
          <w:szCs w:val="44"/>
        </w:rPr>
        <w:t xml:space="preserve">YMH212-Yazılım </w:t>
      </w:r>
      <w:proofErr w:type="spellStart"/>
      <w:r w:rsidRPr="005978D7">
        <w:rPr>
          <w:sz w:val="44"/>
          <w:szCs w:val="44"/>
        </w:rPr>
        <w:t>Gereksinimleri</w:t>
      </w:r>
      <w:proofErr w:type="spellEnd"/>
      <w:r w:rsidRPr="005978D7">
        <w:rPr>
          <w:sz w:val="44"/>
          <w:szCs w:val="44"/>
        </w:rPr>
        <w:t xml:space="preserve"> </w:t>
      </w:r>
      <w:proofErr w:type="spellStart"/>
      <w:r w:rsidRPr="005978D7">
        <w:rPr>
          <w:sz w:val="44"/>
          <w:szCs w:val="44"/>
        </w:rPr>
        <w:t>Analizi</w:t>
      </w:r>
      <w:proofErr w:type="spellEnd"/>
    </w:p>
    <w:p w14:paraId="078B75E9" w14:textId="4BF4E9D6" w:rsidR="001C7D7E" w:rsidRPr="005978D7" w:rsidRDefault="001C7D7E" w:rsidP="0000487A">
      <w:pPr>
        <w:jc w:val="center"/>
        <w:rPr>
          <w:sz w:val="44"/>
          <w:szCs w:val="44"/>
        </w:rPr>
      </w:pPr>
      <w:proofErr w:type="spellStart"/>
      <w:r w:rsidRPr="005978D7">
        <w:rPr>
          <w:sz w:val="44"/>
          <w:szCs w:val="44"/>
        </w:rPr>
        <w:t>Haftalık</w:t>
      </w:r>
      <w:proofErr w:type="spellEnd"/>
      <w:r w:rsidRPr="005978D7">
        <w:rPr>
          <w:sz w:val="44"/>
          <w:szCs w:val="44"/>
        </w:rPr>
        <w:t xml:space="preserve"> </w:t>
      </w:r>
      <w:proofErr w:type="spellStart"/>
      <w:r w:rsidRPr="005978D7">
        <w:rPr>
          <w:sz w:val="44"/>
          <w:szCs w:val="44"/>
        </w:rPr>
        <w:t>Rapor</w:t>
      </w:r>
      <w:proofErr w:type="spellEnd"/>
      <w:r w:rsidRPr="005978D7">
        <w:rPr>
          <w:sz w:val="44"/>
          <w:szCs w:val="44"/>
        </w:rPr>
        <w:t xml:space="preserve"> </w:t>
      </w:r>
      <w:r w:rsidR="003E159B">
        <w:rPr>
          <w:sz w:val="44"/>
          <w:szCs w:val="44"/>
        </w:rPr>
        <w:t>9</w:t>
      </w:r>
    </w:p>
    <w:p w14:paraId="13382019" w14:textId="572E1079" w:rsidR="001C7D7E" w:rsidRPr="002E4B56" w:rsidRDefault="0000487A" w:rsidP="005978D7">
      <w:pPr>
        <w:jc w:val="center"/>
        <w:rPr>
          <w:rFonts w:ascii="Harlow Solid Italic" w:hAnsi="Harlow Solid Italic"/>
          <w:b/>
          <w:bCs/>
          <w:sz w:val="96"/>
          <w:szCs w:val="96"/>
        </w:rPr>
      </w:pPr>
      <w:proofErr w:type="spellStart"/>
      <w:r w:rsidRPr="002E4B56">
        <w:rPr>
          <w:rFonts w:ascii="Harlow Solid Italic" w:hAnsi="Harlow Solid Italic"/>
          <w:b/>
          <w:bCs/>
          <w:sz w:val="128"/>
          <w:szCs w:val="128"/>
        </w:rPr>
        <w:t>E</w:t>
      </w:r>
      <w:r w:rsidRPr="002E4B56">
        <w:rPr>
          <w:rFonts w:ascii="Harlow Solid Italic" w:hAnsi="Harlow Solid Italic"/>
          <w:b/>
          <w:bCs/>
          <w:sz w:val="96"/>
          <w:szCs w:val="96"/>
        </w:rPr>
        <w:t>xponentia</w:t>
      </w:r>
      <w:proofErr w:type="spellEnd"/>
    </w:p>
    <w:p w14:paraId="6331B1A1" w14:textId="77777777" w:rsidR="005978D7" w:rsidRDefault="005978D7" w:rsidP="005978D7">
      <w:pPr>
        <w:spacing w:after="160" w:line="278" w:lineRule="auto"/>
        <w:rPr>
          <w:b/>
          <w:bCs/>
          <w:sz w:val="28"/>
          <w:szCs w:val="28"/>
        </w:rPr>
        <w:sectPr w:rsidR="005978D7">
          <w:pgSz w:w="12240" w:h="15840"/>
          <w:pgMar w:top="1440" w:right="1440" w:bottom="1440" w:left="1440" w:header="720" w:footer="720" w:gutter="0"/>
          <w:cols w:space="720"/>
          <w:docGrid w:linePitch="360"/>
        </w:sectPr>
      </w:pPr>
    </w:p>
    <w:p w14:paraId="663850D1" w14:textId="698A3CA2" w:rsidR="005978D7" w:rsidRDefault="005978D7" w:rsidP="00A9556E">
      <w:pPr>
        <w:spacing w:after="160" w:line="278" w:lineRule="auto"/>
        <w:rPr>
          <w:sz w:val="28"/>
          <w:szCs w:val="28"/>
        </w:rPr>
      </w:pPr>
      <w:proofErr w:type="spellStart"/>
      <w:r w:rsidRPr="005978D7">
        <w:rPr>
          <w:b/>
          <w:bCs/>
          <w:sz w:val="28"/>
          <w:szCs w:val="28"/>
        </w:rPr>
        <w:t>Takım</w:t>
      </w:r>
      <w:proofErr w:type="spellEnd"/>
      <w:r w:rsidRPr="005978D7">
        <w:rPr>
          <w:b/>
          <w:bCs/>
          <w:sz w:val="28"/>
          <w:szCs w:val="28"/>
        </w:rPr>
        <w:t xml:space="preserve"> </w:t>
      </w:r>
      <w:proofErr w:type="spellStart"/>
      <w:r w:rsidRPr="005978D7">
        <w:rPr>
          <w:b/>
          <w:bCs/>
          <w:sz w:val="28"/>
          <w:szCs w:val="28"/>
        </w:rPr>
        <w:t>Adı</w:t>
      </w:r>
      <w:proofErr w:type="spellEnd"/>
      <w:r w:rsidRPr="005978D7">
        <w:rPr>
          <w:b/>
          <w:bCs/>
          <w:sz w:val="28"/>
          <w:szCs w:val="28"/>
        </w:rPr>
        <w:t>:</w:t>
      </w:r>
      <w:r w:rsidRPr="005978D7">
        <w:rPr>
          <w:sz w:val="28"/>
          <w:szCs w:val="28"/>
        </w:rPr>
        <w:t xml:space="preserve"> </w:t>
      </w:r>
      <w:proofErr w:type="spellStart"/>
      <w:r w:rsidR="00EA6903" w:rsidRPr="00C4016E">
        <w:rPr>
          <w:rFonts w:ascii="Harlow Solid Italic" w:hAnsi="Harlow Solid Italic"/>
          <w:b/>
          <w:bCs/>
          <w:sz w:val="44"/>
          <w:szCs w:val="44"/>
        </w:rPr>
        <w:t>E</w:t>
      </w:r>
      <w:r w:rsidR="00EA6903" w:rsidRPr="00C4016E">
        <w:rPr>
          <w:rFonts w:ascii="Harlow Solid Italic" w:hAnsi="Harlow Solid Italic"/>
          <w:b/>
          <w:bCs/>
          <w:sz w:val="36"/>
          <w:szCs w:val="36"/>
        </w:rPr>
        <w:t>xponentia</w:t>
      </w:r>
      <w:proofErr w:type="spellEnd"/>
      <w:r w:rsidRPr="00C4016E">
        <w:rPr>
          <w:sz w:val="28"/>
          <w:szCs w:val="28"/>
        </w:rPr>
        <w:t xml:space="preserve"> </w:t>
      </w:r>
    </w:p>
    <w:p w14:paraId="04786BF9" w14:textId="3EE0D3C5" w:rsidR="005978D7" w:rsidRPr="005978D7" w:rsidRDefault="005978D7" w:rsidP="00A9556E">
      <w:pPr>
        <w:spacing w:after="160" w:line="278" w:lineRule="auto"/>
        <w:jc w:val="right"/>
        <w:rPr>
          <w:b/>
          <w:bCs/>
          <w:sz w:val="28"/>
          <w:szCs w:val="28"/>
        </w:rPr>
        <w:sectPr w:rsidR="005978D7" w:rsidRPr="005978D7" w:rsidSect="005978D7">
          <w:type w:val="continuous"/>
          <w:pgSz w:w="12240" w:h="15840"/>
          <w:pgMar w:top="1440" w:right="1440" w:bottom="1440" w:left="1440" w:header="720" w:footer="720" w:gutter="0"/>
          <w:cols w:num="2" w:space="720" w:equalWidth="0">
            <w:col w:w="6000" w:space="720"/>
            <w:col w:w="2640"/>
          </w:cols>
          <w:docGrid w:linePitch="360"/>
        </w:sectPr>
      </w:pPr>
      <w:r w:rsidRPr="005978D7">
        <w:rPr>
          <w:b/>
          <w:bCs/>
          <w:sz w:val="28"/>
          <w:szCs w:val="28"/>
        </w:rPr>
        <w:t>Tarih:</w:t>
      </w:r>
      <w:r w:rsidR="002E4B56">
        <w:rPr>
          <w:b/>
          <w:bCs/>
          <w:sz w:val="28"/>
          <w:szCs w:val="28"/>
        </w:rPr>
        <w:t xml:space="preserve"> </w:t>
      </w:r>
      <w:r w:rsidR="003E159B">
        <w:rPr>
          <w:sz w:val="28"/>
          <w:szCs w:val="28"/>
        </w:rPr>
        <w:t>01</w:t>
      </w:r>
      <w:r w:rsidR="002E4B56" w:rsidRPr="002E4B56">
        <w:rPr>
          <w:sz w:val="28"/>
          <w:szCs w:val="28"/>
        </w:rPr>
        <w:t>/</w:t>
      </w:r>
      <w:r w:rsidR="003E159B">
        <w:rPr>
          <w:sz w:val="28"/>
          <w:szCs w:val="28"/>
        </w:rPr>
        <w:t>05</w:t>
      </w:r>
      <w:r w:rsidR="002E4B56" w:rsidRPr="002E4B56">
        <w:rPr>
          <w:sz w:val="28"/>
          <w:szCs w:val="28"/>
        </w:rPr>
        <w:t>/2026</w:t>
      </w:r>
    </w:p>
    <w:p w14:paraId="0B27800C" w14:textId="244275CC" w:rsidR="00C4016E" w:rsidRDefault="00EA6903" w:rsidP="00C4016E">
      <w:pPr>
        <w:spacing w:after="160" w:line="278" w:lineRule="auto"/>
        <w:rPr>
          <w:sz w:val="28"/>
          <w:szCs w:val="28"/>
        </w:rPr>
      </w:pPr>
      <w:proofErr w:type="spellStart"/>
      <w:r w:rsidRPr="005978D7">
        <w:rPr>
          <w:b/>
          <w:bCs/>
          <w:sz w:val="28"/>
          <w:szCs w:val="28"/>
        </w:rPr>
        <w:t>Grup</w:t>
      </w:r>
      <w:proofErr w:type="spellEnd"/>
      <w:r>
        <w:rPr>
          <w:b/>
          <w:bCs/>
          <w:sz w:val="28"/>
          <w:szCs w:val="28"/>
        </w:rPr>
        <w:t xml:space="preserve"> </w:t>
      </w:r>
      <w:proofErr w:type="spellStart"/>
      <w:r w:rsidR="005978D7" w:rsidRPr="005978D7">
        <w:rPr>
          <w:b/>
          <w:bCs/>
          <w:sz w:val="28"/>
          <w:szCs w:val="28"/>
        </w:rPr>
        <w:t>Üyeleri</w:t>
      </w:r>
      <w:proofErr w:type="spellEnd"/>
      <w:r w:rsidR="005978D7" w:rsidRPr="005978D7">
        <w:rPr>
          <w:b/>
          <w:bCs/>
          <w:sz w:val="28"/>
          <w:szCs w:val="28"/>
        </w:rPr>
        <w:t>:</w:t>
      </w:r>
      <w:r w:rsidR="005978D7" w:rsidRPr="005978D7">
        <w:rPr>
          <w:sz w:val="28"/>
          <w:szCs w:val="28"/>
        </w:rPr>
        <w:t xml:space="preserve"> Tuna Girgin, Onur </w:t>
      </w:r>
      <w:proofErr w:type="spellStart"/>
      <w:r w:rsidR="005978D7" w:rsidRPr="005978D7">
        <w:rPr>
          <w:sz w:val="28"/>
          <w:szCs w:val="28"/>
        </w:rPr>
        <w:t>Çekiş</w:t>
      </w:r>
      <w:proofErr w:type="spellEnd"/>
      <w:r w:rsidR="005978D7" w:rsidRPr="005978D7">
        <w:rPr>
          <w:sz w:val="28"/>
          <w:szCs w:val="28"/>
        </w:rPr>
        <w:t xml:space="preserve">, Yağız </w:t>
      </w:r>
      <w:proofErr w:type="spellStart"/>
      <w:r w:rsidR="005978D7" w:rsidRPr="005978D7">
        <w:rPr>
          <w:sz w:val="28"/>
          <w:szCs w:val="28"/>
        </w:rPr>
        <w:t>Öncül</w:t>
      </w:r>
      <w:proofErr w:type="spellEnd"/>
      <w:r w:rsidR="005978D7" w:rsidRPr="005978D7">
        <w:rPr>
          <w:sz w:val="28"/>
          <w:szCs w:val="28"/>
        </w:rPr>
        <w:t>, Burak Özcan</w:t>
      </w:r>
    </w:p>
    <w:p w14:paraId="3F0EDBF5" w14:textId="77777777" w:rsidR="00C4016E" w:rsidRPr="00C4016E" w:rsidRDefault="00C4016E" w:rsidP="00C4016E">
      <w:pPr>
        <w:spacing w:after="160" w:line="278" w:lineRule="auto"/>
        <w:rPr>
          <w:sz w:val="28"/>
          <w:szCs w:val="28"/>
        </w:rPr>
      </w:pPr>
    </w:p>
    <w:p w14:paraId="195118E9" w14:textId="3D02BCFD" w:rsidR="00B24B9D" w:rsidRDefault="005978D7" w:rsidP="003E159B">
      <w:pPr>
        <w:spacing w:after="240"/>
        <w:rPr>
          <w:b/>
          <w:bCs/>
          <w:sz w:val="28"/>
          <w:szCs w:val="28"/>
        </w:rPr>
      </w:pPr>
      <w:proofErr w:type="spellStart"/>
      <w:r w:rsidRPr="005978D7">
        <w:rPr>
          <w:b/>
          <w:bCs/>
          <w:sz w:val="28"/>
          <w:szCs w:val="28"/>
        </w:rPr>
        <w:t>Proje</w:t>
      </w:r>
      <w:proofErr w:type="spellEnd"/>
      <w:r w:rsidRPr="005978D7">
        <w:rPr>
          <w:b/>
          <w:bCs/>
          <w:sz w:val="28"/>
          <w:szCs w:val="28"/>
        </w:rPr>
        <w:t xml:space="preserve"> </w:t>
      </w:r>
      <w:proofErr w:type="spellStart"/>
      <w:r w:rsidRPr="005978D7">
        <w:rPr>
          <w:b/>
          <w:bCs/>
          <w:sz w:val="28"/>
          <w:szCs w:val="28"/>
        </w:rPr>
        <w:t>İlerlemesi</w:t>
      </w:r>
      <w:proofErr w:type="spellEnd"/>
      <w:r w:rsidRPr="005978D7">
        <w:rPr>
          <w:b/>
          <w:bCs/>
          <w:sz w:val="28"/>
          <w:szCs w:val="28"/>
        </w:rPr>
        <w:t xml:space="preserve"> (</w:t>
      </w:r>
      <w:proofErr w:type="spellStart"/>
      <w:r w:rsidRPr="005978D7">
        <w:rPr>
          <w:b/>
          <w:bCs/>
          <w:sz w:val="28"/>
          <w:szCs w:val="28"/>
        </w:rPr>
        <w:t>Gerçekleştirilen</w:t>
      </w:r>
      <w:proofErr w:type="spellEnd"/>
      <w:r w:rsidRPr="005978D7">
        <w:rPr>
          <w:b/>
          <w:bCs/>
          <w:sz w:val="28"/>
          <w:szCs w:val="28"/>
        </w:rPr>
        <w:t xml:space="preserve"> </w:t>
      </w:r>
      <w:proofErr w:type="spellStart"/>
      <w:r w:rsidRPr="005978D7">
        <w:rPr>
          <w:b/>
          <w:bCs/>
          <w:sz w:val="28"/>
          <w:szCs w:val="28"/>
        </w:rPr>
        <w:t>Görevler</w:t>
      </w:r>
      <w:proofErr w:type="spellEnd"/>
      <w:r w:rsidRPr="005978D7">
        <w:rPr>
          <w:b/>
          <w:bCs/>
          <w:sz w:val="28"/>
          <w:szCs w:val="28"/>
        </w:rPr>
        <w:t>):</w:t>
      </w:r>
    </w:p>
    <w:p w14:paraId="3E4FC5AB" w14:textId="77777777" w:rsidR="00092218" w:rsidRPr="00092218" w:rsidRDefault="00092218" w:rsidP="00092218">
      <w:pPr>
        <w:pStyle w:val="ListeParagraf"/>
        <w:numPr>
          <w:ilvl w:val="0"/>
          <w:numId w:val="27"/>
        </w:numPr>
        <w:spacing w:after="240"/>
        <w:jc w:val="both"/>
        <w:rPr>
          <w:lang w:val="tr-TR"/>
        </w:rPr>
      </w:pPr>
      <w:r w:rsidRPr="00092218">
        <w:rPr>
          <w:lang w:val="tr-TR"/>
        </w:rPr>
        <w:t>Bu hafta proje kapsamında hem oyun geliştirme hem de hikâye ve içerik tasarımı açısından önemli ilerlemeler kaydedilmiştir. Özellikle oyunun genel hikâye yapısı üzerine ekip içinde kapsamlı tartışmalar yapılmış ve oyunun ana anlatı çatısı büyük ölçüde netleştirilmiştir.</w:t>
      </w:r>
    </w:p>
    <w:p w14:paraId="2711F4A3" w14:textId="34B56907" w:rsidR="00092218" w:rsidRPr="00092218" w:rsidRDefault="00092218" w:rsidP="005A489F">
      <w:pPr>
        <w:pStyle w:val="ListeParagraf"/>
        <w:numPr>
          <w:ilvl w:val="0"/>
          <w:numId w:val="27"/>
        </w:numPr>
        <w:spacing w:after="240"/>
        <w:jc w:val="both"/>
        <w:rPr>
          <w:lang w:val="tr-TR"/>
        </w:rPr>
      </w:pPr>
      <w:r w:rsidRPr="00092218">
        <w:rPr>
          <w:lang w:val="tr-TR"/>
        </w:rPr>
        <w:t xml:space="preserve">Yapılan değerlendirmeler sonucunda, oyunun hikâyesinin </w:t>
      </w:r>
      <w:proofErr w:type="spellStart"/>
      <w:r w:rsidRPr="00092218">
        <w:rPr>
          <w:lang w:val="tr-TR"/>
        </w:rPr>
        <w:t>Olympus’ta</w:t>
      </w:r>
      <w:proofErr w:type="spellEnd"/>
      <w:r w:rsidRPr="00092218">
        <w:rPr>
          <w:lang w:val="tr-TR"/>
        </w:rPr>
        <w:t xml:space="preserve"> ortaya çıkan gizemli bir </w:t>
      </w:r>
      <w:r w:rsidR="00641C3C">
        <w:rPr>
          <w:lang w:val="tr-TR"/>
        </w:rPr>
        <w:t>Hiçlik</w:t>
      </w:r>
      <w:r w:rsidRPr="00092218">
        <w:rPr>
          <w:lang w:val="tr-TR"/>
        </w:rPr>
        <w:t xml:space="preserve"> çatlağı etrafında şekillenmesine karar verilmiştir. </w:t>
      </w:r>
      <w:proofErr w:type="spellStart"/>
      <w:r w:rsidRPr="00092218">
        <w:rPr>
          <w:lang w:val="tr-TR"/>
        </w:rPr>
        <w:t>Olympus’ta</w:t>
      </w:r>
      <w:proofErr w:type="spellEnd"/>
      <w:r w:rsidRPr="00092218">
        <w:rPr>
          <w:lang w:val="tr-TR"/>
        </w:rPr>
        <w:t xml:space="preserve"> beklenmedik bir şekilde karanlık ve bilinmeyen bir boyuta açılan bir çatlak oluşur. Başlangıçta küçük ve kontrol edilebilir gibi görünen bu çatlak, zamanla tanrıların düzenini bozacak, </w:t>
      </w:r>
      <w:proofErr w:type="spellStart"/>
      <w:r w:rsidRPr="00092218">
        <w:rPr>
          <w:lang w:val="tr-TR"/>
        </w:rPr>
        <w:t>Olympus’un</w:t>
      </w:r>
      <w:proofErr w:type="spellEnd"/>
      <w:r w:rsidRPr="00092218">
        <w:rPr>
          <w:lang w:val="tr-TR"/>
        </w:rPr>
        <w:t xml:space="preserve"> kutsal yapısını tehdit edecek ve </w:t>
      </w:r>
      <w:r w:rsidR="00641C3C">
        <w:rPr>
          <w:lang w:val="tr-TR"/>
        </w:rPr>
        <w:t>Hiçlik</w:t>
      </w:r>
      <w:r w:rsidRPr="00092218">
        <w:rPr>
          <w:lang w:val="tr-TR"/>
        </w:rPr>
        <w:t xml:space="preserve"> yaratıklarının dünyaya sızmasına neden olacaktır.</w:t>
      </w:r>
      <w:r w:rsidRPr="00092218">
        <w:rPr>
          <w:lang w:val="tr-TR"/>
        </w:rPr>
        <w:t xml:space="preserve"> </w:t>
      </w:r>
      <w:r w:rsidRPr="00092218">
        <w:rPr>
          <w:lang w:val="tr-TR"/>
        </w:rPr>
        <w:t xml:space="preserve">Oyunun üç ana karakteri, ilerledikçe </w:t>
      </w:r>
      <w:proofErr w:type="spellStart"/>
      <w:r w:rsidR="00641C3C">
        <w:rPr>
          <w:lang w:val="tr-TR"/>
        </w:rPr>
        <w:t>Hiçlik</w:t>
      </w:r>
      <w:r w:rsidRPr="00092218">
        <w:rPr>
          <w:lang w:val="tr-TR"/>
        </w:rPr>
        <w:t>’in</w:t>
      </w:r>
      <w:proofErr w:type="spellEnd"/>
      <w:r w:rsidRPr="00092218">
        <w:rPr>
          <w:lang w:val="tr-TR"/>
        </w:rPr>
        <w:t xml:space="preserve"> fısıltılarını ve çağrılarını duymaya başlayacaktır. Bu durumun yalnızca </w:t>
      </w:r>
      <w:proofErr w:type="spellStart"/>
      <w:r w:rsidRPr="00092218">
        <w:rPr>
          <w:lang w:val="tr-TR"/>
        </w:rPr>
        <w:t>hikâyesel</w:t>
      </w:r>
      <w:proofErr w:type="spellEnd"/>
      <w:r w:rsidRPr="00092218">
        <w:rPr>
          <w:lang w:val="tr-TR"/>
        </w:rPr>
        <w:t xml:space="preserve"> bir unsur olarak kalmaması, doğrudan oynanış sistemlerine de yansıtılması planlanmaktadır. Bu doğrultuda oyunda </w:t>
      </w:r>
      <w:r w:rsidR="00641C3C">
        <w:rPr>
          <w:lang w:val="tr-TR"/>
        </w:rPr>
        <w:t>Hiçlik</w:t>
      </w:r>
      <w:r w:rsidRPr="00092218">
        <w:rPr>
          <w:lang w:val="tr-TR"/>
        </w:rPr>
        <w:t xml:space="preserve"> </w:t>
      </w:r>
      <w:r w:rsidR="00641C3C">
        <w:rPr>
          <w:lang w:val="tr-TR"/>
        </w:rPr>
        <w:t>bozulması</w:t>
      </w:r>
      <w:r w:rsidRPr="00092218">
        <w:rPr>
          <w:lang w:val="tr-TR"/>
        </w:rPr>
        <w:t xml:space="preserve"> adı verilen bir mekanik düşünülmüştür. Oyuncu, oyun boyunca bazı güçlü fakat riskli </w:t>
      </w:r>
      <w:r w:rsidR="00641C3C">
        <w:rPr>
          <w:lang w:val="tr-TR"/>
        </w:rPr>
        <w:t>Hiçlik</w:t>
      </w:r>
      <w:r w:rsidRPr="00092218">
        <w:rPr>
          <w:lang w:val="tr-TR"/>
        </w:rPr>
        <w:t xml:space="preserve"> temelli seçenekler aldığında karakterinin </w:t>
      </w:r>
      <w:r w:rsidR="00641C3C">
        <w:rPr>
          <w:lang w:val="tr-TR"/>
        </w:rPr>
        <w:t>bozulması</w:t>
      </w:r>
      <w:r w:rsidRPr="00092218">
        <w:rPr>
          <w:lang w:val="tr-TR"/>
        </w:rPr>
        <w:t xml:space="preserve"> seviyesi artacaktır. Bu sistemin, oyuncuya kısa vadede güç kazandıran ancak uzun vadede dünyayı ve karakteri olumsuz etkileyen bir </w:t>
      </w:r>
      <w:proofErr w:type="spellStart"/>
      <w:r w:rsidRPr="00092218">
        <w:rPr>
          <w:lang w:val="tr-TR"/>
        </w:rPr>
        <w:t>trade-off</w:t>
      </w:r>
      <w:proofErr w:type="spellEnd"/>
      <w:r w:rsidRPr="00092218">
        <w:rPr>
          <w:lang w:val="tr-TR"/>
        </w:rPr>
        <w:t xml:space="preserve"> mekanizması sunması hedeflenmektedir.</w:t>
      </w:r>
      <w:r>
        <w:rPr>
          <w:lang w:val="tr-TR"/>
        </w:rPr>
        <w:t xml:space="preserve"> </w:t>
      </w:r>
      <w:r w:rsidRPr="00092218">
        <w:rPr>
          <w:lang w:val="tr-TR"/>
        </w:rPr>
        <w:t xml:space="preserve">Belirli bir </w:t>
      </w:r>
      <w:r w:rsidR="00641C3C">
        <w:rPr>
          <w:lang w:val="tr-TR"/>
        </w:rPr>
        <w:t>Hiçlik</w:t>
      </w:r>
      <w:r w:rsidRPr="00092218">
        <w:rPr>
          <w:lang w:val="tr-TR"/>
        </w:rPr>
        <w:t xml:space="preserve"> </w:t>
      </w:r>
      <w:r w:rsidR="00641C3C">
        <w:rPr>
          <w:lang w:val="tr-TR"/>
        </w:rPr>
        <w:t>bozulması</w:t>
      </w:r>
      <w:r w:rsidRPr="00092218">
        <w:rPr>
          <w:lang w:val="tr-TR"/>
        </w:rPr>
        <w:t xml:space="preserve"> seviyesine ulaşıldığında ve oyun üç ana karakterle tamamlandığında, dördüncü oynanabilir karakter olan </w:t>
      </w:r>
      <w:r w:rsidR="00641C3C">
        <w:rPr>
          <w:lang w:val="tr-TR"/>
        </w:rPr>
        <w:t>Hiçlik</w:t>
      </w:r>
      <w:r w:rsidRPr="00092218">
        <w:rPr>
          <w:lang w:val="tr-TR"/>
        </w:rPr>
        <w:t xml:space="preserve"> karakteri açılacaktır. Bu karakter, artık bozulmuş ve karanlık tarafından ele geçirilmiş bir </w:t>
      </w:r>
      <w:proofErr w:type="spellStart"/>
      <w:r w:rsidRPr="00092218">
        <w:rPr>
          <w:lang w:val="tr-TR"/>
        </w:rPr>
        <w:t>Olympus’ta</w:t>
      </w:r>
      <w:proofErr w:type="spellEnd"/>
      <w:r w:rsidRPr="00092218">
        <w:rPr>
          <w:lang w:val="tr-TR"/>
        </w:rPr>
        <w:t xml:space="preserve"> mücadele edecektir. Hikâyenin bu aşamasında oyuncu, </w:t>
      </w:r>
      <w:r w:rsidR="00641C3C">
        <w:rPr>
          <w:lang w:val="tr-TR"/>
        </w:rPr>
        <w:t xml:space="preserve">Hiçlik tarafından bozulmuş </w:t>
      </w:r>
      <w:r w:rsidRPr="00092218">
        <w:rPr>
          <w:lang w:val="tr-TR"/>
        </w:rPr>
        <w:lastRenderedPageBreak/>
        <w:t xml:space="preserve">tanrılar, </w:t>
      </w:r>
      <w:r w:rsidR="00641C3C">
        <w:rPr>
          <w:lang w:val="tr-TR"/>
        </w:rPr>
        <w:t>Hiçlik</w:t>
      </w:r>
      <w:r w:rsidRPr="00092218">
        <w:rPr>
          <w:lang w:val="tr-TR"/>
        </w:rPr>
        <w:t xml:space="preserve"> etkisiyle değişmiş yaratıklar ve </w:t>
      </w:r>
      <w:r w:rsidR="00641C3C">
        <w:rPr>
          <w:lang w:val="tr-TR"/>
        </w:rPr>
        <w:t>Hiçlik Haşereleri</w:t>
      </w:r>
      <w:r w:rsidRPr="00092218">
        <w:rPr>
          <w:lang w:val="tr-TR"/>
        </w:rPr>
        <w:t xml:space="preserve"> adı verilen düşmanlarla savaşarak </w:t>
      </w:r>
      <w:proofErr w:type="spellStart"/>
      <w:r w:rsidRPr="00092218">
        <w:rPr>
          <w:lang w:val="tr-TR"/>
        </w:rPr>
        <w:t>Olympus’u</w:t>
      </w:r>
      <w:proofErr w:type="spellEnd"/>
      <w:r w:rsidRPr="00092218">
        <w:rPr>
          <w:lang w:val="tr-TR"/>
        </w:rPr>
        <w:t xml:space="preserve"> tekrar arındırmaya çalışacaktır. Böylece oyun, yalnızca kat kat ilerlenen bir </w:t>
      </w:r>
      <w:proofErr w:type="spellStart"/>
      <w:r w:rsidRPr="00092218">
        <w:rPr>
          <w:lang w:val="tr-TR"/>
        </w:rPr>
        <w:t>roguelite</w:t>
      </w:r>
      <w:proofErr w:type="spellEnd"/>
      <w:r w:rsidRPr="00092218">
        <w:rPr>
          <w:lang w:val="tr-TR"/>
        </w:rPr>
        <w:t xml:space="preserve"> yapısı değil; aynı zamanda oyuncunun seçimleriyle şekillenen karanlık, epik ve ilerlemeli bir anlatı yapısına sahip olacaktır.</w:t>
      </w:r>
    </w:p>
    <w:p w14:paraId="76E2E9B4" w14:textId="77777777" w:rsidR="00092218" w:rsidRPr="00092218" w:rsidRDefault="00092218" w:rsidP="00092218">
      <w:pPr>
        <w:pStyle w:val="ListeParagraf"/>
        <w:numPr>
          <w:ilvl w:val="0"/>
          <w:numId w:val="27"/>
        </w:numPr>
        <w:spacing w:after="240"/>
        <w:jc w:val="both"/>
        <w:rPr>
          <w:lang w:val="tr-TR"/>
        </w:rPr>
      </w:pPr>
      <w:r w:rsidRPr="00092218">
        <w:rPr>
          <w:lang w:val="tr-TR"/>
        </w:rPr>
        <w:t xml:space="preserve">Teknik geliştirme tarafında ise bu hafta karakter seçim ekranı oluşturulmuştur. Karakterlerin nihai görselleri henüz hazır olmadığı için prototip amaçlı üçgen, kare ve daire şeklinde geçici karakterler kullanılmıştır. Bu yapı sayesinde ileride gerçek karakter </w:t>
      </w:r>
      <w:proofErr w:type="spellStart"/>
      <w:r w:rsidRPr="00092218">
        <w:rPr>
          <w:lang w:val="tr-TR"/>
        </w:rPr>
        <w:t>sprite’ları</w:t>
      </w:r>
      <w:proofErr w:type="spellEnd"/>
      <w:r w:rsidRPr="00092218">
        <w:rPr>
          <w:lang w:val="tr-TR"/>
        </w:rPr>
        <w:t>, istatistik değerleri ve karaktere özel özellikler sisteme daha kolay entegre edilebilecektir.</w:t>
      </w:r>
    </w:p>
    <w:p w14:paraId="7A2C8C15" w14:textId="77777777" w:rsidR="00092218" w:rsidRPr="00092218" w:rsidRDefault="00092218" w:rsidP="00092218">
      <w:pPr>
        <w:pStyle w:val="ListeParagraf"/>
        <w:numPr>
          <w:ilvl w:val="0"/>
          <w:numId w:val="27"/>
        </w:numPr>
        <w:spacing w:after="240"/>
        <w:jc w:val="both"/>
        <w:rPr>
          <w:lang w:val="tr-TR"/>
        </w:rPr>
      </w:pPr>
      <w:r w:rsidRPr="00092218">
        <w:rPr>
          <w:lang w:val="tr-TR"/>
        </w:rPr>
        <w:t xml:space="preserve">Bunun yanında, oyun içindeki hareket ve </w:t>
      </w:r>
      <w:proofErr w:type="spellStart"/>
      <w:r w:rsidRPr="00092218">
        <w:rPr>
          <w:lang w:val="tr-TR"/>
        </w:rPr>
        <w:t>combat</w:t>
      </w:r>
      <w:proofErr w:type="spellEnd"/>
      <w:r w:rsidRPr="00092218">
        <w:rPr>
          <w:lang w:val="tr-TR"/>
        </w:rPr>
        <w:t xml:space="preserve"> mekanikleri test </w:t>
      </w:r>
      <w:proofErr w:type="spellStart"/>
      <w:r w:rsidRPr="00092218">
        <w:rPr>
          <w:lang w:val="tr-TR"/>
        </w:rPr>
        <w:t>dungeon</w:t>
      </w:r>
      <w:proofErr w:type="spellEnd"/>
      <w:r w:rsidRPr="00092218">
        <w:rPr>
          <w:lang w:val="tr-TR"/>
        </w:rPr>
        <w:t xml:space="preserve"> sahnesinde denenmiştir. Oyuncu hareketi, temel saldırı yapısı ve </w:t>
      </w:r>
      <w:proofErr w:type="spellStart"/>
      <w:r w:rsidRPr="00092218">
        <w:rPr>
          <w:lang w:val="tr-TR"/>
        </w:rPr>
        <w:t>combat</w:t>
      </w:r>
      <w:proofErr w:type="spellEnd"/>
      <w:r w:rsidRPr="00092218">
        <w:rPr>
          <w:lang w:val="tr-TR"/>
        </w:rPr>
        <w:t xml:space="preserve"> hissi test edilmiş; mevcut sistemlerin ilerleyen geliştirme sürecine temel oluşturması hedeflenmiştir. Karakter seçim ekranından seçilen karakterle test </w:t>
      </w:r>
      <w:proofErr w:type="spellStart"/>
      <w:r w:rsidRPr="00092218">
        <w:rPr>
          <w:lang w:val="tr-TR"/>
        </w:rPr>
        <w:t>dungeon</w:t>
      </w:r>
      <w:proofErr w:type="spellEnd"/>
      <w:r w:rsidRPr="00092218">
        <w:rPr>
          <w:lang w:val="tr-TR"/>
        </w:rPr>
        <w:t xml:space="preserve"> sahnesine geçiş mantığı ve oyun içi temel oynanabilirlik üzerine çalışmalar yapılmıştır.</w:t>
      </w:r>
    </w:p>
    <w:p w14:paraId="1A06FED6" w14:textId="77777777" w:rsidR="00092218" w:rsidRPr="00092218" w:rsidRDefault="00092218" w:rsidP="00092218">
      <w:pPr>
        <w:pStyle w:val="ListeParagraf"/>
        <w:numPr>
          <w:ilvl w:val="0"/>
          <w:numId w:val="27"/>
        </w:numPr>
        <w:spacing w:after="240"/>
        <w:jc w:val="both"/>
        <w:rPr>
          <w:lang w:val="tr-TR"/>
        </w:rPr>
      </w:pPr>
      <w:r w:rsidRPr="00092218">
        <w:rPr>
          <w:lang w:val="tr-TR"/>
        </w:rPr>
        <w:t xml:space="preserve">Ayrıca oyunda yer alacak altı farklı tanrının pasif ve aktif yetenekleri üzerine fikirler netleştirilmiş ve bu yeteneklerin yakın zamanda oyuna eklenmesine karar verilmiştir. Bu yeteneklerin karakter </w:t>
      </w:r>
      <w:proofErr w:type="spellStart"/>
      <w:r w:rsidRPr="00092218">
        <w:rPr>
          <w:lang w:val="tr-TR"/>
        </w:rPr>
        <w:t>build</w:t>
      </w:r>
      <w:proofErr w:type="spellEnd"/>
      <w:r w:rsidRPr="00092218">
        <w:rPr>
          <w:lang w:val="tr-TR"/>
        </w:rPr>
        <w:t xml:space="preserve"> çeşitliliğini artırması, oyuncuya farklı oynanış tarzları sunması ve Yunan mitolojisi temasını doğrudan mekaniklere yansıtması beklenmektedir.</w:t>
      </w:r>
    </w:p>
    <w:p w14:paraId="196B1F4D" w14:textId="77777777" w:rsidR="00092218" w:rsidRPr="00092218" w:rsidRDefault="00092218" w:rsidP="00092218">
      <w:pPr>
        <w:pStyle w:val="ListeParagraf"/>
        <w:numPr>
          <w:ilvl w:val="0"/>
          <w:numId w:val="27"/>
        </w:numPr>
        <w:spacing w:after="240"/>
        <w:jc w:val="both"/>
        <w:rPr>
          <w:lang w:val="tr-TR"/>
        </w:rPr>
      </w:pPr>
      <w:r w:rsidRPr="00092218">
        <w:rPr>
          <w:lang w:val="tr-TR"/>
        </w:rPr>
        <w:t>Bu hafta yeni görevler eklenmemiştir. Bunun yerine önceki haftalardan kalan geliştirme başlıklarına yoğunlaşılması, mevcut sistemlerin daha sağlam hâle getirilmesi ve projenin temel oynanış yapısının oturtulması hedeflenmiştir.</w:t>
      </w:r>
    </w:p>
    <w:p w14:paraId="34400436" w14:textId="77777777" w:rsidR="00092218" w:rsidRDefault="00092218" w:rsidP="003E159B">
      <w:pPr>
        <w:spacing w:after="240"/>
        <w:rPr>
          <w:b/>
          <w:bCs/>
          <w:sz w:val="28"/>
          <w:szCs w:val="28"/>
        </w:rPr>
      </w:pPr>
    </w:p>
    <w:p w14:paraId="5751EE49" w14:textId="77777777" w:rsidR="003E159B" w:rsidRPr="003E159B" w:rsidRDefault="003E159B" w:rsidP="003E159B">
      <w:pPr>
        <w:spacing w:after="240"/>
        <w:rPr>
          <w:lang w:val="tr-TR"/>
        </w:rPr>
      </w:pPr>
    </w:p>
    <w:p w14:paraId="7D07C521" w14:textId="0ABBC08D" w:rsidR="004369E7" w:rsidRDefault="005978D7" w:rsidP="00E27D4B">
      <w:pPr>
        <w:spacing w:after="120" w:line="278" w:lineRule="auto"/>
        <w:jc w:val="both"/>
        <w:rPr>
          <w:b/>
          <w:bCs/>
          <w:sz w:val="28"/>
          <w:szCs w:val="28"/>
        </w:rPr>
      </w:pPr>
      <w:proofErr w:type="spellStart"/>
      <w:r w:rsidRPr="005978D7">
        <w:rPr>
          <w:b/>
          <w:bCs/>
          <w:sz w:val="28"/>
          <w:szCs w:val="28"/>
        </w:rPr>
        <w:t>Karşılaşılan</w:t>
      </w:r>
      <w:proofErr w:type="spellEnd"/>
      <w:r w:rsidRPr="005978D7">
        <w:rPr>
          <w:b/>
          <w:bCs/>
          <w:sz w:val="28"/>
          <w:szCs w:val="28"/>
        </w:rPr>
        <w:t xml:space="preserve"> </w:t>
      </w:r>
      <w:proofErr w:type="spellStart"/>
      <w:r w:rsidRPr="005978D7">
        <w:rPr>
          <w:b/>
          <w:bCs/>
          <w:sz w:val="28"/>
          <w:szCs w:val="28"/>
        </w:rPr>
        <w:t>Zorluklar</w:t>
      </w:r>
      <w:proofErr w:type="spellEnd"/>
      <w:r w:rsidRPr="005978D7">
        <w:rPr>
          <w:b/>
          <w:bCs/>
          <w:sz w:val="28"/>
          <w:szCs w:val="28"/>
        </w:rPr>
        <w:t>:</w:t>
      </w:r>
    </w:p>
    <w:p w14:paraId="0036F5FE" w14:textId="77777777" w:rsidR="00641C3C" w:rsidRPr="00641C3C" w:rsidRDefault="00641C3C" w:rsidP="00641C3C">
      <w:pPr>
        <w:pStyle w:val="ListeParagraf"/>
        <w:numPr>
          <w:ilvl w:val="0"/>
          <w:numId w:val="28"/>
        </w:numPr>
        <w:spacing w:after="120" w:line="278" w:lineRule="auto"/>
        <w:jc w:val="both"/>
        <w:rPr>
          <w:lang w:val="tr-TR"/>
        </w:rPr>
      </w:pPr>
      <w:r w:rsidRPr="00641C3C">
        <w:rPr>
          <w:lang w:val="tr-TR"/>
        </w:rPr>
        <w:t xml:space="preserve">Bu hafta karşılaşılan temel zorluk, projenin artık birçok farklı sistemin aynı anda şekillenmeye başladığı bir aşamaya gelmiş olmasıdır. Karakter seçimi, hareket, </w:t>
      </w:r>
      <w:proofErr w:type="spellStart"/>
      <w:r w:rsidRPr="00641C3C">
        <w:rPr>
          <w:lang w:val="tr-TR"/>
        </w:rPr>
        <w:t>combat</w:t>
      </w:r>
      <w:proofErr w:type="spellEnd"/>
      <w:r w:rsidRPr="00641C3C">
        <w:rPr>
          <w:lang w:val="tr-TR"/>
        </w:rPr>
        <w:t xml:space="preserve">, </w:t>
      </w:r>
      <w:proofErr w:type="spellStart"/>
      <w:r w:rsidRPr="00641C3C">
        <w:rPr>
          <w:lang w:val="tr-TR"/>
        </w:rPr>
        <w:t>dungeon</w:t>
      </w:r>
      <w:proofErr w:type="spellEnd"/>
      <w:r w:rsidRPr="00641C3C">
        <w:rPr>
          <w:lang w:val="tr-TR"/>
        </w:rPr>
        <w:t xml:space="preserve"> sistemi, tanrısal yetenekler, hikâye yapısı ve ileride eklenecek arayüz sistemleri birbirleriyle bağlantılı olduğu için, her yeni kararın diğer sistemleri de etkileme ihtimali bulunmaktadır. Bu durum, geliştirme sürecini daha karmaşık hâle getirmiştir.</w:t>
      </w:r>
    </w:p>
    <w:p w14:paraId="5787CB7E" w14:textId="77777777" w:rsidR="00641C3C" w:rsidRPr="00641C3C" w:rsidRDefault="00641C3C" w:rsidP="00641C3C">
      <w:pPr>
        <w:pStyle w:val="ListeParagraf"/>
        <w:numPr>
          <w:ilvl w:val="0"/>
          <w:numId w:val="28"/>
        </w:numPr>
        <w:spacing w:after="120" w:line="278" w:lineRule="auto"/>
        <w:jc w:val="both"/>
        <w:rPr>
          <w:lang w:val="tr-TR"/>
        </w:rPr>
      </w:pPr>
      <w:r w:rsidRPr="00641C3C">
        <w:rPr>
          <w:lang w:val="tr-TR"/>
        </w:rPr>
        <w:t xml:space="preserve">Özellikle karakter seçim ekranı ile oyun içi karakter yapısının birbirine bağlanması, seçilen karakterin test </w:t>
      </w:r>
      <w:proofErr w:type="spellStart"/>
      <w:r w:rsidRPr="00641C3C">
        <w:rPr>
          <w:lang w:val="tr-TR"/>
        </w:rPr>
        <w:t>dungeon</w:t>
      </w:r>
      <w:proofErr w:type="spellEnd"/>
      <w:r w:rsidRPr="00641C3C">
        <w:rPr>
          <w:lang w:val="tr-TR"/>
        </w:rPr>
        <w:t xml:space="preserve"> sahnesinde doğru şekilde kullanılabilmesi ve ileride gerçek karakter verileriyle genişletilebilir olması dikkat edilmesi gereken konular arasında yer almıştır. Şu anda geçici üçgen, kare ve daire karakterler kullanıldığı için sistemin ileride gerçek karakter tasarımlarına sorunsuz şekilde uyarlanması önemli görülmektedir.</w:t>
      </w:r>
    </w:p>
    <w:p w14:paraId="0F967FCA" w14:textId="43990E51" w:rsidR="00641C3C" w:rsidRPr="00641C3C" w:rsidRDefault="00641C3C" w:rsidP="00641C3C">
      <w:pPr>
        <w:pStyle w:val="ListeParagraf"/>
        <w:numPr>
          <w:ilvl w:val="0"/>
          <w:numId w:val="28"/>
        </w:numPr>
        <w:spacing w:after="120" w:line="278" w:lineRule="auto"/>
        <w:jc w:val="both"/>
        <w:rPr>
          <w:lang w:val="tr-TR"/>
        </w:rPr>
      </w:pPr>
      <w:r w:rsidRPr="00641C3C">
        <w:rPr>
          <w:lang w:val="tr-TR"/>
        </w:rPr>
        <w:lastRenderedPageBreak/>
        <w:t>Hikâye tarafında ise</w:t>
      </w:r>
      <w:r>
        <w:rPr>
          <w:lang w:val="tr-TR"/>
        </w:rPr>
        <w:t xml:space="preserve"> Hiçlik bozulması</w:t>
      </w:r>
      <w:r w:rsidRPr="00641C3C">
        <w:rPr>
          <w:lang w:val="tr-TR"/>
        </w:rPr>
        <w:t xml:space="preserve">, dördüncü karakterin açılması, </w:t>
      </w:r>
      <w:r>
        <w:rPr>
          <w:lang w:val="tr-TR"/>
        </w:rPr>
        <w:t xml:space="preserve">bozulmuş </w:t>
      </w:r>
      <w:proofErr w:type="spellStart"/>
      <w:r w:rsidRPr="00641C3C">
        <w:rPr>
          <w:lang w:val="tr-TR"/>
        </w:rPr>
        <w:t>Olympus</w:t>
      </w:r>
      <w:proofErr w:type="spellEnd"/>
      <w:r w:rsidRPr="00641C3C">
        <w:rPr>
          <w:lang w:val="tr-TR"/>
        </w:rPr>
        <w:t xml:space="preserve"> ve tanrılar gibi unsurların hem anlatısal hem mekanik açıdan dengeli biçimde kurulması gerektiği görülmüştür. Bu yapı oyuna özgünlük katacak olsa </w:t>
      </w:r>
      <w:r w:rsidRPr="00641C3C">
        <w:rPr>
          <w:lang w:val="tr-TR"/>
        </w:rPr>
        <w:t>da</w:t>
      </w:r>
      <w:r w:rsidRPr="00641C3C">
        <w:rPr>
          <w:lang w:val="tr-TR"/>
        </w:rPr>
        <w:t xml:space="preserve"> fazla karmaşık hâle gelmemesi ve oyuncu tarafından anlaşılabilir kalması gerekmektedir.</w:t>
      </w:r>
      <w:r>
        <w:rPr>
          <w:lang w:val="tr-TR"/>
        </w:rPr>
        <w:t xml:space="preserve"> Şimdilik bu özellikler MVP sonrası için düşünülmüştür.</w:t>
      </w:r>
    </w:p>
    <w:p w14:paraId="1BB1102C" w14:textId="77777777" w:rsidR="00641C3C" w:rsidRPr="00641C3C" w:rsidRDefault="00641C3C" w:rsidP="00641C3C">
      <w:pPr>
        <w:pStyle w:val="ListeParagraf"/>
        <w:numPr>
          <w:ilvl w:val="0"/>
          <w:numId w:val="28"/>
        </w:numPr>
        <w:spacing w:after="120" w:line="278" w:lineRule="auto"/>
        <w:jc w:val="both"/>
        <w:rPr>
          <w:lang w:val="tr-TR"/>
        </w:rPr>
      </w:pPr>
      <w:r w:rsidRPr="00641C3C">
        <w:rPr>
          <w:lang w:val="tr-TR"/>
        </w:rPr>
        <w:t>Genel olarak bu hafta, projenin kapsamının genişlemesi ve farklı sistemlerin bir araya gelmeye başlaması nedeniyle geliştirme sürecinin zorlayıcı olduğu görülmüştür. Bu nedenle yeni görev eklemek yerine mevcut işlerin tamamlanmasına odaklanılması daha doğru bulunmuştur.</w:t>
      </w:r>
    </w:p>
    <w:p w14:paraId="7DF5911C" w14:textId="77777777" w:rsidR="00092218" w:rsidRDefault="00092218" w:rsidP="00E27D4B">
      <w:pPr>
        <w:spacing w:after="120" w:line="278" w:lineRule="auto"/>
        <w:jc w:val="both"/>
        <w:rPr>
          <w:b/>
          <w:bCs/>
          <w:sz w:val="28"/>
          <w:szCs w:val="28"/>
        </w:rPr>
      </w:pPr>
    </w:p>
    <w:p w14:paraId="7F09A9C8" w14:textId="0756099F" w:rsidR="004369E7" w:rsidRDefault="005978D7" w:rsidP="00B24B9D">
      <w:pPr>
        <w:spacing w:after="120" w:line="278" w:lineRule="auto"/>
        <w:rPr>
          <w:b/>
          <w:bCs/>
          <w:sz w:val="28"/>
          <w:szCs w:val="28"/>
        </w:rPr>
      </w:pPr>
      <w:proofErr w:type="spellStart"/>
      <w:r w:rsidRPr="002E4B56">
        <w:rPr>
          <w:b/>
          <w:bCs/>
          <w:sz w:val="28"/>
          <w:szCs w:val="28"/>
        </w:rPr>
        <w:t>Alınan</w:t>
      </w:r>
      <w:proofErr w:type="spellEnd"/>
      <w:r w:rsidRPr="002E4B56">
        <w:rPr>
          <w:b/>
          <w:bCs/>
          <w:sz w:val="28"/>
          <w:szCs w:val="28"/>
        </w:rPr>
        <w:t xml:space="preserve"> </w:t>
      </w:r>
      <w:proofErr w:type="spellStart"/>
      <w:r w:rsidRPr="002E4B56">
        <w:rPr>
          <w:b/>
          <w:bCs/>
          <w:sz w:val="28"/>
          <w:szCs w:val="28"/>
        </w:rPr>
        <w:t>Kararlar</w:t>
      </w:r>
      <w:proofErr w:type="spellEnd"/>
      <w:r w:rsidRPr="002E4B56">
        <w:rPr>
          <w:b/>
          <w:bCs/>
          <w:sz w:val="28"/>
          <w:szCs w:val="28"/>
        </w:rPr>
        <w:t>:</w:t>
      </w:r>
    </w:p>
    <w:p w14:paraId="7BE433D6" w14:textId="09101148" w:rsidR="00641C3C" w:rsidRPr="00641C3C" w:rsidRDefault="00641C3C" w:rsidP="00641C3C">
      <w:pPr>
        <w:pStyle w:val="ListeParagraf"/>
        <w:numPr>
          <w:ilvl w:val="0"/>
          <w:numId w:val="29"/>
        </w:numPr>
        <w:spacing w:after="120" w:line="278" w:lineRule="auto"/>
        <w:jc w:val="both"/>
        <w:rPr>
          <w:lang w:val="tr-TR"/>
        </w:rPr>
      </w:pPr>
      <w:r w:rsidRPr="00641C3C">
        <w:rPr>
          <w:lang w:val="tr-TR"/>
        </w:rPr>
        <w:t xml:space="preserve">Bu hafta sonunda oyunun ana hikâye yapısının </w:t>
      </w:r>
      <w:r>
        <w:rPr>
          <w:lang w:val="tr-TR"/>
        </w:rPr>
        <w:t>Hiçlik</w:t>
      </w:r>
      <w:r w:rsidRPr="00641C3C">
        <w:rPr>
          <w:lang w:val="tr-TR"/>
        </w:rPr>
        <w:t xml:space="preserve"> çatlağı,</w:t>
      </w:r>
      <w:r>
        <w:rPr>
          <w:lang w:val="tr-TR"/>
        </w:rPr>
        <w:t xml:space="preserve"> Hiçlik</w:t>
      </w:r>
      <w:r w:rsidRPr="00641C3C">
        <w:rPr>
          <w:lang w:val="tr-TR"/>
        </w:rPr>
        <w:t xml:space="preserve"> </w:t>
      </w:r>
      <w:r>
        <w:rPr>
          <w:lang w:val="tr-TR"/>
        </w:rPr>
        <w:t xml:space="preserve">bozulması </w:t>
      </w:r>
      <w:r w:rsidRPr="00641C3C">
        <w:rPr>
          <w:lang w:val="tr-TR"/>
        </w:rPr>
        <w:t xml:space="preserve">ve </w:t>
      </w:r>
      <w:r>
        <w:rPr>
          <w:lang w:val="tr-TR"/>
        </w:rPr>
        <w:t xml:space="preserve">bozulmuş </w:t>
      </w:r>
      <w:proofErr w:type="spellStart"/>
      <w:r w:rsidRPr="00641C3C">
        <w:rPr>
          <w:lang w:val="tr-TR"/>
        </w:rPr>
        <w:t>Olympus</w:t>
      </w:r>
      <w:proofErr w:type="spellEnd"/>
      <w:r w:rsidRPr="00641C3C">
        <w:rPr>
          <w:lang w:val="tr-TR"/>
        </w:rPr>
        <w:t xml:space="preserve"> temaları etrafında ilerlemesine karar verilmiştir. Bu hikâye yapısının yalnızca arka plan anlatısı olarak değil, doğrudan oynanış sistemlerini etkileyen bir yapı olarak ele alınması benimsenmiştir. Özellikle </w:t>
      </w:r>
      <w:r>
        <w:rPr>
          <w:lang w:val="tr-TR"/>
        </w:rPr>
        <w:t>Hiçlik</w:t>
      </w:r>
      <w:r w:rsidRPr="00641C3C">
        <w:rPr>
          <w:lang w:val="tr-TR"/>
        </w:rPr>
        <w:t xml:space="preserve"> </w:t>
      </w:r>
      <w:r>
        <w:rPr>
          <w:lang w:val="tr-TR"/>
        </w:rPr>
        <w:t xml:space="preserve">bozulması </w:t>
      </w:r>
      <w:r w:rsidRPr="00641C3C">
        <w:rPr>
          <w:lang w:val="tr-TR"/>
        </w:rPr>
        <w:t xml:space="preserve">sisteminin, oyuncuya güçlü ama riskli seçimler sunan bir </w:t>
      </w:r>
      <w:proofErr w:type="spellStart"/>
      <w:r w:rsidRPr="00641C3C">
        <w:rPr>
          <w:lang w:val="tr-TR"/>
        </w:rPr>
        <w:t>trade-off</w:t>
      </w:r>
      <w:proofErr w:type="spellEnd"/>
      <w:r w:rsidRPr="00641C3C">
        <w:rPr>
          <w:lang w:val="tr-TR"/>
        </w:rPr>
        <w:t xml:space="preserve"> mekanizması olarak tasarlanması kararlaştırılmıştır.</w:t>
      </w:r>
    </w:p>
    <w:p w14:paraId="7CA58EAD" w14:textId="1C9ABD6C" w:rsidR="00641C3C" w:rsidRPr="00641C3C" w:rsidRDefault="00641C3C" w:rsidP="00641C3C">
      <w:pPr>
        <w:pStyle w:val="ListeParagraf"/>
        <w:numPr>
          <w:ilvl w:val="0"/>
          <w:numId w:val="29"/>
        </w:numPr>
        <w:spacing w:after="120" w:line="278" w:lineRule="auto"/>
        <w:jc w:val="both"/>
        <w:rPr>
          <w:lang w:val="tr-TR"/>
        </w:rPr>
      </w:pPr>
      <w:r w:rsidRPr="00641C3C">
        <w:rPr>
          <w:lang w:val="tr-TR"/>
        </w:rPr>
        <w:t xml:space="preserve">Ayrıca üç ana karakterle belirli koşullar sağlandığında dördüncü oynanabilir karakter olan </w:t>
      </w:r>
      <w:r>
        <w:rPr>
          <w:lang w:val="tr-TR"/>
        </w:rPr>
        <w:t>Hiçlik</w:t>
      </w:r>
      <w:r w:rsidRPr="00641C3C">
        <w:rPr>
          <w:lang w:val="tr-TR"/>
        </w:rPr>
        <w:t xml:space="preserve"> karakterinin açılması fikri kabul edilmiştir. Bu karakterin, oyunun ilerleyen aşamasında </w:t>
      </w:r>
      <w:r>
        <w:rPr>
          <w:lang w:val="tr-TR"/>
        </w:rPr>
        <w:t>bozulmuş</w:t>
      </w:r>
      <w:r w:rsidRPr="00641C3C">
        <w:rPr>
          <w:lang w:val="tr-TR"/>
        </w:rPr>
        <w:t xml:space="preserve"> tanrılar ve</w:t>
      </w:r>
      <w:r>
        <w:rPr>
          <w:lang w:val="tr-TR"/>
        </w:rPr>
        <w:t xml:space="preserve"> Hiçlik</w:t>
      </w:r>
      <w:r w:rsidRPr="00641C3C">
        <w:rPr>
          <w:lang w:val="tr-TR"/>
        </w:rPr>
        <w:t xml:space="preserve"> etkisindeki düşmanlarla mücadele eden özel bir karakter olarak konumlandırılması planlanmıştır.</w:t>
      </w:r>
    </w:p>
    <w:p w14:paraId="765F7F73" w14:textId="77777777" w:rsidR="00641C3C" w:rsidRPr="00641C3C" w:rsidRDefault="00641C3C" w:rsidP="00641C3C">
      <w:pPr>
        <w:pStyle w:val="ListeParagraf"/>
        <w:numPr>
          <w:ilvl w:val="0"/>
          <w:numId w:val="29"/>
        </w:numPr>
        <w:spacing w:after="120" w:line="278" w:lineRule="auto"/>
        <w:jc w:val="both"/>
        <w:rPr>
          <w:lang w:val="tr-TR"/>
        </w:rPr>
      </w:pPr>
      <w:r w:rsidRPr="00641C3C">
        <w:rPr>
          <w:lang w:val="tr-TR"/>
        </w:rPr>
        <w:t xml:space="preserve">Teknik tarafta, karakter seçim ekranının şimdilik prototip karakterlerle kurulmasına ve gerçek karakter görselleri hazır olduğunda bu geçici yapıların değiştirilmesine karar verilmiştir. Bu yaklaşım sayesinde hem sistemin erken test edilmesi hem de ileride </w:t>
      </w:r>
      <w:proofErr w:type="spellStart"/>
      <w:r w:rsidRPr="00641C3C">
        <w:rPr>
          <w:lang w:val="tr-TR"/>
        </w:rPr>
        <w:t>asset</w:t>
      </w:r>
      <w:proofErr w:type="spellEnd"/>
      <w:r w:rsidRPr="00641C3C">
        <w:rPr>
          <w:lang w:val="tr-TR"/>
        </w:rPr>
        <w:t xml:space="preserve"> değişimlerinin daha kolay yapılması hedeflenmiştir.</w:t>
      </w:r>
    </w:p>
    <w:p w14:paraId="48A961AD" w14:textId="77777777" w:rsidR="00641C3C" w:rsidRPr="00641C3C" w:rsidRDefault="00641C3C" w:rsidP="00641C3C">
      <w:pPr>
        <w:pStyle w:val="ListeParagraf"/>
        <w:numPr>
          <w:ilvl w:val="0"/>
          <w:numId w:val="29"/>
        </w:numPr>
        <w:spacing w:after="120" w:line="278" w:lineRule="auto"/>
        <w:jc w:val="both"/>
        <w:rPr>
          <w:lang w:val="tr-TR"/>
        </w:rPr>
      </w:pPr>
      <w:r w:rsidRPr="00641C3C">
        <w:rPr>
          <w:lang w:val="tr-TR"/>
        </w:rPr>
        <w:t xml:space="preserve">Bunun yanında, altı tanrının pasif ve aktif yeteneklerinin belirlenmesiyle birlikte bu yeteneklerin yakın zamanda oyuna entegre edilmesine karar verilmiştir. Tanrısal yeteneklerin oyuncu </w:t>
      </w:r>
      <w:proofErr w:type="spellStart"/>
      <w:r w:rsidRPr="00641C3C">
        <w:rPr>
          <w:lang w:val="tr-TR"/>
        </w:rPr>
        <w:t>build</w:t>
      </w:r>
      <w:proofErr w:type="spellEnd"/>
      <w:r w:rsidRPr="00641C3C">
        <w:rPr>
          <w:lang w:val="tr-TR"/>
        </w:rPr>
        <w:t xml:space="preserve"> çeşitliliğini artırması ve oyunun mitolojik kimliğini güçlendirmesi beklenmektedir.</w:t>
      </w:r>
    </w:p>
    <w:p w14:paraId="25151047" w14:textId="77777777" w:rsidR="00641C3C" w:rsidRPr="00641C3C" w:rsidRDefault="00641C3C" w:rsidP="00641C3C">
      <w:pPr>
        <w:pStyle w:val="ListeParagraf"/>
        <w:numPr>
          <w:ilvl w:val="0"/>
          <w:numId w:val="29"/>
        </w:numPr>
        <w:spacing w:after="120" w:line="278" w:lineRule="auto"/>
        <w:jc w:val="both"/>
        <w:rPr>
          <w:lang w:val="tr-TR"/>
        </w:rPr>
      </w:pPr>
      <w:r w:rsidRPr="00641C3C">
        <w:rPr>
          <w:lang w:val="tr-TR"/>
        </w:rPr>
        <w:t>Son olarak, bu hafta yeni görevler eklenmemesi ve önceki haftalardan kalan görevlerin tamamlanmasına odaklanılması kararlaştırılmıştır. Projenin mevcut aşamasında yeni iş yükü eklemek yerine temel sistemlerin çalışır ve genişletilebilir hâle getirilmesi daha öncelikli görülmüştür.</w:t>
      </w:r>
    </w:p>
    <w:p w14:paraId="5CB3CDDD" w14:textId="77619992" w:rsidR="00092218" w:rsidRDefault="00641C3C" w:rsidP="00B24B9D">
      <w:pPr>
        <w:spacing w:after="120" w:line="278" w:lineRule="auto"/>
        <w:rPr>
          <w:b/>
          <w:bCs/>
          <w:sz w:val="28"/>
          <w:szCs w:val="28"/>
        </w:rPr>
      </w:pPr>
      <w:r>
        <w:rPr>
          <w:b/>
          <w:bCs/>
          <w:sz w:val="28"/>
          <w:szCs w:val="28"/>
        </w:rPr>
        <w:br/>
      </w:r>
    </w:p>
    <w:p w14:paraId="5378A149" w14:textId="4ADBFCCE" w:rsidR="004369E7" w:rsidRDefault="005978D7" w:rsidP="00B24B9D">
      <w:pPr>
        <w:spacing w:after="160" w:line="278" w:lineRule="auto"/>
        <w:jc w:val="both"/>
        <w:rPr>
          <w:b/>
          <w:bCs/>
          <w:sz w:val="28"/>
          <w:szCs w:val="28"/>
        </w:rPr>
      </w:pPr>
      <w:proofErr w:type="spellStart"/>
      <w:r w:rsidRPr="005978D7">
        <w:rPr>
          <w:b/>
          <w:bCs/>
          <w:sz w:val="28"/>
          <w:szCs w:val="28"/>
        </w:rPr>
        <w:lastRenderedPageBreak/>
        <w:t>Planlanan</w:t>
      </w:r>
      <w:proofErr w:type="spellEnd"/>
      <w:r w:rsidRPr="005978D7">
        <w:rPr>
          <w:b/>
          <w:bCs/>
          <w:sz w:val="28"/>
          <w:szCs w:val="28"/>
        </w:rPr>
        <w:t xml:space="preserve"> </w:t>
      </w:r>
      <w:proofErr w:type="spellStart"/>
      <w:r w:rsidRPr="005978D7">
        <w:rPr>
          <w:b/>
          <w:bCs/>
          <w:sz w:val="28"/>
          <w:szCs w:val="28"/>
        </w:rPr>
        <w:t>Görevler</w:t>
      </w:r>
      <w:proofErr w:type="spellEnd"/>
      <w:r w:rsidRPr="005978D7">
        <w:rPr>
          <w:b/>
          <w:bCs/>
          <w:sz w:val="28"/>
          <w:szCs w:val="28"/>
        </w:rPr>
        <w:t>:</w:t>
      </w:r>
    </w:p>
    <w:p w14:paraId="1EC24ABC" w14:textId="77777777" w:rsidR="00641C3C" w:rsidRPr="00641C3C" w:rsidRDefault="00641C3C" w:rsidP="00641C3C">
      <w:pPr>
        <w:pStyle w:val="ListeParagraf"/>
        <w:numPr>
          <w:ilvl w:val="0"/>
          <w:numId w:val="30"/>
        </w:numPr>
        <w:spacing w:after="160" w:line="278" w:lineRule="auto"/>
        <w:jc w:val="both"/>
        <w:rPr>
          <w:lang w:val="tr-TR"/>
        </w:rPr>
      </w:pPr>
      <w:r w:rsidRPr="00641C3C">
        <w:rPr>
          <w:lang w:val="tr-TR"/>
        </w:rPr>
        <w:t xml:space="preserve">Gelecek hafta öncelikli olarak kullanıcı arayüzü elemanları üzerinde çalışılması planlanmaktadır. Bu kapsamda oyuncunun can durumunu gösterecek can barı, açılmış odaları ve mevcut konumu gösterecek </w:t>
      </w:r>
      <w:proofErr w:type="spellStart"/>
      <w:r w:rsidRPr="00641C3C">
        <w:rPr>
          <w:lang w:val="tr-TR"/>
        </w:rPr>
        <w:t>minimap</w:t>
      </w:r>
      <w:proofErr w:type="spellEnd"/>
      <w:r w:rsidRPr="00641C3C">
        <w:rPr>
          <w:lang w:val="tr-TR"/>
        </w:rPr>
        <w:t xml:space="preserve"> gibi temel arayüz sistemlerinin oluşturulması hedeflenmektedir. Bu sistemlerin, oyuncunun oyun içindeki durumunu daha rahat takip edebilmesini sağlaması amaçlanmaktadır.</w:t>
      </w:r>
    </w:p>
    <w:p w14:paraId="1EB9C572" w14:textId="77777777" w:rsidR="00641C3C" w:rsidRPr="00641C3C" w:rsidRDefault="00641C3C" w:rsidP="00641C3C">
      <w:pPr>
        <w:pStyle w:val="ListeParagraf"/>
        <w:numPr>
          <w:ilvl w:val="0"/>
          <w:numId w:val="30"/>
        </w:numPr>
        <w:spacing w:after="160" w:line="278" w:lineRule="auto"/>
        <w:jc w:val="both"/>
        <w:rPr>
          <w:lang w:val="tr-TR"/>
        </w:rPr>
      </w:pPr>
      <w:r w:rsidRPr="00641C3C">
        <w:rPr>
          <w:lang w:val="tr-TR"/>
        </w:rPr>
        <w:t>Ayrıca karakter seçim ekranının mevcut prototip hâlinin test edilmeye devam edilmesi ve seçilen karakterin oyun içi sahnede doğru şekilde aktarılması üzerinde çalışılacaktır. Üçgen, kare ve daire gibi geçici karakterlerin ileride gerçek karakter tasarımlarıyla değiştirilebilmesi için sistemin esnek tutulması planlanmaktadır.</w:t>
      </w:r>
    </w:p>
    <w:p w14:paraId="57D87443" w14:textId="77777777" w:rsidR="00641C3C" w:rsidRPr="00641C3C" w:rsidRDefault="00641C3C" w:rsidP="00641C3C">
      <w:pPr>
        <w:pStyle w:val="ListeParagraf"/>
        <w:numPr>
          <w:ilvl w:val="0"/>
          <w:numId w:val="30"/>
        </w:numPr>
        <w:spacing w:after="160" w:line="278" w:lineRule="auto"/>
        <w:jc w:val="both"/>
        <w:rPr>
          <w:lang w:val="tr-TR"/>
        </w:rPr>
      </w:pPr>
      <w:r w:rsidRPr="00641C3C">
        <w:rPr>
          <w:lang w:val="tr-TR"/>
        </w:rPr>
        <w:t xml:space="preserve">Tanrısal yetenekler tarafında ise belirlenen altı tanrının pasif ve aktif yeteneklerinin oyuna eklenmesine yönelik ilk teknik hazırlıkların yapılması hedeflenmektedir. Bu yeteneklerin hangi sistemler üzerinden çalışacağı, oyuncuya nasıl sunulacağı ve </w:t>
      </w:r>
      <w:proofErr w:type="spellStart"/>
      <w:r w:rsidRPr="00641C3C">
        <w:rPr>
          <w:lang w:val="tr-TR"/>
        </w:rPr>
        <w:t>combat</w:t>
      </w:r>
      <w:proofErr w:type="spellEnd"/>
      <w:r w:rsidRPr="00641C3C">
        <w:rPr>
          <w:lang w:val="tr-TR"/>
        </w:rPr>
        <w:t xml:space="preserve"> sistemiyle nasıl bağlanacağı üzerine çalışma yapılacaktır.</w:t>
      </w:r>
    </w:p>
    <w:p w14:paraId="25F123FB" w14:textId="77777777" w:rsidR="00641C3C" w:rsidRPr="00641C3C" w:rsidRDefault="00641C3C" w:rsidP="00641C3C">
      <w:pPr>
        <w:pStyle w:val="ListeParagraf"/>
        <w:numPr>
          <w:ilvl w:val="0"/>
          <w:numId w:val="30"/>
        </w:numPr>
        <w:spacing w:after="160" w:line="278" w:lineRule="auto"/>
        <w:jc w:val="both"/>
        <w:rPr>
          <w:lang w:val="tr-TR"/>
        </w:rPr>
      </w:pPr>
      <w:r w:rsidRPr="00641C3C">
        <w:rPr>
          <w:lang w:val="tr-TR"/>
        </w:rPr>
        <w:t xml:space="preserve">Bunun yanında hareket, </w:t>
      </w:r>
      <w:proofErr w:type="spellStart"/>
      <w:r w:rsidRPr="00641C3C">
        <w:rPr>
          <w:lang w:val="tr-TR"/>
        </w:rPr>
        <w:t>combat</w:t>
      </w:r>
      <w:proofErr w:type="spellEnd"/>
      <w:r w:rsidRPr="00641C3C">
        <w:rPr>
          <w:lang w:val="tr-TR"/>
        </w:rPr>
        <w:t xml:space="preserve"> ve test </w:t>
      </w:r>
      <w:proofErr w:type="spellStart"/>
      <w:r w:rsidRPr="00641C3C">
        <w:rPr>
          <w:lang w:val="tr-TR"/>
        </w:rPr>
        <w:t>dungeon</w:t>
      </w:r>
      <w:proofErr w:type="spellEnd"/>
      <w:r w:rsidRPr="00641C3C">
        <w:rPr>
          <w:lang w:val="tr-TR"/>
        </w:rPr>
        <w:t xml:space="preserve"> üzerindeki denemelerin sürdürülmesi; mevcut mekaniklerin daha stabil, anlaşılır ve oynanabilir hâle getirilmesi planlanmaktadır. Genel olarak gelecek hafta, yeni büyük görevler eklemekten çok mevcut sistemleri birbirine bağlamaya, arayüz temellerini oluşturmaya ve oyunun oynanabilir prototip yapısını güçlendirmeye odaklanılacaktır.</w:t>
      </w:r>
    </w:p>
    <w:p w14:paraId="113D22A0" w14:textId="77777777" w:rsidR="00641C3C" w:rsidRDefault="00641C3C" w:rsidP="00B24B9D">
      <w:pPr>
        <w:spacing w:after="160" w:line="278" w:lineRule="auto"/>
        <w:jc w:val="both"/>
        <w:rPr>
          <w:b/>
          <w:bCs/>
          <w:sz w:val="28"/>
          <w:szCs w:val="28"/>
        </w:rPr>
      </w:pPr>
    </w:p>
    <w:p w14:paraId="4BD11F7D" w14:textId="77777777" w:rsidR="00092218" w:rsidRDefault="00092218" w:rsidP="00B24B9D">
      <w:pPr>
        <w:spacing w:after="160" w:line="278" w:lineRule="auto"/>
        <w:jc w:val="both"/>
        <w:rPr>
          <w:b/>
          <w:bCs/>
          <w:sz w:val="28"/>
          <w:szCs w:val="28"/>
        </w:rPr>
      </w:pPr>
    </w:p>
    <w:sectPr w:rsidR="00092218" w:rsidSect="005978D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arlow Solid Italic">
    <w:panose1 w:val="04030604020F02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E6D"/>
    <w:multiLevelType w:val="hybridMultilevel"/>
    <w:tmpl w:val="3C9A5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436D0"/>
    <w:multiLevelType w:val="hybridMultilevel"/>
    <w:tmpl w:val="3430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3624F"/>
    <w:multiLevelType w:val="hybridMultilevel"/>
    <w:tmpl w:val="6EF4ED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59B43A4"/>
    <w:multiLevelType w:val="hybridMultilevel"/>
    <w:tmpl w:val="33D2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F1875"/>
    <w:multiLevelType w:val="hybridMultilevel"/>
    <w:tmpl w:val="ECF86B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800066D"/>
    <w:multiLevelType w:val="hybridMultilevel"/>
    <w:tmpl w:val="4558C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71731B"/>
    <w:multiLevelType w:val="hybridMultilevel"/>
    <w:tmpl w:val="613A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F5E3F"/>
    <w:multiLevelType w:val="hybridMultilevel"/>
    <w:tmpl w:val="7FC4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5C1ED2"/>
    <w:multiLevelType w:val="hybridMultilevel"/>
    <w:tmpl w:val="353A43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1755DCB"/>
    <w:multiLevelType w:val="hybridMultilevel"/>
    <w:tmpl w:val="1026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82725"/>
    <w:multiLevelType w:val="hybridMultilevel"/>
    <w:tmpl w:val="93EA1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D50D53"/>
    <w:multiLevelType w:val="hybridMultilevel"/>
    <w:tmpl w:val="9E9418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5515F39"/>
    <w:multiLevelType w:val="hybridMultilevel"/>
    <w:tmpl w:val="D3FE67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8812374"/>
    <w:multiLevelType w:val="hybridMultilevel"/>
    <w:tmpl w:val="9EA825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BCA2B2F"/>
    <w:multiLevelType w:val="hybridMultilevel"/>
    <w:tmpl w:val="C52A60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06971B6"/>
    <w:multiLevelType w:val="hybridMultilevel"/>
    <w:tmpl w:val="4EC8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A7A67"/>
    <w:multiLevelType w:val="hybridMultilevel"/>
    <w:tmpl w:val="09C2B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602BC0"/>
    <w:multiLevelType w:val="hybridMultilevel"/>
    <w:tmpl w:val="6068CA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57C25BF"/>
    <w:multiLevelType w:val="hybridMultilevel"/>
    <w:tmpl w:val="B7F48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670C6D"/>
    <w:multiLevelType w:val="hybridMultilevel"/>
    <w:tmpl w:val="6AEE9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9D72122"/>
    <w:multiLevelType w:val="hybridMultilevel"/>
    <w:tmpl w:val="82DEE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9F5301"/>
    <w:multiLevelType w:val="hybridMultilevel"/>
    <w:tmpl w:val="0ED4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5B31E7"/>
    <w:multiLevelType w:val="hybridMultilevel"/>
    <w:tmpl w:val="4BC651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6B11398"/>
    <w:multiLevelType w:val="hybridMultilevel"/>
    <w:tmpl w:val="A07E78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C4161B5"/>
    <w:multiLevelType w:val="hybridMultilevel"/>
    <w:tmpl w:val="5960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187984"/>
    <w:multiLevelType w:val="hybridMultilevel"/>
    <w:tmpl w:val="0F5E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301BB8"/>
    <w:multiLevelType w:val="hybridMultilevel"/>
    <w:tmpl w:val="54ACCA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B3B7391"/>
    <w:multiLevelType w:val="hybridMultilevel"/>
    <w:tmpl w:val="92CAF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BF16B7"/>
    <w:multiLevelType w:val="hybridMultilevel"/>
    <w:tmpl w:val="26EA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0A790D"/>
    <w:multiLevelType w:val="hybridMultilevel"/>
    <w:tmpl w:val="500C30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03832847">
    <w:abstractNumId w:val="0"/>
  </w:num>
  <w:num w:numId="2" w16cid:durableId="1421944741">
    <w:abstractNumId w:val="9"/>
  </w:num>
  <w:num w:numId="3" w16cid:durableId="464734100">
    <w:abstractNumId w:val="18"/>
  </w:num>
  <w:num w:numId="4" w16cid:durableId="228344522">
    <w:abstractNumId w:val="6"/>
  </w:num>
  <w:num w:numId="5" w16cid:durableId="1746873063">
    <w:abstractNumId w:val="5"/>
  </w:num>
  <w:num w:numId="6" w16cid:durableId="435250220">
    <w:abstractNumId w:val="20"/>
  </w:num>
  <w:num w:numId="7" w16cid:durableId="293751872">
    <w:abstractNumId w:val="3"/>
  </w:num>
  <w:num w:numId="8" w16cid:durableId="314996253">
    <w:abstractNumId w:val="10"/>
  </w:num>
  <w:num w:numId="9" w16cid:durableId="1280645546">
    <w:abstractNumId w:val="21"/>
  </w:num>
  <w:num w:numId="10" w16cid:durableId="545606116">
    <w:abstractNumId w:val="28"/>
  </w:num>
  <w:num w:numId="11" w16cid:durableId="1747915532">
    <w:abstractNumId w:val="24"/>
  </w:num>
  <w:num w:numId="12" w16cid:durableId="381367707">
    <w:abstractNumId w:val="16"/>
  </w:num>
  <w:num w:numId="13" w16cid:durableId="113404725">
    <w:abstractNumId w:val="15"/>
  </w:num>
  <w:num w:numId="14" w16cid:durableId="1591963260">
    <w:abstractNumId w:val="27"/>
  </w:num>
  <w:num w:numId="15" w16cid:durableId="1635602003">
    <w:abstractNumId w:val="7"/>
  </w:num>
  <w:num w:numId="16" w16cid:durableId="753940949">
    <w:abstractNumId w:val="25"/>
  </w:num>
  <w:num w:numId="17" w16cid:durableId="845436029">
    <w:abstractNumId w:val="1"/>
  </w:num>
  <w:num w:numId="18" w16cid:durableId="475951769">
    <w:abstractNumId w:val="11"/>
  </w:num>
  <w:num w:numId="19" w16cid:durableId="1288582305">
    <w:abstractNumId w:val="17"/>
  </w:num>
  <w:num w:numId="20" w16cid:durableId="1002197160">
    <w:abstractNumId w:val="2"/>
  </w:num>
  <w:num w:numId="21" w16cid:durableId="342364487">
    <w:abstractNumId w:val="4"/>
  </w:num>
  <w:num w:numId="22" w16cid:durableId="62412569">
    <w:abstractNumId w:val="14"/>
  </w:num>
  <w:num w:numId="23" w16cid:durableId="1743335375">
    <w:abstractNumId w:val="23"/>
  </w:num>
  <w:num w:numId="24" w16cid:durableId="604457663">
    <w:abstractNumId w:val="19"/>
  </w:num>
  <w:num w:numId="25" w16cid:durableId="311910819">
    <w:abstractNumId w:val="29"/>
  </w:num>
  <w:num w:numId="26" w16cid:durableId="386300082">
    <w:abstractNumId w:val="13"/>
  </w:num>
  <w:num w:numId="27" w16cid:durableId="574163964">
    <w:abstractNumId w:val="26"/>
  </w:num>
  <w:num w:numId="28" w16cid:durableId="853691932">
    <w:abstractNumId w:val="22"/>
  </w:num>
  <w:num w:numId="29" w16cid:durableId="885337651">
    <w:abstractNumId w:val="12"/>
  </w:num>
  <w:num w:numId="30" w16cid:durableId="20487959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7E"/>
    <w:rsid w:val="0000487A"/>
    <w:rsid w:val="00046C1B"/>
    <w:rsid w:val="00082A2A"/>
    <w:rsid w:val="000866F4"/>
    <w:rsid w:val="00092218"/>
    <w:rsid w:val="000D1297"/>
    <w:rsid w:val="00114ADD"/>
    <w:rsid w:val="001219EC"/>
    <w:rsid w:val="001C7D7E"/>
    <w:rsid w:val="001F6CDF"/>
    <w:rsid w:val="0025142F"/>
    <w:rsid w:val="002E4B56"/>
    <w:rsid w:val="00314B8D"/>
    <w:rsid w:val="0033759E"/>
    <w:rsid w:val="00387950"/>
    <w:rsid w:val="003C3B48"/>
    <w:rsid w:val="003D3083"/>
    <w:rsid w:val="003E159B"/>
    <w:rsid w:val="00412CD6"/>
    <w:rsid w:val="004369E7"/>
    <w:rsid w:val="00451C1A"/>
    <w:rsid w:val="004751F5"/>
    <w:rsid w:val="004968EE"/>
    <w:rsid w:val="004D7D23"/>
    <w:rsid w:val="0050536D"/>
    <w:rsid w:val="005142A1"/>
    <w:rsid w:val="005978D7"/>
    <w:rsid w:val="00641A5C"/>
    <w:rsid w:val="00641C3C"/>
    <w:rsid w:val="00650421"/>
    <w:rsid w:val="0075405C"/>
    <w:rsid w:val="00762FAB"/>
    <w:rsid w:val="007F75DF"/>
    <w:rsid w:val="009B2079"/>
    <w:rsid w:val="00A3669C"/>
    <w:rsid w:val="00A9556E"/>
    <w:rsid w:val="00AD0911"/>
    <w:rsid w:val="00B24B8D"/>
    <w:rsid w:val="00B24B9D"/>
    <w:rsid w:val="00B66476"/>
    <w:rsid w:val="00B9325B"/>
    <w:rsid w:val="00BA487F"/>
    <w:rsid w:val="00C4016E"/>
    <w:rsid w:val="00C536D7"/>
    <w:rsid w:val="00C61FFE"/>
    <w:rsid w:val="00C66328"/>
    <w:rsid w:val="00D137AD"/>
    <w:rsid w:val="00D2371F"/>
    <w:rsid w:val="00D660AA"/>
    <w:rsid w:val="00D94803"/>
    <w:rsid w:val="00DA3210"/>
    <w:rsid w:val="00DC70BD"/>
    <w:rsid w:val="00DE7C5C"/>
    <w:rsid w:val="00DF7841"/>
    <w:rsid w:val="00E27D4B"/>
    <w:rsid w:val="00E65334"/>
    <w:rsid w:val="00EA0CE7"/>
    <w:rsid w:val="00EA6903"/>
    <w:rsid w:val="00FE2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2426"/>
  <w15:chartTrackingRefBased/>
  <w15:docId w15:val="{072808B6-8F7A-44F0-A97B-836A5AE88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C7D7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C7D7E"/>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C7D7E"/>
    <w:pPr>
      <w:keepNext/>
      <w:keepLines/>
      <w:spacing w:before="16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C7D7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C7D7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C7D7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C7D7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C7D7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C7D7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C7D7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C7D7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C7D7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C7D7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C7D7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C7D7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C7D7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C7D7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C7D7E"/>
    <w:rPr>
      <w:rFonts w:eastAsiaTheme="majorEastAsia" w:cstheme="majorBidi"/>
      <w:color w:val="272727" w:themeColor="text1" w:themeTint="D8"/>
    </w:rPr>
  </w:style>
  <w:style w:type="paragraph" w:styleId="KonuBal">
    <w:name w:val="Title"/>
    <w:basedOn w:val="Normal"/>
    <w:next w:val="Normal"/>
    <w:link w:val="KonuBalChar"/>
    <w:uiPriority w:val="10"/>
    <w:qFormat/>
    <w:rsid w:val="001C7D7E"/>
    <w:pPr>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C7D7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C7D7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C7D7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C7D7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C7D7E"/>
    <w:rPr>
      <w:i/>
      <w:iCs/>
      <w:color w:val="404040" w:themeColor="text1" w:themeTint="BF"/>
    </w:rPr>
  </w:style>
  <w:style w:type="paragraph" w:styleId="ListeParagraf">
    <w:name w:val="List Paragraph"/>
    <w:basedOn w:val="Normal"/>
    <w:uiPriority w:val="34"/>
    <w:qFormat/>
    <w:rsid w:val="001C7D7E"/>
    <w:pPr>
      <w:ind w:left="720"/>
      <w:contextualSpacing/>
    </w:pPr>
  </w:style>
  <w:style w:type="character" w:styleId="GlVurgulama">
    <w:name w:val="Intense Emphasis"/>
    <w:basedOn w:val="VarsaylanParagrafYazTipi"/>
    <w:uiPriority w:val="21"/>
    <w:qFormat/>
    <w:rsid w:val="001C7D7E"/>
    <w:rPr>
      <w:i/>
      <w:iCs/>
      <w:color w:val="0F4761" w:themeColor="accent1" w:themeShade="BF"/>
    </w:rPr>
  </w:style>
  <w:style w:type="paragraph" w:styleId="GlAlnt">
    <w:name w:val="Intense Quote"/>
    <w:basedOn w:val="Normal"/>
    <w:next w:val="Normal"/>
    <w:link w:val="GlAlntChar"/>
    <w:uiPriority w:val="30"/>
    <w:qFormat/>
    <w:rsid w:val="001C7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C7D7E"/>
    <w:rPr>
      <w:i/>
      <w:iCs/>
      <w:color w:val="0F4761" w:themeColor="accent1" w:themeShade="BF"/>
    </w:rPr>
  </w:style>
  <w:style w:type="character" w:styleId="GlBavuru">
    <w:name w:val="Intense Reference"/>
    <w:basedOn w:val="VarsaylanParagrafYazTipi"/>
    <w:uiPriority w:val="32"/>
    <w:qFormat/>
    <w:rsid w:val="001C7D7E"/>
    <w:rPr>
      <w:b/>
      <w:bCs/>
      <w:smallCaps/>
      <w:color w:val="0F4761" w:themeColor="accent1" w:themeShade="BF"/>
      <w:spacing w:val="5"/>
    </w:rPr>
  </w:style>
  <w:style w:type="table" w:styleId="TabloKlavuzu">
    <w:name w:val="Table Grid"/>
    <w:basedOn w:val="NormalTablo"/>
    <w:uiPriority w:val="39"/>
    <w:rsid w:val="0050536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50536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50536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D1297"/>
    <w:pPr>
      <w:spacing w:before="100" w:beforeAutospacing="1" w:after="100" w:afterAutospacing="1"/>
    </w:pPr>
    <w:rPr>
      <w:rFonts w:ascii="Times New Roman" w:eastAsia="Times New Roman" w:hAnsi="Times New Roman" w:cs="Times New Roman"/>
      <w:kern w:val="0"/>
      <w14:ligatures w14:val="none"/>
    </w:rPr>
  </w:style>
  <w:style w:type="character" w:styleId="Gl">
    <w:name w:val="Strong"/>
    <w:basedOn w:val="VarsaylanParagrafYazTipi"/>
    <w:uiPriority w:val="22"/>
    <w:qFormat/>
    <w:rsid w:val="000D12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6806">
      <w:bodyDiv w:val="1"/>
      <w:marLeft w:val="0"/>
      <w:marRight w:val="0"/>
      <w:marTop w:val="0"/>
      <w:marBottom w:val="0"/>
      <w:divBdr>
        <w:top w:val="none" w:sz="0" w:space="0" w:color="auto"/>
        <w:left w:val="none" w:sz="0" w:space="0" w:color="auto"/>
        <w:bottom w:val="none" w:sz="0" w:space="0" w:color="auto"/>
        <w:right w:val="none" w:sz="0" w:space="0" w:color="auto"/>
      </w:divBdr>
    </w:div>
    <w:div w:id="20714497">
      <w:bodyDiv w:val="1"/>
      <w:marLeft w:val="0"/>
      <w:marRight w:val="0"/>
      <w:marTop w:val="0"/>
      <w:marBottom w:val="0"/>
      <w:divBdr>
        <w:top w:val="none" w:sz="0" w:space="0" w:color="auto"/>
        <w:left w:val="none" w:sz="0" w:space="0" w:color="auto"/>
        <w:bottom w:val="none" w:sz="0" w:space="0" w:color="auto"/>
        <w:right w:val="none" w:sz="0" w:space="0" w:color="auto"/>
      </w:divBdr>
    </w:div>
    <w:div w:id="24601868">
      <w:bodyDiv w:val="1"/>
      <w:marLeft w:val="0"/>
      <w:marRight w:val="0"/>
      <w:marTop w:val="0"/>
      <w:marBottom w:val="0"/>
      <w:divBdr>
        <w:top w:val="none" w:sz="0" w:space="0" w:color="auto"/>
        <w:left w:val="none" w:sz="0" w:space="0" w:color="auto"/>
        <w:bottom w:val="none" w:sz="0" w:space="0" w:color="auto"/>
        <w:right w:val="none" w:sz="0" w:space="0" w:color="auto"/>
      </w:divBdr>
    </w:div>
    <w:div w:id="62535422">
      <w:bodyDiv w:val="1"/>
      <w:marLeft w:val="0"/>
      <w:marRight w:val="0"/>
      <w:marTop w:val="0"/>
      <w:marBottom w:val="0"/>
      <w:divBdr>
        <w:top w:val="none" w:sz="0" w:space="0" w:color="auto"/>
        <w:left w:val="none" w:sz="0" w:space="0" w:color="auto"/>
        <w:bottom w:val="none" w:sz="0" w:space="0" w:color="auto"/>
        <w:right w:val="none" w:sz="0" w:space="0" w:color="auto"/>
      </w:divBdr>
    </w:div>
    <w:div w:id="92091351">
      <w:bodyDiv w:val="1"/>
      <w:marLeft w:val="0"/>
      <w:marRight w:val="0"/>
      <w:marTop w:val="0"/>
      <w:marBottom w:val="0"/>
      <w:divBdr>
        <w:top w:val="none" w:sz="0" w:space="0" w:color="auto"/>
        <w:left w:val="none" w:sz="0" w:space="0" w:color="auto"/>
        <w:bottom w:val="none" w:sz="0" w:space="0" w:color="auto"/>
        <w:right w:val="none" w:sz="0" w:space="0" w:color="auto"/>
      </w:divBdr>
    </w:div>
    <w:div w:id="100564617">
      <w:bodyDiv w:val="1"/>
      <w:marLeft w:val="0"/>
      <w:marRight w:val="0"/>
      <w:marTop w:val="0"/>
      <w:marBottom w:val="0"/>
      <w:divBdr>
        <w:top w:val="none" w:sz="0" w:space="0" w:color="auto"/>
        <w:left w:val="none" w:sz="0" w:space="0" w:color="auto"/>
        <w:bottom w:val="none" w:sz="0" w:space="0" w:color="auto"/>
        <w:right w:val="none" w:sz="0" w:space="0" w:color="auto"/>
      </w:divBdr>
    </w:div>
    <w:div w:id="299070666">
      <w:bodyDiv w:val="1"/>
      <w:marLeft w:val="0"/>
      <w:marRight w:val="0"/>
      <w:marTop w:val="0"/>
      <w:marBottom w:val="0"/>
      <w:divBdr>
        <w:top w:val="none" w:sz="0" w:space="0" w:color="auto"/>
        <w:left w:val="none" w:sz="0" w:space="0" w:color="auto"/>
        <w:bottom w:val="none" w:sz="0" w:space="0" w:color="auto"/>
        <w:right w:val="none" w:sz="0" w:space="0" w:color="auto"/>
      </w:divBdr>
    </w:div>
    <w:div w:id="337929141">
      <w:bodyDiv w:val="1"/>
      <w:marLeft w:val="0"/>
      <w:marRight w:val="0"/>
      <w:marTop w:val="0"/>
      <w:marBottom w:val="0"/>
      <w:divBdr>
        <w:top w:val="none" w:sz="0" w:space="0" w:color="auto"/>
        <w:left w:val="none" w:sz="0" w:space="0" w:color="auto"/>
        <w:bottom w:val="none" w:sz="0" w:space="0" w:color="auto"/>
        <w:right w:val="none" w:sz="0" w:space="0" w:color="auto"/>
      </w:divBdr>
    </w:div>
    <w:div w:id="343481572">
      <w:bodyDiv w:val="1"/>
      <w:marLeft w:val="0"/>
      <w:marRight w:val="0"/>
      <w:marTop w:val="0"/>
      <w:marBottom w:val="0"/>
      <w:divBdr>
        <w:top w:val="none" w:sz="0" w:space="0" w:color="auto"/>
        <w:left w:val="none" w:sz="0" w:space="0" w:color="auto"/>
        <w:bottom w:val="none" w:sz="0" w:space="0" w:color="auto"/>
        <w:right w:val="none" w:sz="0" w:space="0" w:color="auto"/>
      </w:divBdr>
    </w:div>
    <w:div w:id="389882621">
      <w:bodyDiv w:val="1"/>
      <w:marLeft w:val="0"/>
      <w:marRight w:val="0"/>
      <w:marTop w:val="0"/>
      <w:marBottom w:val="0"/>
      <w:divBdr>
        <w:top w:val="none" w:sz="0" w:space="0" w:color="auto"/>
        <w:left w:val="none" w:sz="0" w:space="0" w:color="auto"/>
        <w:bottom w:val="none" w:sz="0" w:space="0" w:color="auto"/>
        <w:right w:val="none" w:sz="0" w:space="0" w:color="auto"/>
      </w:divBdr>
    </w:div>
    <w:div w:id="395248418">
      <w:bodyDiv w:val="1"/>
      <w:marLeft w:val="0"/>
      <w:marRight w:val="0"/>
      <w:marTop w:val="0"/>
      <w:marBottom w:val="0"/>
      <w:divBdr>
        <w:top w:val="none" w:sz="0" w:space="0" w:color="auto"/>
        <w:left w:val="none" w:sz="0" w:space="0" w:color="auto"/>
        <w:bottom w:val="none" w:sz="0" w:space="0" w:color="auto"/>
        <w:right w:val="none" w:sz="0" w:space="0" w:color="auto"/>
      </w:divBdr>
    </w:div>
    <w:div w:id="462579627">
      <w:bodyDiv w:val="1"/>
      <w:marLeft w:val="0"/>
      <w:marRight w:val="0"/>
      <w:marTop w:val="0"/>
      <w:marBottom w:val="0"/>
      <w:divBdr>
        <w:top w:val="none" w:sz="0" w:space="0" w:color="auto"/>
        <w:left w:val="none" w:sz="0" w:space="0" w:color="auto"/>
        <w:bottom w:val="none" w:sz="0" w:space="0" w:color="auto"/>
        <w:right w:val="none" w:sz="0" w:space="0" w:color="auto"/>
      </w:divBdr>
    </w:div>
    <w:div w:id="469597377">
      <w:bodyDiv w:val="1"/>
      <w:marLeft w:val="0"/>
      <w:marRight w:val="0"/>
      <w:marTop w:val="0"/>
      <w:marBottom w:val="0"/>
      <w:divBdr>
        <w:top w:val="none" w:sz="0" w:space="0" w:color="auto"/>
        <w:left w:val="none" w:sz="0" w:space="0" w:color="auto"/>
        <w:bottom w:val="none" w:sz="0" w:space="0" w:color="auto"/>
        <w:right w:val="none" w:sz="0" w:space="0" w:color="auto"/>
      </w:divBdr>
    </w:div>
    <w:div w:id="475758029">
      <w:bodyDiv w:val="1"/>
      <w:marLeft w:val="0"/>
      <w:marRight w:val="0"/>
      <w:marTop w:val="0"/>
      <w:marBottom w:val="0"/>
      <w:divBdr>
        <w:top w:val="none" w:sz="0" w:space="0" w:color="auto"/>
        <w:left w:val="none" w:sz="0" w:space="0" w:color="auto"/>
        <w:bottom w:val="none" w:sz="0" w:space="0" w:color="auto"/>
        <w:right w:val="none" w:sz="0" w:space="0" w:color="auto"/>
      </w:divBdr>
    </w:div>
    <w:div w:id="543522258">
      <w:bodyDiv w:val="1"/>
      <w:marLeft w:val="0"/>
      <w:marRight w:val="0"/>
      <w:marTop w:val="0"/>
      <w:marBottom w:val="0"/>
      <w:divBdr>
        <w:top w:val="none" w:sz="0" w:space="0" w:color="auto"/>
        <w:left w:val="none" w:sz="0" w:space="0" w:color="auto"/>
        <w:bottom w:val="none" w:sz="0" w:space="0" w:color="auto"/>
        <w:right w:val="none" w:sz="0" w:space="0" w:color="auto"/>
      </w:divBdr>
    </w:div>
    <w:div w:id="546795750">
      <w:bodyDiv w:val="1"/>
      <w:marLeft w:val="0"/>
      <w:marRight w:val="0"/>
      <w:marTop w:val="0"/>
      <w:marBottom w:val="0"/>
      <w:divBdr>
        <w:top w:val="none" w:sz="0" w:space="0" w:color="auto"/>
        <w:left w:val="none" w:sz="0" w:space="0" w:color="auto"/>
        <w:bottom w:val="none" w:sz="0" w:space="0" w:color="auto"/>
        <w:right w:val="none" w:sz="0" w:space="0" w:color="auto"/>
      </w:divBdr>
    </w:div>
    <w:div w:id="593051143">
      <w:bodyDiv w:val="1"/>
      <w:marLeft w:val="0"/>
      <w:marRight w:val="0"/>
      <w:marTop w:val="0"/>
      <w:marBottom w:val="0"/>
      <w:divBdr>
        <w:top w:val="none" w:sz="0" w:space="0" w:color="auto"/>
        <w:left w:val="none" w:sz="0" w:space="0" w:color="auto"/>
        <w:bottom w:val="none" w:sz="0" w:space="0" w:color="auto"/>
        <w:right w:val="none" w:sz="0" w:space="0" w:color="auto"/>
      </w:divBdr>
    </w:div>
    <w:div w:id="628633347">
      <w:bodyDiv w:val="1"/>
      <w:marLeft w:val="0"/>
      <w:marRight w:val="0"/>
      <w:marTop w:val="0"/>
      <w:marBottom w:val="0"/>
      <w:divBdr>
        <w:top w:val="none" w:sz="0" w:space="0" w:color="auto"/>
        <w:left w:val="none" w:sz="0" w:space="0" w:color="auto"/>
        <w:bottom w:val="none" w:sz="0" w:space="0" w:color="auto"/>
        <w:right w:val="none" w:sz="0" w:space="0" w:color="auto"/>
      </w:divBdr>
    </w:div>
    <w:div w:id="630597826">
      <w:bodyDiv w:val="1"/>
      <w:marLeft w:val="0"/>
      <w:marRight w:val="0"/>
      <w:marTop w:val="0"/>
      <w:marBottom w:val="0"/>
      <w:divBdr>
        <w:top w:val="none" w:sz="0" w:space="0" w:color="auto"/>
        <w:left w:val="none" w:sz="0" w:space="0" w:color="auto"/>
        <w:bottom w:val="none" w:sz="0" w:space="0" w:color="auto"/>
        <w:right w:val="none" w:sz="0" w:space="0" w:color="auto"/>
      </w:divBdr>
    </w:div>
    <w:div w:id="644159717">
      <w:bodyDiv w:val="1"/>
      <w:marLeft w:val="0"/>
      <w:marRight w:val="0"/>
      <w:marTop w:val="0"/>
      <w:marBottom w:val="0"/>
      <w:divBdr>
        <w:top w:val="none" w:sz="0" w:space="0" w:color="auto"/>
        <w:left w:val="none" w:sz="0" w:space="0" w:color="auto"/>
        <w:bottom w:val="none" w:sz="0" w:space="0" w:color="auto"/>
        <w:right w:val="none" w:sz="0" w:space="0" w:color="auto"/>
      </w:divBdr>
    </w:div>
    <w:div w:id="704135178">
      <w:bodyDiv w:val="1"/>
      <w:marLeft w:val="0"/>
      <w:marRight w:val="0"/>
      <w:marTop w:val="0"/>
      <w:marBottom w:val="0"/>
      <w:divBdr>
        <w:top w:val="none" w:sz="0" w:space="0" w:color="auto"/>
        <w:left w:val="none" w:sz="0" w:space="0" w:color="auto"/>
        <w:bottom w:val="none" w:sz="0" w:space="0" w:color="auto"/>
        <w:right w:val="none" w:sz="0" w:space="0" w:color="auto"/>
      </w:divBdr>
    </w:div>
    <w:div w:id="724066486">
      <w:bodyDiv w:val="1"/>
      <w:marLeft w:val="0"/>
      <w:marRight w:val="0"/>
      <w:marTop w:val="0"/>
      <w:marBottom w:val="0"/>
      <w:divBdr>
        <w:top w:val="none" w:sz="0" w:space="0" w:color="auto"/>
        <w:left w:val="none" w:sz="0" w:space="0" w:color="auto"/>
        <w:bottom w:val="none" w:sz="0" w:space="0" w:color="auto"/>
        <w:right w:val="none" w:sz="0" w:space="0" w:color="auto"/>
      </w:divBdr>
    </w:div>
    <w:div w:id="736438087">
      <w:bodyDiv w:val="1"/>
      <w:marLeft w:val="0"/>
      <w:marRight w:val="0"/>
      <w:marTop w:val="0"/>
      <w:marBottom w:val="0"/>
      <w:divBdr>
        <w:top w:val="none" w:sz="0" w:space="0" w:color="auto"/>
        <w:left w:val="none" w:sz="0" w:space="0" w:color="auto"/>
        <w:bottom w:val="none" w:sz="0" w:space="0" w:color="auto"/>
        <w:right w:val="none" w:sz="0" w:space="0" w:color="auto"/>
      </w:divBdr>
    </w:div>
    <w:div w:id="826163670">
      <w:bodyDiv w:val="1"/>
      <w:marLeft w:val="0"/>
      <w:marRight w:val="0"/>
      <w:marTop w:val="0"/>
      <w:marBottom w:val="0"/>
      <w:divBdr>
        <w:top w:val="none" w:sz="0" w:space="0" w:color="auto"/>
        <w:left w:val="none" w:sz="0" w:space="0" w:color="auto"/>
        <w:bottom w:val="none" w:sz="0" w:space="0" w:color="auto"/>
        <w:right w:val="none" w:sz="0" w:space="0" w:color="auto"/>
      </w:divBdr>
    </w:div>
    <w:div w:id="887188031">
      <w:bodyDiv w:val="1"/>
      <w:marLeft w:val="0"/>
      <w:marRight w:val="0"/>
      <w:marTop w:val="0"/>
      <w:marBottom w:val="0"/>
      <w:divBdr>
        <w:top w:val="none" w:sz="0" w:space="0" w:color="auto"/>
        <w:left w:val="none" w:sz="0" w:space="0" w:color="auto"/>
        <w:bottom w:val="none" w:sz="0" w:space="0" w:color="auto"/>
        <w:right w:val="none" w:sz="0" w:space="0" w:color="auto"/>
      </w:divBdr>
    </w:div>
    <w:div w:id="907542806">
      <w:bodyDiv w:val="1"/>
      <w:marLeft w:val="0"/>
      <w:marRight w:val="0"/>
      <w:marTop w:val="0"/>
      <w:marBottom w:val="0"/>
      <w:divBdr>
        <w:top w:val="none" w:sz="0" w:space="0" w:color="auto"/>
        <w:left w:val="none" w:sz="0" w:space="0" w:color="auto"/>
        <w:bottom w:val="none" w:sz="0" w:space="0" w:color="auto"/>
        <w:right w:val="none" w:sz="0" w:space="0" w:color="auto"/>
      </w:divBdr>
    </w:div>
    <w:div w:id="967972966">
      <w:bodyDiv w:val="1"/>
      <w:marLeft w:val="0"/>
      <w:marRight w:val="0"/>
      <w:marTop w:val="0"/>
      <w:marBottom w:val="0"/>
      <w:divBdr>
        <w:top w:val="none" w:sz="0" w:space="0" w:color="auto"/>
        <w:left w:val="none" w:sz="0" w:space="0" w:color="auto"/>
        <w:bottom w:val="none" w:sz="0" w:space="0" w:color="auto"/>
        <w:right w:val="none" w:sz="0" w:space="0" w:color="auto"/>
      </w:divBdr>
    </w:div>
    <w:div w:id="983696940">
      <w:bodyDiv w:val="1"/>
      <w:marLeft w:val="0"/>
      <w:marRight w:val="0"/>
      <w:marTop w:val="0"/>
      <w:marBottom w:val="0"/>
      <w:divBdr>
        <w:top w:val="none" w:sz="0" w:space="0" w:color="auto"/>
        <w:left w:val="none" w:sz="0" w:space="0" w:color="auto"/>
        <w:bottom w:val="none" w:sz="0" w:space="0" w:color="auto"/>
        <w:right w:val="none" w:sz="0" w:space="0" w:color="auto"/>
      </w:divBdr>
    </w:div>
    <w:div w:id="1016034386">
      <w:bodyDiv w:val="1"/>
      <w:marLeft w:val="0"/>
      <w:marRight w:val="0"/>
      <w:marTop w:val="0"/>
      <w:marBottom w:val="0"/>
      <w:divBdr>
        <w:top w:val="none" w:sz="0" w:space="0" w:color="auto"/>
        <w:left w:val="none" w:sz="0" w:space="0" w:color="auto"/>
        <w:bottom w:val="none" w:sz="0" w:space="0" w:color="auto"/>
        <w:right w:val="none" w:sz="0" w:space="0" w:color="auto"/>
      </w:divBdr>
    </w:div>
    <w:div w:id="1028142767">
      <w:bodyDiv w:val="1"/>
      <w:marLeft w:val="0"/>
      <w:marRight w:val="0"/>
      <w:marTop w:val="0"/>
      <w:marBottom w:val="0"/>
      <w:divBdr>
        <w:top w:val="none" w:sz="0" w:space="0" w:color="auto"/>
        <w:left w:val="none" w:sz="0" w:space="0" w:color="auto"/>
        <w:bottom w:val="none" w:sz="0" w:space="0" w:color="auto"/>
        <w:right w:val="none" w:sz="0" w:space="0" w:color="auto"/>
      </w:divBdr>
    </w:div>
    <w:div w:id="1039739961">
      <w:bodyDiv w:val="1"/>
      <w:marLeft w:val="0"/>
      <w:marRight w:val="0"/>
      <w:marTop w:val="0"/>
      <w:marBottom w:val="0"/>
      <w:divBdr>
        <w:top w:val="none" w:sz="0" w:space="0" w:color="auto"/>
        <w:left w:val="none" w:sz="0" w:space="0" w:color="auto"/>
        <w:bottom w:val="none" w:sz="0" w:space="0" w:color="auto"/>
        <w:right w:val="none" w:sz="0" w:space="0" w:color="auto"/>
      </w:divBdr>
    </w:div>
    <w:div w:id="1064446097">
      <w:bodyDiv w:val="1"/>
      <w:marLeft w:val="0"/>
      <w:marRight w:val="0"/>
      <w:marTop w:val="0"/>
      <w:marBottom w:val="0"/>
      <w:divBdr>
        <w:top w:val="none" w:sz="0" w:space="0" w:color="auto"/>
        <w:left w:val="none" w:sz="0" w:space="0" w:color="auto"/>
        <w:bottom w:val="none" w:sz="0" w:space="0" w:color="auto"/>
        <w:right w:val="none" w:sz="0" w:space="0" w:color="auto"/>
      </w:divBdr>
    </w:div>
    <w:div w:id="1168330860">
      <w:bodyDiv w:val="1"/>
      <w:marLeft w:val="0"/>
      <w:marRight w:val="0"/>
      <w:marTop w:val="0"/>
      <w:marBottom w:val="0"/>
      <w:divBdr>
        <w:top w:val="none" w:sz="0" w:space="0" w:color="auto"/>
        <w:left w:val="none" w:sz="0" w:space="0" w:color="auto"/>
        <w:bottom w:val="none" w:sz="0" w:space="0" w:color="auto"/>
        <w:right w:val="none" w:sz="0" w:space="0" w:color="auto"/>
      </w:divBdr>
    </w:div>
    <w:div w:id="1263563316">
      <w:bodyDiv w:val="1"/>
      <w:marLeft w:val="0"/>
      <w:marRight w:val="0"/>
      <w:marTop w:val="0"/>
      <w:marBottom w:val="0"/>
      <w:divBdr>
        <w:top w:val="none" w:sz="0" w:space="0" w:color="auto"/>
        <w:left w:val="none" w:sz="0" w:space="0" w:color="auto"/>
        <w:bottom w:val="none" w:sz="0" w:space="0" w:color="auto"/>
        <w:right w:val="none" w:sz="0" w:space="0" w:color="auto"/>
      </w:divBdr>
    </w:div>
    <w:div w:id="1272858812">
      <w:bodyDiv w:val="1"/>
      <w:marLeft w:val="0"/>
      <w:marRight w:val="0"/>
      <w:marTop w:val="0"/>
      <w:marBottom w:val="0"/>
      <w:divBdr>
        <w:top w:val="none" w:sz="0" w:space="0" w:color="auto"/>
        <w:left w:val="none" w:sz="0" w:space="0" w:color="auto"/>
        <w:bottom w:val="none" w:sz="0" w:space="0" w:color="auto"/>
        <w:right w:val="none" w:sz="0" w:space="0" w:color="auto"/>
      </w:divBdr>
    </w:div>
    <w:div w:id="1375302392">
      <w:bodyDiv w:val="1"/>
      <w:marLeft w:val="0"/>
      <w:marRight w:val="0"/>
      <w:marTop w:val="0"/>
      <w:marBottom w:val="0"/>
      <w:divBdr>
        <w:top w:val="none" w:sz="0" w:space="0" w:color="auto"/>
        <w:left w:val="none" w:sz="0" w:space="0" w:color="auto"/>
        <w:bottom w:val="none" w:sz="0" w:space="0" w:color="auto"/>
        <w:right w:val="none" w:sz="0" w:space="0" w:color="auto"/>
      </w:divBdr>
    </w:div>
    <w:div w:id="1375424363">
      <w:bodyDiv w:val="1"/>
      <w:marLeft w:val="0"/>
      <w:marRight w:val="0"/>
      <w:marTop w:val="0"/>
      <w:marBottom w:val="0"/>
      <w:divBdr>
        <w:top w:val="none" w:sz="0" w:space="0" w:color="auto"/>
        <w:left w:val="none" w:sz="0" w:space="0" w:color="auto"/>
        <w:bottom w:val="none" w:sz="0" w:space="0" w:color="auto"/>
        <w:right w:val="none" w:sz="0" w:space="0" w:color="auto"/>
      </w:divBdr>
    </w:div>
    <w:div w:id="1378506844">
      <w:bodyDiv w:val="1"/>
      <w:marLeft w:val="0"/>
      <w:marRight w:val="0"/>
      <w:marTop w:val="0"/>
      <w:marBottom w:val="0"/>
      <w:divBdr>
        <w:top w:val="none" w:sz="0" w:space="0" w:color="auto"/>
        <w:left w:val="none" w:sz="0" w:space="0" w:color="auto"/>
        <w:bottom w:val="none" w:sz="0" w:space="0" w:color="auto"/>
        <w:right w:val="none" w:sz="0" w:space="0" w:color="auto"/>
      </w:divBdr>
    </w:div>
    <w:div w:id="1387031013">
      <w:bodyDiv w:val="1"/>
      <w:marLeft w:val="0"/>
      <w:marRight w:val="0"/>
      <w:marTop w:val="0"/>
      <w:marBottom w:val="0"/>
      <w:divBdr>
        <w:top w:val="none" w:sz="0" w:space="0" w:color="auto"/>
        <w:left w:val="none" w:sz="0" w:space="0" w:color="auto"/>
        <w:bottom w:val="none" w:sz="0" w:space="0" w:color="auto"/>
        <w:right w:val="none" w:sz="0" w:space="0" w:color="auto"/>
      </w:divBdr>
    </w:div>
    <w:div w:id="1399089282">
      <w:bodyDiv w:val="1"/>
      <w:marLeft w:val="0"/>
      <w:marRight w:val="0"/>
      <w:marTop w:val="0"/>
      <w:marBottom w:val="0"/>
      <w:divBdr>
        <w:top w:val="none" w:sz="0" w:space="0" w:color="auto"/>
        <w:left w:val="none" w:sz="0" w:space="0" w:color="auto"/>
        <w:bottom w:val="none" w:sz="0" w:space="0" w:color="auto"/>
        <w:right w:val="none" w:sz="0" w:space="0" w:color="auto"/>
      </w:divBdr>
    </w:div>
    <w:div w:id="1406075620">
      <w:bodyDiv w:val="1"/>
      <w:marLeft w:val="0"/>
      <w:marRight w:val="0"/>
      <w:marTop w:val="0"/>
      <w:marBottom w:val="0"/>
      <w:divBdr>
        <w:top w:val="none" w:sz="0" w:space="0" w:color="auto"/>
        <w:left w:val="none" w:sz="0" w:space="0" w:color="auto"/>
        <w:bottom w:val="none" w:sz="0" w:space="0" w:color="auto"/>
        <w:right w:val="none" w:sz="0" w:space="0" w:color="auto"/>
      </w:divBdr>
    </w:div>
    <w:div w:id="1451700718">
      <w:bodyDiv w:val="1"/>
      <w:marLeft w:val="0"/>
      <w:marRight w:val="0"/>
      <w:marTop w:val="0"/>
      <w:marBottom w:val="0"/>
      <w:divBdr>
        <w:top w:val="none" w:sz="0" w:space="0" w:color="auto"/>
        <w:left w:val="none" w:sz="0" w:space="0" w:color="auto"/>
        <w:bottom w:val="none" w:sz="0" w:space="0" w:color="auto"/>
        <w:right w:val="none" w:sz="0" w:space="0" w:color="auto"/>
      </w:divBdr>
    </w:div>
    <w:div w:id="1512380078">
      <w:bodyDiv w:val="1"/>
      <w:marLeft w:val="0"/>
      <w:marRight w:val="0"/>
      <w:marTop w:val="0"/>
      <w:marBottom w:val="0"/>
      <w:divBdr>
        <w:top w:val="none" w:sz="0" w:space="0" w:color="auto"/>
        <w:left w:val="none" w:sz="0" w:space="0" w:color="auto"/>
        <w:bottom w:val="none" w:sz="0" w:space="0" w:color="auto"/>
        <w:right w:val="none" w:sz="0" w:space="0" w:color="auto"/>
      </w:divBdr>
    </w:div>
    <w:div w:id="1538078686">
      <w:bodyDiv w:val="1"/>
      <w:marLeft w:val="0"/>
      <w:marRight w:val="0"/>
      <w:marTop w:val="0"/>
      <w:marBottom w:val="0"/>
      <w:divBdr>
        <w:top w:val="none" w:sz="0" w:space="0" w:color="auto"/>
        <w:left w:val="none" w:sz="0" w:space="0" w:color="auto"/>
        <w:bottom w:val="none" w:sz="0" w:space="0" w:color="auto"/>
        <w:right w:val="none" w:sz="0" w:space="0" w:color="auto"/>
      </w:divBdr>
    </w:div>
    <w:div w:id="1684278726">
      <w:bodyDiv w:val="1"/>
      <w:marLeft w:val="0"/>
      <w:marRight w:val="0"/>
      <w:marTop w:val="0"/>
      <w:marBottom w:val="0"/>
      <w:divBdr>
        <w:top w:val="none" w:sz="0" w:space="0" w:color="auto"/>
        <w:left w:val="none" w:sz="0" w:space="0" w:color="auto"/>
        <w:bottom w:val="none" w:sz="0" w:space="0" w:color="auto"/>
        <w:right w:val="none" w:sz="0" w:space="0" w:color="auto"/>
      </w:divBdr>
    </w:div>
    <w:div w:id="1805417702">
      <w:bodyDiv w:val="1"/>
      <w:marLeft w:val="0"/>
      <w:marRight w:val="0"/>
      <w:marTop w:val="0"/>
      <w:marBottom w:val="0"/>
      <w:divBdr>
        <w:top w:val="none" w:sz="0" w:space="0" w:color="auto"/>
        <w:left w:val="none" w:sz="0" w:space="0" w:color="auto"/>
        <w:bottom w:val="none" w:sz="0" w:space="0" w:color="auto"/>
        <w:right w:val="none" w:sz="0" w:space="0" w:color="auto"/>
      </w:divBdr>
    </w:div>
    <w:div w:id="1836647823">
      <w:bodyDiv w:val="1"/>
      <w:marLeft w:val="0"/>
      <w:marRight w:val="0"/>
      <w:marTop w:val="0"/>
      <w:marBottom w:val="0"/>
      <w:divBdr>
        <w:top w:val="none" w:sz="0" w:space="0" w:color="auto"/>
        <w:left w:val="none" w:sz="0" w:space="0" w:color="auto"/>
        <w:bottom w:val="none" w:sz="0" w:space="0" w:color="auto"/>
        <w:right w:val="none" w:sz="0" w:space="0" w:color="auto"/>
      </w:divBdr>
    </w:div>
    <w:div w:id="1990278741">
      <w:bodyDiv w:val="1"/>
      <w:marLeft w:val="0"/>
      <w:marRight w:val="0"/>
      <w:marTop w:val="0"/>
      <w:marBottom w:val="0"/>
      <w:divBdr>
        <w:top w:val="none" w:sz="0" w:space="0" w:color="auto"/>
        <w:left w:val="none" w:sz="0" w:space="0" w:color="auto"/>
        <w:bottom w:val="none" w:sz="0" w:space="0" w:color="auto"/>
        <w:right w:val="none" w:sz="0" w:space="0" w:color="auto"/>
      </w:divBdr>
    </w:div>
    <w:div w:id="2014868665">
      <w:bodyDiv w:val="1"/>
      <w:marLeft w:val="0"/>
      <w:marRight w:val="0"/>
      <w:marTop w:val="0"/>
      <w:marBottom w:val="0"/>
      <w:divBdr>
        <w:top w:val="none" w:sz="0" w:space="0" w:color="auto"/>
        <w:left w:val="none" w:sz="0" w:space="0" w:color="auto"/>
        <w:bottom w:val="none" w:sz="0" w:space="0" w:color="auto"/>
        <w:right w:val="none" w:sz="0" w:space="0" w:color="auto"/>
      </w:divBdr>
    </w:div>
    <w:div w:id="2024625581">
      <w:bodyDiv w:val="1"/>
      <w:marLeft w:val="0"/>
      <w:marRight w:val="0"/>
      <w:marTop w:val="0"/>
      <w:marBottom w:val="0"/>
      <w:divBdr>
        <w:top w:val="none" w:sz="0" w:space="0" w:color="auto"/>
        <w:left w:val="none" w:sz="0" w:space="0" w:color="auto"/>
        <w:bottom w:val="none" w:sz="0" w:space="0" w:color="auto"/>
        <w:right w:val="none" w:sz="0" w:space="0" w:color="auto"/>
      </w:divBdr>
    </w:div>
    <w:div w:id="2076079103">
      <w:bodyDiv w:val="1"/>
      <w:marLeft w:val="0"/>
      <w:marRight w:val="0"/>
      <w:marTop w:val="0"/>
      <w:marBottom w:val="0"/>
      <w:divBdr>
        <w:top w:val="none" w:sz="0" w:space="0" w:color="auto"/>
        <w:left w:val="none" w:sz="0" w:space="0" w:color="auto"/>
        <w:bottom w:val="none" w:sz="0" w:space="0" w:color="auto"/>
        <w:right w:val="none" w:sz="0" w:space="0" w:color="auto"/>
      </w:divBdr>
    </w:div>
    <w:div w:id="2097170794">
      <w:bodyDiv w:val="1"/>
      <w:marLeft w:val="0"/>
      <w:marRight w:val="0"/>
      <w:marTop w:val="0"/>
      <w:marBottom w:val="0"/>
      <w:divBdr>
        <w:top w:val="none" w:sz="0" w:space="0" w:color="auto"/>
        <w:left w:val="none" w:sz="0" w:space="0" w:color="auto"/>
        <w:bottom w:val="none" w:sz="0" w:space="0" w:color="auto"/>
        <w:right w:val="none" w:sz="0" w:space="0" w:color="auto"/>
      </w:divBdr>
    </w:div>
    <w:div w:id="2104643831">
      <w:bodyDiv w:val="1"/>
      <w:marLeft w:val="0"/>
      <w:marRight w:val="0"/>
      <w:marTop w:val="0"/>
      <w:marBottom w:val="0"/>
      <w:divBdr>
        <w:top w:val="none" w:sz="0" w:space="0" w:color="auto"/>
        <w:left w:val="none" w:sz="0" w:space="0" w:color="auto"/>
        <w:bottom w:val="none" w:sz="0" w:space="0" w:color="auto"/>
        <w:right w:val="none" w:sz="0" w:space="0" w:color="auto"/>
      </w:divBdr>
    </w:div>
    <w:div w:id="211636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FBA8B-C34E-4206-AC75-B1B009A70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4</Pages>
  <Words>1212</Words>
  <Characters>6914</Characters>
  <Application>Microsoft Office Word</Application>
  <DocSecurity>0</DocSecurity>
  <Lines>57</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 Girgin</dc:creator>
  <cp:keywords/>
  <dc:description/>
  <cp:lastModifiedBy>Tuna Girgin</cp:lastModifiedBy>
  <cp:revision>18</cp:revision>
  <dcterms:created xsi:type="dcterms:W3CDTF">2026-02-26T14:09:00Z</dcterms:created>
  <dcterms:modified xsi:type="dcterms:W3CDTF">2026-05-01T17:58:00Z</dcterms:modified>
</cp:coreProperties>
</file>