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69" w14:textId="77777777" w:rsidR="001C7D7E" w:rsidRDefault="001C7D7E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6B74DF3B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1292678" cy="172837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8" cy="172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5E63E3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6146" y="246"/>
                <wp:lineTo x="1721" y="3442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487" y="492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99" cy="16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9CF58" w14:textId="2A7F62D7" w:rsidR="001C7D7E" w:rsidRPr="005978D7" w:rsidRDefault="001C7D7E" w:rsidP="0000487A">
      <w:pPr>
        <w:jc w:val="center"/>
        <w:rPr>
          <w:sz w:val="44"/>
          <w:szCs w:val="44"/>
        </w:rPr>
      </w:pPr>
      <w:r w:rsidRPr="005978D7">
        <w:rPr>
          <w:sz w:val="44"/>
          <w:szCs w:val="44"/>
        </w:rPr>
        <w:t xml:space="preserve">YMH212-Yazılım </w:t>
      </w:r>
      <w:proofErr w:type="spellStart"/>
      <w:r w:rsidRPr="005978D7">
        <w:rPr>
          <w:sz w:val="44"/>
          <w:szCs w:val="44"/>
        </w:rPr>
        <w:t>Gereksinimleri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Analizi</w:t>
      </w:r>
      <w:proofErr w:type="spellEnd"/>
    </w:p>
    <w:p w14:paraId="078B75E9" w14:textId="583A442E" w:rsidR="001C7D7E" w:rsidRPr="005978D7" w:rsidRDefault="001C7D7E" w:rsidP="0000487A">
      <w:pPr>
        <w:jc w:val="center"/>
        <w:rPr>
          <w:sz w:val="44"/>
          <w:szCs w:val="44"/>
        </w:rPr>
      </w:pPr>
      <w:proofErr w:type="spellStart"/>
      <w:r w:rsidRPr="005978D7">
        <w:rPr>
          <w:sz w:val="44"/>
          <w:szCs w:val="44"/>
        </w:rPr>
        <w:t>Haftalık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Rapor</w:t>
      </w:r>
      <w:proofErr w:type="spellEnd"/>
      <w:r w:rsidRPr="005978D7">
        <w:rPr>
          <w:sz w:val="44"/>
          <w:szCs w:val="44"/>
        </w:rPr>
        <w:t xml:space="preserve"> </w:t>
      </w:r>
      <w:r w:rsidR="001E103E">
        <w:rPr>
          <w:sz w:val="44"/>
          <w:szCs w:val="44"/>
        </w:rPr>
        <w:t>10</w:t>
      </w:r>
    </w:p>
    <w:p w14:paraId="13382019" w14:textId="572E1079" w:rsidR="001C7D7E" w:rsidRPr="002E4B56" w:rsidRDefault="0000487A" w:rsidP="005978D7">
      <w:pPr>
        <w:jc w:val="center"/>
        <w:rPr>
          <w:rFonts w:ascii="Harlow Solid Italic" w:hAnsi="Harlow Solid Italic"/>
          <w:b/>
          <w:bCs/>
          <w:sz w:val="96"/>
          <w:szCs w:val="96"/>
        </w:rPr>
      </w:pPr>
      <w:proofErr w:type="spellStart"/>
      <w:r w:rsidRPr="002E4B56">
        <w:rPr>
          <w:rFonts w:ascii="Harlow Solid Italic" w:hAnsi="Harlow Solid Italic"/>
          <w:b/>
          <w:bCs/>
          <w:sz w:val="128"/>
          <w:szCs w:val="128"/>
        </w:rPr>
        <w:t>E</w:t>
      </w:r>
      <w:r w:rsidRPr="002E4B56">
        <w:rPr>
          <w:rFonts w:ascii="Harlow Solid Italic" w:hAnsi="Harlow Solid Italic"/>
          <w:b/>
          <w:bCs/>
          <w:sz w:val="96"/>
          <w:szCs w:val="96"/>
        </w:rPr>
        <w:t>xponentia</w:t>
      </w:r>
      <w:proofErr w:type="spellEnd"/>
    </w:p>
    <w:p w14:paraId="6331B1A1" w14:textId="77777777" w:rsidR="005978D7" w:rsidRDefault="005978D7" w:rsidP="005978D7">
      <w:pPr>
        <w:spacing w:after="160" w:line="278" w:lineRule="auto"/>
        <w:rPr>
          <w:b/>
          <w:bCs/>
          <w:sz w:val="28"/>
          <w:szCs w:val="28"/>
        </w:rPr>
        <w:sectPr w:rsidR="005978D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3850D1" w14:textId="698A3CA2" w:rsidR="005978D7" w:rsidRDefault="005978D7" w:rsidP="00A955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Takım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Adı</w:t>
      </w:r>
      <w:proofErr w:type="spellEnd"/>
      <w:r w:rsidRPr="005978D7">
        <w:rPr>
          <w:b/>
          <w:bCs/>
          <w:sz w:val="28"/>
          <w:szCs w:val="28"/>
        </w:rPr>
        <w:t>:</w:t>
      </w:r>
      <w:r w:rsidRPr="005978D7">
        <w:rPr>
          <w:sz w:val="28"/>
          <w:szCs w:val="28"/>
        </w:rPr>
        <w:t xml:space="preserve"> </w:t>
      </w:r>
      <w:proofErr w:type="spellStart"/>
      <w:r w:rsidR="00EA6903" w:rsidRPr="00C4016E">
        <w:rPr>
          <w:rFonts w:ascii="Harlow Solid Italic" w:hAnsi="Harlow Solid Italic"/>
          <w:b/>
          <w:bCs/>
          <w:sz w:val="44"/>
          <w:szCs w:val="44"/>
        </w:rPr>
        <w:t>E</w:t>
      </w:r>
      <w:r w:rsidR="00EA6903" w:rsidRPr="00C4016E">
        <w:rPr>
          <w:rFonts w:ascii="Harlow Solid Italic" w:hAnsi="Harlow Solid Italic"/>
          <w:b/>
          <w:bCs/>
          <w:sz w:val="36"/>
          <w:szCs w:val="36"/>
        </w:rPr>
        <w:t>xponentia</w:t>
      </w:r>
      <w:proofErr w:type="spellEnd"/>
      <w:r w:rsidRPr="00C4016E">
        <w:rPr>
          <w:sz w:val="28"/>
          <w:szCs w:val="28"/>
        </w:rPr>
        <w:t xml:space="preserve"> </w:t>
      </w:r>
    </w:p>
    <w:p w14:paraId="04786BF9" w14:textId="42ED5F00" w:rsidR="005978D7" w:rsidRPr="005978D7" w:rsidRDefault="005978D7" w:rsidP="00A9556E">
      <w:pPr>
        <w:spacing w:after="160" w:line="278" w:lineRule="auto"/>
        <w:jc w:val="right"/>
        <w:rPr>
          <w:b/>
          <w:bCs/>
          <w:sz w:val="28"/>
          <w:szCs w:val="28"/>
        </w:rPr>
        <w:sectPr w:rsidR="005978D7" w:rsidRPr="005978D7" w:rsidSect="005978D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360"/>
        </w:sectPr>
      </w:pPr>
      <w:r w:rsidRPr="005978D7">
        <w:rPr>
          <w:b/>
          <w:bCs/>
          <w:sz w:val="28"/>
          <w:szCs w:val="28"/>
        </w:rPr>
        <w:t>Tarih:</w:t>
      </w:r>
      <w:r w:rsidR="002E4B56">
        <w:rPr>
          <w:b/>
          <w:bCs/>
          <w:sz w:val="28"/>
          <w:szCs w:val="28"/>
        </w:rPr>
        <w:t xml:space="preserve"> </w:t>
      </w:r>
      <w:r w:rsidR="003E159B">
        <w:rPr>
          <w:sz w:val="28"/>
          <w:szCs w:val="28"/>
        </w:rPr>
        <w:t>0</w:t>
      </w:r>
      <w:r w:rsidR="001E103E">
        <w:rPr>
          <w:sz w:val="28"/>
          <w:szCs w:val="28"/>
        </w:rPr>
        <w:t>8</w:t>
      </w:r>
      <w:r w:rsidR="002E4B56" w:rsidRPr="002E4B56">
        <w:rPr>
          <w:sz w:val="28"/>
          <w:szCs w:val="28"/>
        </w:rPr>
        <w:t>/</w:t>
      </w:r>
      <w:r w:rsidR="003E159B">
        <w:rPr>
          <w:sz w:val="28"/>
          <w:szCs w:val="28"/>
        </w:rPr>
        <w:t>05</w:t>
      </w:r>
      <w:r w:rsidR="002E4B56" w:rsidRPr="002E4B56">
        <w:rPr>
          <w:sz w:val="28"/>
          <w:szCs w:val="28"/>
        </w:rPr>
        <w:t>/2026</w:t>
      </w:r>
    </w:p>
    <w:p w14:paraId="0B27800C" w14:textId="244275CC" w:rsidR="00C4016E" w:rsidRDefault="00EA6903" w:rsidP="00C401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Grup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5978D7" w:rsidRPr="005978D7">
        <w:rPr>
          <w:b/>
          <w:bCs/>
          <w:sz w:val="28"/>
          <w:szCs w:val="28"/>
        </w:rPr>
        <w:t>Üyeleri</w:t>
      </w:r>
      <w:proofErr w:type="spellEnd"/>
      <w:r w:rsidR="005978D7" w:rsidRPr="005978D7">
        <w:rPr>
          <w:b/>
          <w:bCs/>
          <w:sz w:val="28"/>
          <w:szCs w:val="28"/>
        </w:rPr>
        <w:t>:</w:t>
      </w:r>
      <w:r w:rsidR="005978D7" w:rsidRPr="005978D7">
        <w:rPr>
          <w:sz w:val="28"/>
          <w:szCs w:val="28"/>
        </w:rPr>
        <w:t xml:space="preserve"> Tuna Girgin, Onur </w:t>
      </w:r>
      <w:proofErr w:type="spellStart"/>
      <w:r w:rsidR="005978D7" w:rsidRPr="005978D7">
        <w:rPr>
          <w:sz w:val="28"/>
          <w:szCs w:val="28"/>
        </w:rPr>
        <w:t>Çekiş</w:t>
      </w:r>
      <w:proofErr w:type="spellEnd"/>
      <w:r w:rsidR="005978D7" w:rsidRPr="005978D7">
        <w:rPr>
          <w:sz w:val="28"/>
          <w:szCs w:val="28"/>
        </w:rPr>
        <w:t xml:space="preserve">, Yağız </w:t>
      </w:r>
      <w:proofErr w:type="spellStart"/>
      <w:r w:rsidR="005978D7" w:rsidRPr="005978D7">
        <w:rPr>
          <w:sz w:val="28"/>
          <w:szCs w:val="28"/>
        </w:rPr>
        <w:t>Öncül</w:t>
      </w:r>
      <w:proofErr w:type="spellEnd"/>
      <w:r w:rsidR="005978D7" w:rsidRPr="005978D7">
        <w:rPr>
          <w:sz w:val="28"/>
          <w:szCs w:val="28"/>
        </w:rPr>
        <w:t>, Burak Özcan</w:t>
      </w:r>
    </w:p>
    <w:p w14:paraId="3F0EDBF5" w14:textId="77777777" w:rsidR="00C4016E" w:rsidRPr="00C4016E" w:rsidRDefault="00C4016E" w:rsidP="00C4016E">
      <w:pPr>
        <w:spacing w:after="160" w:line="278" w:lineRule="auto"/>
        <w:rPr>
          <w:sz w:val="28"/>
          <w:szCs w:val="28"/>
        </w:rPr>
      </w:pPr>
    </w:p>
    <w:p w14:paraId="195118E9" w14:textId="3D02BCFD" w:rsidR="00B24B9D" w:rsidRDefault="005978D7" w:rsidP="003E159B">
      <w:pPr>
        <w:spacing w:after="240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Proje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İlerlemesi</w:t>
      </w:r>
      <w:proofErr w:type="spellEnd"/>
      <w:r w:rsidRPr="005978D7">
        <w:rPr>
          <w:b/>
          <w:bCs/>
          <w:sz w:val="28"/>
          <w:szCs w:val="28"/>
        </w:rPr>
        <w:t xml:space="preserve"> (</w:t>
      </w:r>
      <w:proofErr w:type="spellStart"/>
      <w:r w:rsidRPr="005978D7">
        <w:rPr>
          <w:b/>
          <w:bCs/>
          <w:sz w:val="28"/>
          <w:szCs w:val="28"/>
        </w:rPr>
        <w:t>Gerçekleştirilen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):</w:t>
      </w:r>
    </w:p>
    <w:p w14:paraId="75D7B64E" w14:textId="0B466A47" w:rsidR="001E103E" w:rsidRPr="001E103E" w:rsidRDefault="001E103E" w:rsidP="001E103E">
      <w:pPr>
        <w:pStyle w:val="ListeParagraf"/>
        <w:numPr>
          <w:ilvl w:val="0"/>
          <w:numId w:val="31"/>
        </w:numPr>
        <w:spacing w:after="240"/>
        <w:jc w:val="both"/>
        <w:rPr>
          <w:lang w:val="tr-TR"/>
        </w:rPr>
      </w:pPr>
      <w:r w:rsidRPr="001E103E">
        <w:rPr>
          <w:lang w:val="tr-TR"/>
        </w:rPr>
        <w:t xml:space="preserve">Bu hafta oyun geliştirme ve 3. ara rapor hazırlığı açısından yoğun bir </w:t>
      </w:r>
      <w:r>
        <w:rPr>
          <w:lang w:val="tr-TR"/>
        </w:rPr>
        <w:t>hafta olmuştur</w:t>
      </w:r>
      <w:r w:rsidRPr="001E103E">
        <w:rPr>
          <w:lang w:val="tr-TR"/>
        </w:rPr>
        <w:t xml:space="preserve">. Teknik tarafta öncelikle </w:t>
      </w:r>
      <w:proofErr w:type="spellStart"/>
      <w:r w:rsidRPr="001E103E">
        <w:rPr>
          <w:lang w:val="tr-TR"/>
        </w:rPr>
        <w:t>debug</w:t>
      </w:r>
      <w:proofErr w:type="spellEnd"/>
      <w:r w:rsidRPr="001E103E">
        <w:rPr>
          <w:lang w:val="tr-TR"/>
        </w:rPr>
        <w:t xml:space="preserve"> paneli tamamlanmış, böylece geliştirme sürecinde oyuncu, düşman ve sistem durumlarının daha kolay takip edilebilmesi hedeflenmiştir.</w:t>
      </w:r>
    </w:p>
    <w:p w14:paraId="6F79B283" w14:textId="77777777" w:rsidR="001E103E" w:rsidRPr="001E103E" w:rsidRDefault="001E103E" w:rsidP="001E103E">
      <w:pPr>
        <w:pStyle w:val="ListeParagraf"/>
        <w:numPr>
          <w:ilvl w:val="0"/>
          <w:numId w:val="31"/>
        </w:numPr>
        <w:spacing w:after="240"/>
        <w:jc w:val="both"/>
        <w:rPr>
          <w:lang w:val="tr-TR"/>
        </w:rPr>
      </w:pPr>
      <w:r w:rsidRPr="001E103E">
        <w:rPr>
          <w:lang w:val="tr-TR"/>
        </w:rPr>
        <w:t xml:space="preserve">Arayüz tarafında can barı, </w:t>
      </w:r>
      <w:proofErr w:type="spellStart"/>
      <w:r w:rsidRPr="001E103E">
        <w:rPr>
          <w:lang w:val="tr-TR"/>
        </w:rPr>
        <w:t>minimap</w:t>
      </w:r>
      <w:proofErr w:type="spellEnd"/>
      <w:r w:rsidRPr="001E103E">
        <w:rPr>
          <w:lang w:val="tr-TR"/>
        </w:rPr>
        <w:t xml:space="preserve"> ve diğer HUD elemanları üzerinde çalışılmaya başlanmıştır. Bu sistemlerin oyuncunun can durumunu, oda ilerleyişini ve </w:t>
      </w:r>
      <w:proofErr w:type="spellStart"/>
      <w:r w:rsidRPr="001E103E">
        <w:rPr>
          <w:lang w:val="tr-TR"/>
        </w:rPr>
        <w:t>dungeon</w:t>
      </w:r>
      <w:proofErr w:type="spellEnd"/>
      <w:r w:rsidRPr="001E103E">
        <w:rPr>
          <w:lang w:val="tr-TR"/>
        </w:rPr>
        <w:t xml:space="preserve"> içindeki konumunu daha anlaşılır şekilde göstermesi planlanmaktadır.</w:t>
      </w:r>
    </w:p>
    <w:p w14:paraId="2AC24640" w14:textId="77777777" w:rsidR="001E103E" w:rsidRPr="001E103E" w:rsidRDefault="001E103E" w:rsidP="001E103E">
      <w:pPr>
        <w:pStyle w:val="ListeParagraf"/>
        <w:numPr>
          <w:ilvl w:val="0"/>
          <w:numId w:val="31"/>
        </w:numPr>
        <w:spacing w:after="240"/>
        <w:jc w:val="both"/>
        <w:rPr>
          <w:lang w:val="tr-TR"/>
        </w:rPr>
      </w:pPr>
      <w:r w:rsidRPr="001E103E">
        <w:rPr>
          <w:lang w:val="tr-TR"/>
        </w:rPr>
        <w:t>Görsel içerik tarafında bazı karakter ve düşman animasyonları hazırlanmıştır. Bu animasyonlar henüz tamamen oyuna entegre edilmemiştir ancak ilerleyen haftalarda kullanılmak üzere hazır hâle getirilmiştir.</w:t>
      </w:r>
    </w:p>
    <w:p w14:paraId="7A0DC60F" w14:textId="77777777" w:rsidR="001E103E" w:rsidRPr="001E103E" w:rsidRDefault="001E103E" w:rsidP="001E103E">
      <w:pPr>
        <w:pStyle w:val="ListeParagraf"/>
        <w:numPr>
          <w:ilvl w:val="0"/>
          <w:numId w:val="31"/>
        </w:numPr>
        <w:spacing w:after="240"/>
        <w:jc w:val="both"/>
        <w:rPr>
          <w:lang w:val="tr-TR"/>
        </w:rPr>
      </w:pPr>
      <w:r w:rsidRPr="001E103E">
        <w:rPr>
          <w:lang w:val="tr-TR"/>
        </w:rPr>
        <w:t xml:space="preserve">Düşman sistemi kapsamında </w:t>
      </w:r>
      <w:proofErr w:type="spellStart"/>
      <w:r w:rsidRPr="001E103E">
        <w:rPr>
          <w:lang w:val="tr-TR"/>
        </w:rPr>
        <w:t>basic</w:t>
      </w:r>
      <w:proofErr w:type="spellEnd"/>
      <w:r w:rsidRPr="001E103E">
        <w:rPr>
          <w:lang w:val="tr-TR"/>
        </w:rPr>
        <w:t xml:space="preserve"> </w:t>
      </w:r>
      <w:proofErr w:type="spellStart"/>
      <w:r w:rsidRPr="001E103E">
        <w:rPr>
          <w:lang w:val="tr-TR"/>
        </w:rPr>
        <w:t>moblar</w:t>
      </w:r>
      <w:proofErr w:type="spellEnd"/>
      <w:r w:rsidRPr="001E103E">
        <w:rPr>
          <w:lang w:val="tr-TR"/>
        </w:rPr>
        <w:t xml:space="preserve"> için genel saldırı ve </w:t>
      </w:r>
      <w:proofErr w:type="spellStart"/>
      <w:r w:rsidRPr="001E103E">
        <w:rPr>
          <w:lang w:val="tr-TR"/>
        </w:rPr>
        <w:t>pathfinding</w:t>
      </w:r>
      <w:proofErr w:type="spellEnd"/>
      <w:r w:rsidRPr="001E103E">
        <w:rPr>
          <w:lang w:val="tr-TR"/>
        </w:rPr>
        <w:t xml:space="preserve"> </w:t>
      </w:r>
      <w:proofErr w:type="spellStart"/>
      <w:r w:rsidRPr="001E103E">
        <w:rPr>
          <w:lang w:val="tr-TR"/>
        </w:rPr>
        <w:t>scriptleri</w:t>
      </w:r>
      <w:proofErr w:type="spellEnd"/>
      <w:r w:rsidRPr="001E103E">
        <w:rPr>
          <w:lang w:val="tr-TR"/>
        </w:rPr>
        <w:t xml:space="preserve"> yazılmıştır. Böylece düşmanların oyuncuyu takip etmesi, saldırı davranışı göstermesi ve farklı </w:t>
      </w:r>
      <w:proofErr w:type="spellStart"/>
      <w:r w:rsidRPr="001E103E">
        <w:rPr>
          <w:lang w:val="tr-TR"/>
        </w:rPr>
        <w:t>mob</w:t>
      </w:r>
      <w:proofErr w:type="spellEnd"/>
      <w:r w:rsidRPr="001E103E">
        <w:rPr>
          <w:lang w:val="tr-TR"/>
        </w:rPr>
        <w:t xml:space="preserve"> türlerine temel oluşturacak ortak bir yapının kurulması amaçlanmıştır.</w:t>
      </w:r>
    </w:p>
    <w:p w14:paraId="7D743238" w14:textId="77777777" w:rsidR="001E103E" w:rsidRPr="001E103E" w:rsidRDefault="001E103E" w:rsidP="001E103E">
      <w:pPr>
        <w:pStyle w:val="ListeParagraf"/>
        <w:numPr>
          <w:ilvl w:val="0"/>
          <w:numId w:val="31"/>
        </w:numPr>
        <w:spacing w:after="240"/>
        <w:jc w:val="both"/>
        <w:rPr>
          <w:lang w:val="tr-TR"/>
        </w:rPr>
      </w:pPr>
      <w:r w:rsidRPr="001E103E">
        <w:rPr>
          <w:lang w:val="tr-TR"/>
        </w:rPr>
        <w:t xml:space="preserve">Ayrıca tanrıların aktif ve pasif yeteneklerinin </w:t>
      </w:r>
      <w:proofErr w:type="spellStart"/>
      <w:r w:rsidRPr="001E103E">
        <w:rPr>
          <w:lang w:val="tr-TR"/>
        </w:rPr>
        <w:t>scriptleri</w:t>
      </w:r>
      <w:proofErr w:type="spellEnd"/>
      <w:r w:rsidRPr="001E103E">
        <w:rPr>
          <w:lang w:val="tr-TR"/>
        </w:rPr>
        <w:t xml:space="preserve"> hazırlanmaya başlanmıştır. Bu sistemin, ileride farklı tanrı güçlerinin oyuncu </w:t>
      </w:r>
      <w:proofErr w:type="spellStart"/>
      <w:r w:rsidRPr="001E103E">
        <w:rPr>
          <w:lang w:val="tr-TR"/>
        </w:rPr>
        <w:t>build</w:t>
      </w:r>
      <w:proofErr w:type="spellEnd"/>
      <w:r w:rsidRPr="001E103E">
        <w:rPr>
          <w:lang w:val="tr-TR"/>
        </w:rPr>
        <w:t xml:space="preserve"> yapısına entegre edilmesini kolaylaştırması hedeflenmektedir.</w:t>
      </w:r>
    </w:p>
    <w:p w14:paraId="5751EE49" w14:textId="5F38D2DB" w:rsidR="003E159B" w:rsidRPr="001E103E" w:rsidRDefault="001E103E" w:rsidP="001E103E">
      <w:pPr>
        <w:pStyle w:val="ListeParagraf"/>
        <w:numPr>
          <w:ilvl w:val="0"/>
          <w:numId w:val="31"/>
        </w:numPr>
        <w:spacing w:after="240"/>
        <w:jc w:val="both"/>
        <w:rPr>
          <w:lang w:val="tr-TR"/>
        </w:rPr>
      </w:pPr>
      <w:r w:rsidRPr="001E103E">
        <w:rPr>
          <w:lang w:val="tr-TR"/>
        </w:rPr>
        <w:t xml:space="preserve">Bu hafta aynı zamanda 3. ara rapor için yoğun şekilde çalışılmıştır. </w:t>
      </w:r>
      <w:proofErr w:type="spellStart"/>
      <w:r w:rsidRPr="001E103E">
        <w:rPr>
          <w:lang w:val="tr-TR"/>
        </w:rPr>
        <w:t>Use-case</w:t>
      </w:r>
      <w:proofErr w:type="spellEnd"/>
      <w:r w:rsidRPr="001E103E">
        <w:rPr>
          <w:lang w:val="tr-TR"/>
        </w:rPr>
        <w:t xml:space="preserve"> senaryoları, gereksinim izlenebilirlik matrisi ve UML diyagramları üzerinde durulmuş</w:t>
      </w:r>
      <w:r>
        <w:rPr>
          <w:lang w:val="tr-TR"/>
        </w:rPr>
        <w:t>;</w:t>
      </w:r>
      <w:r w:rsidRPr="001E103E">
        <w:rPr>
          <w:lang w:val="tr-TR"/>
        </w:rPr>
        <w:t xml:space="preserve"> </w:t>
      </w:r>
      <w:proofErr w:type="spellStart"/>
      <w:r w:rsidRPr="001E103E">
        <w:rPr>
          <w:lang w:val="tr-TR"/>
        </w:rPr>
        <w:t>use-case</w:t>
      </w:r>
      <w:proofErr w:type="spellEnd"/>
      <w:r w:rsidRPr="001E103E">
        <w:rPr>
          <w:lang w:val="tr-TR"/>
        </w:rPr>
        <w:t xml:space="preserve">, </w:t>
      </w:r>
      <w:proofErr w:type="spellStart"/>
      <w:r w:rsidRPr="001E103E">
        <w:rPr>
          <w:lang w:val="tr-TR"/>
        </w:rPr>
        <w:t>component</w:t>
      </w:r>
      <w:proofErr w:type="spellEnd"/>
      <w:r w:rsidRPr="001E103E">
        <w:rPr>
          <w:lang w:val="tr-TR"/>
        </w:rPr>
        <w:t xml:space="preserve">, </w:t>
      </w:r>
      <w:proofErr w:type="spellStart"/>
      <w:r w:rsidRPr="001E103E">
        <w:rPr>
          <w:lang w:val="tr-TR"/>
        </w:rPr>
        <w:t>class</w:t>
      </w:r>
      <w:proofErr w:type="spellEnd"/>
      <w:r w:rsidRPr="001E103E">
        <w:rPr>
          <w:lang w:val="tr-TR"/>
        </w:rPr>
        <w:t xml:space="preserve">, </w:t>
      </w:r>
      <w:proofErr w:type="spellStart"/>
      <w:r w:rsidRPr="001E103E">
        <w:rPr>
          <w:lang w:val="tr-TR"/>
        </w:rPr>
        <w:t>sequence</w:t>
      </w:r>
      <w:proofErr w:type="spellEnd"/>
      <w:r w:rsidRPr="001E103E">
        <w:rPr>
          <w:lang w:val="tr-TR"/>
        </w:rPr>
        <w:t xml:space="preserve">, </w:t>
      </w:r>
      <w:proofErr w:type="spellStart"/>
      <w:r w:rsidRPr="001E103E">
        <w:rPr>
          <w:lang w:val="tr-TR"/>
        </w:rPr>
        <w:t>activity</w:t>
      </w:r>
      <w:proofErr w:type="spellEnd"/>
      <w:r w:rsidRPr="001E103E">
        <w:rPr>
          <w:lang w:val="tr-TR"/>
        </w:rPr>
        <w:t xml:space="preserve"> ve </w:t>
      </w:r>
      <w:proofErr w:type="spellStart"/>
      <w:r w:rsidRPr="001E103E">
        <w:rPr>
          <w:lang w:val="tr-TR"/>
        </w:rPr>
        <w:t>state</w:t>
      </w:r>
      <w:proofErr w:type="spellEnd"/>
      <w:r>
        <w:rPr>
          <w:lang w:val="tr-TR"/>
        </w:rPr>
        <w:t xml:space="preserve"> gibi</w:t>
      </w:r>
      <w:r w:rsidRPr="001E103E">
        <w:rPr>
          <w:lang w:val="tr-TR"/>
        </w:rPr>
        <w:t xml:space="preserve"> diyagramlarının rapora nasıl yerleştirileceği planlanmıştır.</w:t>
      </w:r>
    </w:p>
    <w:p w14:paraId="7D07C521" w14:textId="234FA9A5" w:rsidR="004369E7" w:rsidRDefault="005978D7" w:rsidP="001E103E">
      <w:pPr>
        <w:tabs>
          <w:tab w:val="center" w:pos="4680"/>
        </w:tabs>
        <w:spacing w:after="120" w:line="278" w:lineRule="auto"/>
        <w:jc w:val="both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lastRenderedPageBreak/>
        <w:t>Karşılaşılan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Zorluklar</w:t>
      </w:r>
      <w:proofErr w:type="spellEnd"/>
      <w:r w:rsidRPr="005978D7">
        <w:rPr>
          <w:b/>
          <w:bCs/>
          <w:sz w:val="28"/>
          <w:szCs w:val="28"/>
        </w:rPr>
        <w:t>:</w:t>
      </w:r>
      <w:r w:rsidR="001E103E">
        <w:rPr>
          <w:b/>
          <w:bCs/>
          <w:sz w:val="28"/>
          <w:szCs w:val="28"/>
        </w:rPr>
        <w:tab/>
      </w:r>
    </w:p>
    <w:p w14:paraId="07BCE1C8" w14:textId="06726B73" w:rsidR="001E103E" w:rsidRPr="001E103E" w:rsidRDefault="001E103E" w:rsidP="001E103E">
      <w:pPr>
        <w:pStyle w:val="ListeParagraf"/>
        <w:numPr>
          <w:ilvl w:val="0"/>
          <w:numId w:val="32"/>
        </w:numPr>
        <w:spacing w:after="120" w:line="278" w:lineRule="auto"/>
        <w:jc w:val="both"/>
        <w:rPr>
          <w:lang w:val="tr-TR"/>
        </w:rPr>
      </w:pPr>
      <w:r w:rsidRPr="001E103E">
        <w:rPr>
          <w:lang w:val="tr-TR"/>
        </w:rPr>
        <w:t>Bu hafta en büyük zorluk, oyun</w:t>
      </w:r>
      <w:r>
        <w:rPr>
          <w:lang w:val="tr-TR"/>
        </w:rPr>
        <w:t>u yetiştirebilme</w:t>
      </w:r>
      <w:r w:rsidRPr="001E103E">
        <w:rPr>
          <w:lang w:val="tr-TR"/>
        </w:rPr>
        <w:t xml:space="preserve"> çalışmaları ile 3. ara rapor hazırlığının aynı döneme denk gelmesi olmuştur. Hem teknik geliştirme hem de rapor için UML diyagramlarının hazırlanması zaman yönetimini zorlaştırmıştır.</w:t>
      </w:r>
    </w:p>
    <w:p w14:paraId="742E5ECA" w14:textId="4A314D44" w:rsidR="001E103E" w:rsidRPr="001E103E" w:rsidRDefault="001E103E" w:rsidP="001E103E">
      <w:pPr>
        <w:pStyle w:val="ListeParagraf"/>
        <w:numPr>
          <w:ilvl w:val="0"/>
          <w:numId w:val="32"/>
        </w:numPr>
        <w:spacing w:after="12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UML tarafında ilişkilerinin doğru kurulması, diyagramların genişletilmiş </w:t>
      </w:r>
      <w:proofErr w:type="spellStart"/>
      <w:r w:rsidRPr="001E103E">
        <w:rPr>
          <w:lang w:val="tr-TR"/>
        </w:rPr>
        <w:t>use-case</w:t>
      </w:r>
      <w:proofErr w:type="spellEnd"/>
      <w:r w:rsidRPr="001E103E">
        <w:rPr>
          <w:lang w:val="tr-TR"/>
        </w:rPr>
        <w:t xml:space="preserve"> senaryolarıyla uyumlu olması ve mevcut sistem yapısını doğru yansıtması üzerinde dikkatle çalışılmıştır.</w:t>
      </w:r>
    </w:p>
    <w:p w14:paraId="31F760DF" w14:textId="77777777" w:rsidR="001E103E" w:rsidRPr="001E103E" w:rsidRDefault="001E103E" w:rsidP="001E103E">
      <w:pPr>
        <w:pStyle w:val="ListeParagraf"/>
        <w:numPr>
          <w:ilvl w:val="0"/>
          <w:numId w:val="32"/>
        </w:numPr>
        <w:spacing w:after="12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Teknik tarafta ise düşman </w:t>
      </w:r>
      <w:proofErr w:type="spellStart"/>
      <w:r w:rsidRPr="001E103E">
        <w:rPr>
          <w:lang w:val="tr-TR"/>
        </w:rPr>
        <w:t>pathfinding</w:t>
      </w:r>
      <w:proofErr w:type="spellEnd"/>
      <w:r w:rsidRPr="001E103E">
        <w:rPr>
          <w:lang w:val="tr-TR"/>
        </w:rPr>
        <w:t xml:space="preserve"> yapısının ileride farklı düşman türlerine uyarlanabilir olması ve tanrı yeteneklerinin </w:t>
      </w:r>
      <w:proofErr w:type="spellStart"/>
      <w:r w:rsidRPr="001E103E">
        <w:rPr>
          <w:lang w:val="tr-TR"/>
        </w:rPr>
        <w:t>combat</w:t>
      </w:r>
      <w:proofErr w:type="spellEnd"/>
      <w:r w:rsidRPr="001E103E">
        <w:rPr>
          <w:lang w:val="tr-TR"/>
        </w:rPr>
        <w:t xml:space="preserve"> sistemiyle uyumlu çalışması dikkat edilmesi gereken konular arasında yer almıştır.</w:t>
      </w:r>
    </w:p>
    <w:p w14:paraId="7DF5911C" w14:textId="77777777" w:rsidR="00092218" w:rsidRPr="001E103E" w:rsidRDefault="00092218" w:rsidP="00E27D4B">
      <w:pPr>
        <w:spacing w:after="120" w:line="278" w:lineRule="auto"/>
        <w:jc w:val="both"/>
        <w:rPr>
          <w:sz w:val="28"/>
          <w:szCs w:val="28"/>
        </w:rPr>
      </w:pPr>
    </w:p>
    <w:p w14:paraId="7F09A9C8" w14:textId="0756099F" w:rsidR="004369E7" w:rsidRDefault="005978D7" w:rsidP="00B24B9D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2E4B56">
        <w:rPr>
          <w:b/>
          <w:bCs/>
          <w:sz w:val="28"/>
          <w:szCs w:val="28"/>
        </w:rPr>
        <w:t>Alınan</w:t>
      </w:r>
      <w:proofErr w:type="spellEnd"/>
      <w:r w:rsidRPr="002E4B56">
        <w:rPr>
          <w:b/>
          <w:bCs/>
          <w:sz w:val="28"/>
          <w:szCs w:val="28"/>
        </w:rPr>
        <w:t xml:space="preserve"> </w:t>
      </w:r>
      <w:proofErr w:type="spellStart"/>
      <w:r w:rsidRPr="002E4B56">
        <w:rPr>
          <w:b/>
          <w:bCs/>
          <w:sz w:val="28"/>
          <w:szCs w:val="28"/>
        </w:rPr>
        <w:t>Kararlar</w:t>
      </w:r>
      <w:proofErr w:type="spellEnd"/>
      <w:r w:rsidRPr="002E4B56">
        <w:rPr>
          <w:b/>
          <w:bCs/>
          <w:sz w:val="28"/>
          <w:szCs w:val="28"/>
        </w:rPr>
        <w:t>:</w:t>
      </w:r>
    </w:p>
    <w:p w14:paraId="5D9FDFCC" w14:textId="77777777" w:rsidR="001E103E" w:rsidRPr="001E103E" w:rsidRDefault="001E103E" w:rsidP="001E103E">
      <w:pPr>
        <w:pStyle w:val="ListeParagraf"/>
        <w:numPr>
          <w:ilvl w:val="0"/>
          <w:numId w:val="33"/>
        </w:numPr>
        <w:spacing w:after="120" w:line="278" w:lineRule="auto"/>
        <w:jc w:val="both"/>
        <w:rPr>
          <w:lang w:val="tr-TR"/>
        </w:rPr>
      </w:pPr>
      <w:proofErr w:type="spellStart"/>
      <w:r w:rsidRPr="001E103E">
        <w:rPr>
          <w:lang w:val="tr-TR"/>
        </w:rPr>
        <w:t>Debug</w:t>
      </w:r>
      <w:proofErr w:type="spellEnd"/>
      <w:r w:rsidRPr="001E103E">
        <w:rPr>
          <w:lang w:val="tr-TR"/>
        </w:rPr>
        <w:t xml:space="preserve"> panelinin geliştirme ve test sürecinde aktif olarak kullanılmasına karar verilmiştir. Bu panelin özellikle düşman davranışları, </w:t>
      </w:r>
      <w:proofErr w:type="spellStart"/>
      <w:r w:rsidRPr="001E103E">
        <w:rPr>
          <w:lang w:val="tr-TR"/>
        </w:rPr>
        <w:t>combat</w:t>
      </w:r>
      <w:proofErr w:type="spellEnd"/>
      <w:r w:rsidRPr="001E103E">
        <w:rPr>
          <w:lang w:val="tr-TR"/>
        </w:rPr>
        <w:t xml:space="preserve"> ve oda akışı testlerinde faydalı olacağı düşünülmektedir.</w:t>
      </w:r>
    </w:p>
    <w:p w14:paraId="59596D39" w14:textId="77777777" w:rsidR="001E103E" w:rsidRPr="001E103E" w:rsidRDefault="001E103E" w:rsidP="001E103E">
      <w:pPr>
        <w:pStyle w:val="ListeParagraf"/>
        <w:numPr>
          <w:ilvl w:val="0"/>
          <w:numId w:val="33"/>
        </w:numPr>
        <w:spacing w:after="12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Arayüz tarafında öncelikli olarak can barı ve </w:t>
      </w:r>
      <w:proofErr w:type="spellStart"/>
      <w:r w:rsidRPr="001E103E">
        <w:rPr>
          <w:lang w:val="tr-TR"/>
        </w:rPr>
        <w:t>minimap</w:t>
      </w:r>
      <w:proofErr w:type="spellEnd"/>
      <w:r w:rsidRPr="001E103E">
        <w:rPr>
          <w:lang w:val="tr-TR"/>
        </w:rPr>
        <w:t xml:space="preserve"> sistemlerinin geliştirilmesine karar verilmiştir. Bu iki sistemin MVP için temel kullanıcı arayüzü elemanları arasında yer alması uygun görülmüştür.</w:t>
      </w:r>
    </w:p>
    <w:p w14:paraId="56C014EC" w14:textId="77777777" w:rsidR="001E103E" w:rsidRPr="001E103E" w:rsidRDefault="001E103E" w:rsidP="001E103E">
      <w:pPr>
        <w:pStyle w:val="ListeParagraf"/>
        <w:numPr>
          <w:ilvl w:val="0"/>
          <w:numId w:val="33"/>
        </w:numPr>
        <w:spacing w:after="12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Basic </w:t>
      </w:r>
      <w:proofErr w:type="spellStart"/>
      <w:r w:rsidRPr="001E103E">
        <w:rPr>
          <w:lang w:val="tr-TR"/>
        </w:rPr>
        <w:t>moblar</w:t>
      </w:r>
      <w:proofErr w:type="spellEnd"/>
      <w:r w:rsidRPr="001E103E">
        <w:rPr>
          <w:lang w:val="tr-TR"/>
        </w:rPr>
        <w:t xml:space="preserve"> için ortak saldırı ve </w:t>
      </w:r>
      <w:proofErr w:type="spellStart"/>
      <w:r w:rsidRPr="001E103E">
        <w:rPr>
          <w:lang w:val="tr-TR"/>
        </w:rPr>
        <w:t>pathfinding</w:t>
      </w:r>
      <w:proofErr w:type="spellEnd"/>
      <w:r w:rsidRPr="001E103E">
        <w:rPr>
          <w:lang w:val="tr-TR"/>
        </w:rPr>
        <w:t xml:space="preserve"> altyapısı kurulması, tanrı yeteneklerinin ise modüler </w:t>
      </w:r>
      <w:proofErr w:type="spellStart"/>
      <w:r w:rsidRPr="001E103E">
        <w:rPr>
          <w:lang w:val="tr-TR"/>
        </w:rPr>
        <w:t>script</w:t>
      </w:r>
      <w:proofErr w:type="spellEnd"/>
      <w:r w:rsidRPr="001E103E">
        <w:rPr>
          <w:lang w:val="tr-TR"/>
        </w:rPr>
        <w:t xml:space="preserve"> yapısıyla hazırlanması kararlaştırılmıştır.</w:t>
      </w:r>
    </w:p>
    <w:p w14:paraId="21EF8D2F" w14:textId="77777777" w:rsidR="001E103E" w:rsidRPr="001E103E" w:rsidRDefault="001E103E" w:rsidP="001E103E">
      <w:pPr>
        <w:pStyle w:val="ListeParagraf"/>
        <w:numPr>
          <w:ilvl w:val="0"/>
          <w:numId w:val="33"/>
        </w:numPr>
        <w:spacing w:after="120" w:line="278" w:lineRule="auto"/>
        <w:jc w:val="both"/>
        <w:rPr>
          <w:lang w:val="tr-TR"/>
        </w:rPr>
      </w:pPr>
      <w:r w:rsidRPr="001E103E">
        <w:rPr>
          <w:lang w:val="tr-TR"/>
        </w:rPr>
        <w:t>Rapor tarafında ise 3. ara raporda UML diyagramlarının daha düzenli ve profesyonel şekilde sunulmasına karar verilmiştir.</w:t>
      </w:r>
    </w:p>
    <w:p w14:paraId="5CB3CDDD" w14:textId="7A5D3BB2" w:rsidR="00092218" w:rsidRPr="001E103E" w:rsidRDefault="00092218" w:rsidP="001E103E">
      <w:pPr>
        <w:spacing w:after="120" w:line="278" w:lineRule="auto"/>
        <w:jc w:val="both"/>
        <w:rPr>
          <w:sz w:val="28"/>
          <w:szCs w:val="28"/>
        </w:rPr>
      </w:pPr>
    </w:p>
    <w:p w14:paraId="5378A149" w14:textId="4ADBFCCE" w:rsidR="004369E7" w:rsidRDefault="005978D7" w:rsidP="00B24B9D">
      <w:pPr>
        <w:spacing w:after="160" w:line="278" w:lineRule="auto"/>
        <w:jc w:val="both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Planlanan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57153ACC" w14:textId="77777777" w:rsidR="001E103E" w:rsidRPr="001E103E" w:rsidRDefault="001E103E" w:rsidP="001E103E">
      <w:pPr>
        <w:pStyle w:val="ListeParagraf"/>
        <w:numPr>
          <w:ilvl w:val="0"/>
          <w:numId w:val="34"/>
        </w:numPr>
        <w:spacing w:after="16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Gelecek hafta hazırlanan animasyonların </w:t>
      </w:r>
      <w:proofErr w:type="spellStart"/>
      <w:r w:rsidRPr="001E103E">
        <w:rPr>
          <w:lang w:val="tr-TR"/>
        </w:rPr>
        <w:t>Unity</w:t>
      </w:r>
      <w:proofErr w:type="spellEnd"/>
      <w:r w:rsidRPr="001E103E">
        <w:rPr>
          <w:lang w:val="tr-TR"/>
        </w:rPr>
        <w:t xml:space="preserve"> içine aktarılması ve karakter/düşman objelerine entegre edilmesi planlanmaktadır. Animasyon geçişlerinin hareket ve saldırı mekanikleriyle uyumlu çalışması test edilecektir.</w:t>
      </w:r>
    </w:p>
    <w:p w14:paraId="647D7E2C" w14:textId="77777777" w:rsidR="001E103E" w:rsidRPr="001E103E" w:rsidRDefault="001E103E" w:rsidP="001E103E">
      <w:pPr>
        <w:pStyle w:val="ListeParagraf"/>
        <w:numPr>
          <w:ilvl w:val="0"/>
          <w:numId w:val="34"/>
        </w:numPr>
        <w:spacing w:after="16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Ayrıca </w:t>
      </w:r>
      <w:proofErr w:type="spellStart"/>
      <w:r w:rsidRPr="001E103E">
        <w:rPr>
          <w:lang w:val="tr-TR"/>
        </w:rPr>
        <w:t>dungeon</w:t>
      </w:r>
      <w:proofErr w:type="spellEnd"/>
      <w:r w:rsidRPr="001E103E">
        <w:rPr>
          <w:lang w:val="tr-TR"/>
        </w:rPr>
        <w:t xml:space="preserve"> odalarının hazırlanması, oda </w:t>
      </w:r>
      <w:proofErr w:type="spellStart"/>
      <w:r w:rsidRPr="001E103E">
        <w:rPr>
          <w:lang w:val="tr-TR"/>
        </w:rPr>
        <w:t>prefablarının</w:t>
      </w:r>
      <w:proofErr w:type="spellEnd"/>
      <w:r w:rsidRPr="001E103E">
        <w:rPr>
          <w:lang w:val="tr-TR"/>
        </w:rPr>
        <w:t xml:space="preserve"> düzenlenmesi ve oda geçişlerinin daha oynanabilir hâle getirilmesi hedeflenmektedir.</w:t>
      </w:r>
    </w:p>
    <w:p w14:paraId="3D5E4490" w14:textId="5BA24792" w:rsidR="001E103E" w:rsidRPr="001E103E" w:rsidRDefault="001E103E" w:rsidP="001E103E">
      <w:pPr>
        <w:pStyle w:val="ListeParagraf"/>
        <w:numPr>
          <w:ilvl w:val="0"/>
          <w:numId w:val="34"/>
        </w:numPr>
        <w:spacing w:after="16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Can barı ve </w:t>
      </w:r>
      <w:proofErr w:type="spellStart"/>
      <w:r w:rsidRPr="001E103E">
        <w:rPr>
          <w:lang w:val="tr-TR"/>
        </w:rPr>
        <w:t>minimap</w:t>
      </w:r>
      <w:proofErr w:type="spellEnd"/>
      <w:r w:rsidRPr="001E103E">
        <w:rPr>
          <w:lang w:val="tr-TR"/>
        </w:rPr>
        <w:t xml:space="preserve"> çalışmalarına devam edilecek</w:t>
      </w:r>
      <w:r>
        <w:rPr>
          <w:lang w:val="tr-TR"/>
        </w:rPr>
        <w:t>,</w:t>
      </w:r>
      <w:r w:rsidRPr="001E103E">
        <w:rPr>
          <w:lang w:val="tr-TR"/>
        </w:rPr>
        <w:t xml:space="preserve"> bu arayüz elemanlarının oyuncu can sistemi ve </w:t>
      </w:r>
      <w:proofErr w:type="spellStart"/>
      <w:r w:rsidRPr="001E103E">
        <w:rPr>
          <w:lang w:val="tr-TR"/>
        </w:rPr>
        <w:t>dungeon</w:t>
      </w:r>
      <w:proofErr w:type="spellEnd"/>
      <w:r w:rsidRPr="001E103E">
        <w:rPr>
          <w:lang w:val="tr-TR"/>
        </w:rPr>
        <w:t xml:space="preserve"> oda yapısıyla bağlantılı çalışması sağlanacaktır.</w:t>
      </w:r>
    </w:p>
    <w:p w14:paraId="4BD11F7D" w14:textId="1320C6BC" w:rsidR="00092218" w:rsidRPr="001E103E" w:rsidRDefault="001E103E" w:rsidP="00B24B9D">
      <w:pPr>
        <w:pStyle w:val="ListeParagraf"/>
        <w:numPr>
          <w:ilvl w:val="0"/>
          <w:numId w:val="34"/>
        </w:numPr>
        <w:spacing w:after="160" w:line="278" w:lineRule="auto"/>
        <w:jc w:val="both"/>
        <w:rPr>
          <w:lang w:val="tr-TR"/>
        </w:rPr>
      </w:pPr>
      <w:r w:rsidRPr="001E103E">
        <w:rPr>
          <w:lang w:val="tr-TR"/>
        </w:rPr>
        <w:t xml:space="preserve">Basic </w:t>
      </w:r>
      <w:proofErr w:type="spellStart"/>
      <w:r w:rsidRPr="001E103E">
        <w:rPr>
          <w:lang w:val="tr-TR"/>
        </w:rPr>
        <w:t>mobların</w:t>
      </w:r>
      <w:proofErr w:type="spellEnd"/>
      <w:r w:rsidRPr="001E103E">
        <w:rPr>
          <w:lang w:val="tr-TR"/>
        </w:rPr>
        <w:t xml:space="preserve"> </w:t>
      </w:r>
      <w:proofErr w:type="spellStart"/>
      <w:r w:rsidRPr="001E103E">
        <w:rPr>
          <w:lang w:val="tr-TR"/>
        </w:rPr>
        <w:t>pathfinding</w:t>
      </w:r>
      <w:proofErr w:type="spellEnd"/>
      <w:r w:rsidRPr="001E103E">
        <w:rPr>
          <w:lang w:val="tr-TR"/>
        </w:rPr>
        <w:t xml:space="preserve"> ve saldırı </w:t>
      </w:r>
      <w:proofErr w:type="spellStart"/>
      <w:r w:rsidRPr="001E103E">
        <w:rPr>
          <w:lang w:val="tr-TR"/>
        </w:rPr>
        <w:t>scriptleri</w:t>
      </w:r>
      <w:proofErr w:type="spellEnd"/>
      <w:r w:rsidRPr="001E103E">
        <w:rPr>
          <w:lang w:val="tr-TR"/>
        </w:rPr>
        <w:t xml:space="preserve"> test edilecek, tanrıların aktif/pasif yetenekleri için başlatılan </w:t>
      </w:r>
      <w:proofErr w:type="spellStart"/>
      <w:r w:rsidRPr="001E103E">
        <w:rPr>
          <w:lang w:val="tr-TR"/>
        </w:rPr>
        <w:t>script</w:t>
      </w:r>
      <w:proofErr w:type="spellEnd"/>
      <w:r w:rsidRPr="001E103E">
        <w:rPr>
          <w:lang w:val="tr-TR"/>
        </w:rPr>
        <w:t xml:space="preserve"> çalışmalarına devam edilecektir</w:t>
      </w:r>
      <w:r w:rsidR="009D0478">
        <w:rPr>
          <w:lang w:val="tr-TR"/>
        </w:rPr>
        <w:t>.</w:t>
      </w:r>
    </w:p>
    <w:sectPr w:rsidR="00092218" w:rsidRPr="001E103E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36D0"/>
    <w:multiLevelType w:val="hybridMultilevel"/>
    <w:tmpl w:val="3430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3624F"/>
    <w:multiLevelType w:val="hybridMultilevel"/>
    <w:tmpl w:val="6EF4ED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F1875"/>
    <w:multiLevelType w:val="hybridMultilevel"/>
    <w:tmpl w:val="ECF86B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F5E3F"/>
    <w:multiLevelType w:val="hybridMultilevel"/>
    <w:tmpl w:val="7FC4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C1ED2"/>
    <w:multiLevelType w:val="hybridMultilevel"/>
    <w:tmpl w:val="353A43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82725"/>
    <w:multiLevelType w:val="hybridMultilevel"/>
    <w:tmpl w:val="93E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50D53"/>
    <w:multiLevelType w:val="hybridMultilevel"/>
    <w:tmpl w:val="9E9418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15F39"/>
    <w:multiLevelType w:val="hybridMultilevel"/>
    <w:tmpl w:val="D3FE67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12374"/>
    <w:multiLevelType w:val="hybridMultilevel"/>
    <w:tmpl w:val="9EA825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A2B2F"/>
    <w:multiLevelType w:val="hybridMultilevel"/>
    <w:tmpl w:val="C52A60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339D7"/>
    <w:multiLevelType w:val="hybridMultilevel"/>
    <w:tmpl w:val="5D0026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6971B6"/>
    <w:multiLevelType w:val="hybridMultilevel"/>
    <w:tmpl w:val="4EC8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A7A67"/>
    <w:multiLevelType w:val="hybridMultilevel"/>
    <w:tmpl w:val="09C2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02BC0"/>
    <w:multiLevelType w:val="hybridMultilevel"/>
    <w:tmpl w:val="6068CA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70C6D"/>
    <w:multiLevelType w:val="hybridMultilevel"/>
    <w:tmpl w:val="6AEE96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F5301"/>
    <w:multiLevelType w:val="hybridMultilevel"/>
    <w:tmpl w:val="0ED4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76218"/>
    <w:multiLevelType w:val="hybridMultilevel"/>
    <w:tmpl w:val="EFE6D0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81FD4"/>
    <w:multiLevelType w:val="hybridMultilevel"/>
    <w:tmpl w:val="9B2690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B31E7"/>
    <w:multiLevelType w:val="hybridMultilevel"/>
    <w:tmpl w:val="4BC65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B11398"/>
    <w:multiLevelType w:val="hybridMultilevel"/>
    <w:tmpl w:val="A07E7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161B5"/>
    <w:multiLevelType w:val="hybridMultilevel"/>
    <w:tmpl w:val="5960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187984"/>
    <w:multiLevelType w:val="hybridMultilevel"/>
    <w:tmpl w:val="0F5E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01BB8"/>
    <w:multiLevelType w:val="hybridMultilevel"/>
    <w:tmpl w:val="54ACCA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3B7391"/>
    <w:multiLevelType w:val="hybridMultilevel"/>
    <w:tmpl w:val="92CA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BF16B7"/>
    <w:multiLevelType w:val="hybridMultilevel"/>
    <w:tmpl w:val="26E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533BA"/>
    <w:multiLevelType w:val="hybridMultilevel"/>
    <w:tmpl w:val="2DBAB2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A790D"/>
    <w:multiLevelType w:val="hybridMultilevel"/>
    <w:tmpl w:val="500C30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32847">
    <w:abstractNumId w:val="0"/>
  </w:num>
  <w:num w:numId="2" w16cid:durableId="1421944741">
    <w:abstractNumId w:val="9"/>
  </w:num>
  <w:num w:numId="3" w16cid:durableId="464734100">
    <w:abstractNumId w:val="19"/>
  </w:num>
  <w:num w:numId="4" w16cid:durableId="228344522">
    <w:abstractNumId w:val="6"/>
  </w:num>
  <w:num w:numId="5" w16cid:durableId="1746873063">
    <w:abstractNumId w:val="5"/>
  </w:num>
  <w:num w:numId="6" w16cid:durableId="435250220">
    <w:abstractNumId w:val="21"/>
  </w:num>
  <w:num w:numId="7" w16cid:durableId="293751872">
    <w:abstractNumId w:val="3"/>
  </w:num>
  <w:num w:numId="8" w16cid:durableId="314996253">
    <w:abstractNumId w:val="10"/>
  </w:num>
  <w:num w:numId="9" w16cid:durableId="1280645546">
    <w:abstractNumId w:val="22"/>
  </w:num>
  <w:num w:numId="10" w16cid:durableId="545606116">
    <w:abstractNumId w:val="31"/>
  </w:num>
  <w:num w:numId="11" w16cid:durableId="1747915532">
    <w:abstractNumId w:val="27"/>
  </w:num>
  <w:num w:numId="12" w16cid:durableId="381367707">
    <w:abstractNumId w:val="17"/>
  </w:num>
  <w:num w:numId="13" w16cid:durableId="113404725">
    <w:abstractNumId w:val="16"/>
  </w:num>
  <w:num w:numId="14" w16cid:durableId="1591963260">
    <w:abstractNumId w:val="30"/>
  </w:num>
  <w:num w:numId="15" w16cid:durableId="1635602003">
    <w:abstractNumId w:val="7"/>
  </w:num>
  <w:num w:numId="16" w16cid:durableId="753940949">
    <w:abstractNumId w:val="28"/>
  </w:num>
  <w:num w:numId="17" w16cid:durableId="845436029">
    <w:abstractNumId w:val="1"/>
  </w:num>
  <w:num w:numId="18" w16cid:durableId="475951769">
    <w:abstractNumId w:val="11"/>
  </w:num>
  <w:num w:numId="19" w16cid:durableId="1288582305">
    <w:abstractNumId w:val="18"/>
  </w:num>
  <w:num w:numId="20" w16cid:durableId="1002197160">
    <w:abstractNumId w:val="2"/>
  </w:num>
  <w:num w:numId="21" w16cid:durableId="342364487">
    <w:abstractNumId w:val="4"/>
  </w:num>
  <w:num w:numId="22" w16cid:durableId="62412569">
    <w:abstractNumId w:val="14"/>
  </w:num>
  <w:num w:numId="23" w16cid:durableId="1743335375">
    <w:abstractNumId w:val="26"/>
  </w:num>
  <w:num w:numId="24" w16cid:durableId="604457663">
    <w:abstractNumId w:val="20"/>
  </w:num>
  <w:num w:numId="25" w16cid:durableId="311910819">
    <w:abstractNumId w:val="33"/>
  </w:num>
  <w:num w:numId="26" w16cid:durableId="386300082">
    <w:abstractNumId w:val="13"/>
  </w:num>
  <w:num w:numId="27" w16cid:durableId="574163964">
    <w:abstractNumId w:val="29"/>
  </w:num>
  <w:num w:numId="28" w16cid:durableId="853691932">
    <w:abstractNumId w:val="25"/>
  </w:num>
  <w:num w:numId="29" w16cid:durableId="885337651">
    <w:abstractNumId w:val="12"/>
  </w:num>
  <w:num w:numId="30" w16cid:durableId="2048795960">
    <w:abstractNumId w:val="8"/>
  </w:num>
  <w:num w:numId="31" w16cid:durableId="1461805073">
    <w:abstractNumId w:val="15"/>
  </w:num>
  <w:num w:numId="32" w16cid:durableId="1360619621">
    <w:abstractNumId w:val="23"/>
  </w:num>
  <w:num w:numId="33" w16cid:durableId="1705980530">
    <w:abstractNumId w:val="32"/>
  </w:num>
  <w:num w:numId="34" w16cid:durableId="20209593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46C1B"/>
    <w:rsid w:val="00082A2A"/>
    <w:rsid w:val="000866F4"/>
    <w:rsid w:val="00086A1D"/>
    <w:rsid w:val="00092218"/>
    <w:rsid w:val="000D1297"/>
    <w:rsid w:val="00114ADD"/>
    <w:rsid w:val="001219EC"/>
    <w:rsid w:val="001C7D7E"/>
    <w:rsid w:val="001E103E"/>
    <w:rsid w:val="001F6CDF"/>
    <w:rsid w:val="002158B4"/>
    <w:rsid w:val="0025142F"/>
    <w:rsid w:val="002E4B56"/>
    <w:rsid w:val="00314B8D"/>
    <w:rsid w:val="0033759E"/>
    <w:rsid w:val="00387950"/>
    <w:rsid w:val="003C3B48"/>
    <w:rsid w:val="003D3083"/>
    <w:rsid w:val="003E159B"/>
    <w:rsid w:val="00412CD6"/>
    <w:rsid w:val="004369E7"/>
    <w:rsid w:val="00451C1A"/>
    <w:rsid w:val="004751F5"/>
    <w:rsid w:val="004968EE"/>
    <w:rsid w:val="004D7D23"/>
    <w:rsid w:val="0050536D"/>
    <w:rsid w:val="005142A1"/>
    <w:rsid w:val="005978D7"/>
    <w:rsid w:val="00641A5C"/>
    <w:rsid w:val="00641C3C"/>
    <w:rsid w:val="00650421"/>
    <w:rsid w:val="0075405C"/>
    <w:rsid w:val="00762FAB"/>
    <w:rsid w:val="007F75DF"/>
    <w:rsid w:val="008E08D2"/>
    <w:rsid w:val="009B2079"/>
    <w:rsid w:val="009D0478"/>
    <w:rsid w:val="00A3669C"/>
    <w:rsid w:val="00A9556E"/>
    <w:rsid w:val="00AD0911"/>
    <w:rsid w:val="00B24B8D"/>
    <w:rsid w:val="00B24B9D"/>
    <w:rsid w:val="00B66476"/>
    <w:rsid w:val="00B9325B"/>
    <w:rsid w:val="00BA487F"/>
    <w:rsid w:val="00C4016E"/>
    <w:rsid w:val="00C536D7"/>
    <w:rsid w:val="00C61FFE"/>
    <w:rsid w:val="00C66328"/>
    <w:rsid w:val="00D137AD"/>
    <w:rsid w:val="00D2371F"/>
    <w:rsid w:val="00D660AA"/>
    <w:rsid w:val="00D94803"/>
    <w:rsid w:val="00DA3210"/>
    <w:rsid w:val="00DC70BD"/>
    <w:rsid w:val="00DE7C5C"/>
    <w:rsid w:val="00DF7841"/>
    <w:rsid w:val="00E27D4B"/>
    <w:rsid w:val="00E65334"/>
    <w:rsid w:val="00EA0CE7"/>
    <w:rsid w:val="00EA6903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072808B6-8F7A-44F0-A97B-836A5AE8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D12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0D1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21</cp:revision>
  <dcterms:created xsi:type="dcterms:W3CDTF">2026-02-26T14:09:00Z</dcterms:created>
  <dcterms:modified xsi:type="dcterms:W3CDTF">2026-05-09T14:22:00Z</dcterms:modified>
</cp:coreProperties>
</file>