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-31" w:rightChars="-15"/>
        <w:rPr>
          <w:rFonts w:hint="eastAsia" w:eastAsia="黑体"/>
          <w:sz w:val="24"/>
        </w:rPr>
      </w:pPr>
    </w:p>
    <w:p>
      <w:pPr>
        <w:spacing w:line="360" w:lineRule="auto"/>
        <w:ind w:right="-31" w:rightChars="-15"/>
        <w:jc w:val="center"/>
        <w:rPr>
          <w:rFonts w:hint="eastAsia" w:ascii="华文隶书" w:hAnsi="宋体" w:eastAsia="黑体"/>
          <w:b/>
          <w:sz w:val="24"/>
          <w:lang w:eastAsia="zh-CN"/>
        </w:rPr>
      </w:pPr>
      <w:r>
        <w:rPr>
          <w:rFonts w:hint="eastAsia" w:eastAsia="黑体"/>
          <w:sz w:val="24"/>
        </w:rPr>
        <w:t>二○一</w:t>
      </w:r>
      <w:r>
        <w:rPr>
          <w:rFonts w:hint="eastAsia" w:eastAsia="黑体"/>
          <w:sz w:val="24"/>
          <w:lang w:eastAsia="zh-CN"/>
        </w:rPr>
        <w:t>八</w:t>
      </w:r>
      <w:r>
        <w:rPr>
          <w:rFonts w:eastAsia="黑体"/>
          <w:sz w:val="24"/>
        </w:rPr>
        <w:t xml:space="preserve"> </w:t>
      </w:r>
      <w:r>
        <w:rPr>
          <w:rFonts w:hint="eastAsia" w:eastAsia="黑体"/>
          <w:sz w:val="24"/>
        </w:rPr>
        <w:t>～二○一</w:t>
      </w:r>
      <w:r>
        <w:rPr>
          <w:rFonts w:hint="eastAsia" w:eastAsia="黑体"/>
          <w:sz w:val="24"/>
          <w:lang w:eastAsia="zh-CN"/>
        </w:rPr>
        <w:t>九</w:t>
      </w:r>
      <w:r>
        <w:rPr>
          <w:rFonts w:eastAsia="黑体"/>
          <w:sz w:val="24"/>
        </w:rPr>
        <w:t xml:space="preserve"> </w:t>
      </w:r>
      <w:r>
        <w:rPr>
          <w:rFonts w:hint="eastAsia" w:eastAsia="黑体"/>
          <w:sz w:val="24"/>
        </w:rPr>
        <w:t>年度　第一</w:t>
      </w:r>
      <w:r>
        <w:rPr>
          <w:rFonts w:eastAsia="黑体"/>
          <w:sz w:val="24"/>
        </w:rPr>
        <w:t xml:space="preserve">  </w:t>
      </w:r>
      <w:r>
        <w:rPr>
          <w:rFonts w:hint="eastAsia" w:eastAsia="黑体"/>
          <w:sz w:val="24"/>
        </w:rPr>
        <w:t>学期（</w:t>
      </w:r>
      <w:r>
        <w:rPr>
          <w:rFonts w:hint="eastAsia" w:eastAsia="黑体"/>
          <w:sz w:val="24"/>
          <w:lang w:eastAsia="zh-CN"/>
        </w:rPr>
        <w:t>期中考试</w:t>
      </w:r>
      <w:r>
        <w:rPr>
          <w:rFonts w:hint="eastAsia" w:eastAsia="黑体"/>
          <w:sz w:val="24"/>
        </w:rPr>
        <w:t>试卷）</w:t>
      </w:r>
    </w:p>
    <w:p>
      <w:pPr>
        <w:spacing w:line="360" w:lineRule="auto"/>
        <w:ind w:right="-31" w:rightChars="-15" w:firstLine="374" w:firstLineChars="156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课程名称</w:t>
      </w:r>
      <w:r>
        <w:rPr>
          <w:rFonts w:hint="eastAsia" w:ascii="宋体" w:hAnsi="宋体"/>
          <w:bCs/>
          <w:sz w:val="24"/>
          <w:u w:val="single"/>
        </w:rPr>
        <w:t xml:space="preserve">  　　高等数学  </w:t>
      </w:r>
      <w:r>
        <w:rPr>
          <w:rFonts w:hint="eastAsia" w:ascii="宋体" w:hAnsi="宋体"/>
          <w:bCs/>
          <w:sz w:val="24"/>
        </w:rPr>
        <w:t xml:space="preserve"> 　适用专业</w:t>
      </w:r>
      <w:r>
        <w:rPr>
          <w:rFonts w:hint="eastAsia" w:ascii="宋体" w:hAnsi="宋体"/>
          <w:bCs/>
          <w:sz w:val="24"/>
          <w:u w:val="single"/>
        </w:rPr>
        <w:t>　</w:t>
      </w:r>
      <w:r>
        <w:rPr>
          <w:rFonts w:hint="eastAsia" w:ascii="宋体" w:hAnsi="宋体"/>
          <w:bCs/>
          <w:sz w:val="24"/>
          <w:u w:val="single"/>
          <w:lang w:eastAsia="zh-CN"/>
        </w:rPr>
        <w:t>计算机学院</w:t>
      </w:r>
      <w:r>
        <w:rPr>
          <w:rFonts w:hint="eastAsia" w:ascii="宋体" w:hAnsi="宋体"/>
          <w:bCs/>
          <w:sz w:val="24"/>
          <w:u w:val="single"/>
        </w:rPr>
        <w:t>　　　　　　　</w:t>
      </w:r>
    </w:p>
    <w:p>
      <w:pPr>
        <w:tabs>
          <w:tab w:val="left" w:pos="226"/>
        </w:tabs>
        <w:spacing w:after="156" w:afterLines="50" w:line="360" w:lineRule="auto"/>
        <w:ind w:left="1" w:leftChars="-51" w:right="-31" w:rightChars="-15" w:hanging="108" w:hangingChars="45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　  考试方式　（闭）卷         　考试时间(　120　)分钟</w:t>
      </w:r>
    </w:p>
    <w:tbl>
      <w:tblPr>
        <w:tblStyle w:val="3"/>
        <w:tblW w:w="7219" w:type="dxa"/>
        <w:jc w:val="center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"/>
        <w:gridCol w:w="1047"/>
        <w:gridCol w:w="657"/>
        <w:gridCol w:w="849"/>
        <w:gridCol w:w="849"/>
        <w:gridCol w:w="849"/>
        <w:gridCol w:w="19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99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ind w:right="-31" w:rightChars="-15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号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ind w:right="-31" w:rightChars="-15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一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ind w:right="-31" w:rightChars="-15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ind w:right="-31" w:rightChars="-15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三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ind w:right="-31" w:rightChars="-15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四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ind w:right="-31" w:rightChars="-15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五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noWrap w:val="0"/>
            <w:vAlign w:val="center"/>
          </w:tcPr>
          <w:p>
            <w:pPr>
              <w:ind w:right="-31" w:rightChars="-15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总分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99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ind w:right="-31" w:rightChars="-15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分</w:t>
            </w:r>
          </w:p>
        </w:tc>
        <w:tc>
          <w:tcPr>
            <w:tcW w:w="10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ind w:right="-31" w:rightChars="-15"/>
              <w:jc w:val="center"/>
              <w:rPr>
                <w:sz w:val="24"/>
              </w:rPr>
            </w:pPr>
          </w:p>
        </w:tc>
        <w:tc>
          <w:tcPr>
            <w:tcW w:w="6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ind w:right="-31" w:rightChars="-15"/>
              <w:jc w:val="center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ind w:right="-31" w:rightChars="-15"/>
              <w:jc w:val="center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ind w:right="-31" w:rightChars="-15"/>
              <w:jc w:val="center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ind w:right="-31" w:rightChars="-15"/>
              <w:jc w:val="center"/>
              <w:rPr>
                <w:sz w:val="24"/>
              </w:rPr>
            </w:pPr>
          </w:p>
        </w:tc>
        <w:tc>
          <w:tcPr>
            <w:tcW w:w="19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noWrap w:val="0"/>
            <w:vAlign w:val="center"/>
          </w:tcPr>
          <w:p>
            <w:pPr>
              <w:ind w:right="-31" w:rightChars="-15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99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ind w:right="-31" w:rightChars="-15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评卷人</w:t>
            </w:r>
          </w:p>
        </w:tc>
        <w:tc>
          <w:tcPr>
            <w:tcW w:w="104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ind w:right="-31" w:rightChars="-15"/>
              <w:jc w:val="center"/>
              <w:rPr>
                <w:sz w:val="24"/>
              </w:rPr>
            </w:pPr>
          </w:p>
        </w:tc>
        <w:tc>
          <w:tcPr>
            <w:tcW w:w="65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ind w:right="-31" w:rightChars="-15"/>
              <w:jc w:val="center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ind w:right="-31" w:rightChars="-15"/>
              <w:jc w:val="center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ind w:right="-31" w:rightChars="-15"/>
              <w:jc w:val="center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ind w:right="-31" w:rightChars="-15"/>
              <w:jc w:val="center"/>
              <w:rPr>
                <w:sz w:val="24"/>
              </w:rPr>
            </w:pPr>
          </w:p>
        </w:tc>
        <w:tc>
          <w:tcPr>
            <w:tcW w:w="1971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31" w:rightChars="-15"/>
              <w:jc w:val="center"/>
              <w:rPr>
                <w:sz w:val="24"/>
              </w:rPr>
            </w:pPr>
          </w:p>
        </w:tc>
      </w:tr>
    </w:tbl>
    <w:p>
      <w:pPr>
        <w:numPr>
          <w:ilvl w:val="0"/>
          <w:numId w:val="1"/>
        </w:numPr>
        <w:spacing w:before="156" w:beforeLines="50" w:line="360" w:lineRule="auto"/>
        <w:ind w:leftChars="0"/>
        <w:rPr>
          <w:rFonts w:hint="eastAsia" w:ascii="黑体" w:eastAsia="黑体"/>
          <w:b/>
          <w:sz w:val="24"/>
          <w:szCs w:val="24"/>
          <w:lang w:eastAsia="zh-CN"/>
        </w:rPr>
      </w:pPr>
      <w:r>
        <w:rPr>
          <w:rFonts w:hint="eastAsia" w:ascii="黑体" w:eastAsia="黑体"/>
          <w:b/>
          <w:sz w:val="24"/>
          <w:szCs w:val="24"/>
          <w:lang w:eastAsia="zh-CN"/>
        </w:rPr>
        <w:t>判断题（</w:t>
      </w:r>
      <w:r>
        <w:rPr>
          <w:rFonts w:hint="eastAsia"/>
          <w:b/>
          <w:bCs/>
          <w:sz w:val="24"/>
          <w:szCs w:val="24"/>
        </w:rPr>
        <w:t>本大题共</w:t>
      </w:r>
      <w:r>
        <w:rPr>
          <w:rFonts w:hint="eastAsia"/>
          <w:b/>
          <w:bCs/>
          <w:sz w:val="24"/>
          <w:szCs w:val="24"/>
          <w:lang w:val="en-US" w:eastAsia="zh-CN"/>
        </w:rPr>
        <w:t>5</w:t>
      </w:r>
      <w:r>
        <w:rPr>
          <w:rFonts w:hint="eastAsia"/>
          <w:b/>
          <w:bCs/>
          <w:sz w:val="24"/>
          <w:szCs w:val="24"/>
        </w:rPr>
        <w:t>小题，每小题</w:t>
      </w:r>
      <w:r>
        <w:rPr>
          <w:rFonts w:hint="eastAsia"/>
          <w:b/>
          <w:bCs/>
          <w:sz w:val="24"/>
          <w:szCs w:val="24"/>
          <w:lang w:val="en-US" w:eastAsia="zh-CN"/>
        </w:rPr>
        <w:t>2</w:t>
      </w:r>
      <w:r>
        <w:rPr>
          <w:rFonts w:hint="eastAsia"/>
          <w:b/>
          <w:bCs/>
          <w:sz w:val="24"/>
          <w:szCs w:val="24"/>
        </w:rPr>
        <w:t>分，共</w:t>
      </w:r>
      <w:r>
        <w:rPr>
          <w:rFonts w:hint="eastAsia"/>
          <w:b/>
          <w:bCs/>
          <w:sz w:val="24"/>
          <w:szCs w:val="24"/>
          <w:lang w:val="en-US" w:eastAsia="zh-CN"/>
        </w:rPr>
        <w:t>10</w:t>
      </w:r>
      <w:r>
        <w:rPr>
          <w:rFonts w:hint="eastAsia"/>
          <w:b/>
          <w:bCs/>
          <w:sz w:val="24"/>
          <w:szCs w:val="24"/>
        </w:rPr>
        <w:t>分）</w:t>
      </w:r>
      <w:r>
        <w:rPr>
          <w:rFonts w:hint="eastAsia"/>
          <w:b/>
          <w:bCs/>
          <w:sz w:val="24"/>
          <w:szCs w:val="24"/>
          <w:lang w:eastAsia="zh-CN"/>
        </w:rPr>
        <w:t>（错答</w:t>
      </w:r>
      <w:r>
        <w:rPr>
          <w:rFonts w:hint="eastAsia"/>
          <w:b/>
          <w:bCs/>
          <w:sz w:val="24"/>
          <w:szCs w:val="24"/>
          <w:lang w:val="en-US" w:eastAsia="zh-CN"/>
        </w:rPr>
        <w:t>N，对答Y</w:t>
      </w:r>
      <w:r>
        <w:rPr>
          <w:rFonts w:hint="eastAsia"/>
          <w:b/>
          <w:bCs/>
          <w:sz w:val="24"/>
          <w:szCs w:val="24"/>
          <w:lang w:eastAsia="zh-CN"/>
        </w:rPr>
        <w:t>）</w:t>
      </w:r>
    </w:p>
    <w:p>
      <w:pPr>
        <w:numPr>
          <w:ilvl w:val="0"/>
          <w:numId w:val="2"/>
        </w:numPr>
        <w:spacing w:before="156" w:beforeLines="50" w:line="36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若</w:t>
      </w:r>
      <w:r>
        <w:rPr>
          <w:position w:val="-10"/>
          <w:sz w:val="24"/>
          <w:szCs w:val="24"/>
        </w:rPr>
        <w:object>
          <v:shape id="_x0000_i1025" o:spt="75" type="#_x0000_t75" style="height:16.4pt;width:26.3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在</w:t>
      </w:r>
      <w:r>
        <w:rPr>
          <w:position w:val="-10"/>
          <w:sz w:val="24"/>
          <w:szCs w:val="24"/>
        </w:rPr>
        <w:object>
          <v:shape id="_x0000_i1026" o:spt="75" type="#_x0000_t75" style="height:16.4pt;width:27.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内连续，则</w:t>
      </w:r>
      <w:r>
        <w:rPr>
          <w:position w:val="-10"/>
          <w:sz w:val="24"/>
          <w:szCs w:val="24"/>
        </w:rPr>
        <w:object>
          <v:shape id="_x0000_i1027" o:spt="75" type="#_x0000_t75" style="height:16.4pt;width:26.3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在</w:t>
      </w:r>
      <w:r>
        <w:rPr>
          <w:position w:val="-10"/>
          <w:sz w:val="24"/>
          <w:szCs w:val="24"/>
        </w:rPr>
        <w:object>
          <v:shape id="_x0000_i1028" o:spt="75" type="#_x0000_t75" style="height:16.4pt;width:27.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9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内必可取得最大最小值。（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numPr>
          <w:ilvl w:val="0"/>
          <w:numId w:val="2"/>
        </w:numPr>
        <w:spacing w:before="156" w:beforeLines="50"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</w:t>
      </w:r>
      <w:r>
        <w:rPr>
          <w:position w:val="-22"/>
          <w:sz w:val="24"/>
          <w:szCs w:val="24"/>
        </w:rPr>
        <w:object>
          <v:shape id="_x0000_i1029" o:spt="75" type="#_x0000_t75" style="height:23.65pt;width:88.8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0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都存在，则</w:t>
      </w:r>
      <w:r>
        <w:rPr>
          <w:position w:val="-28"/>
          <w:sz w:val="24"/>
          <w:szCs w:val="24"/>
        </w:rPr>
        <w:object>
          <v:shape id="_x0000_i1030" o:spt="75" type="#_x0000_t75" style="height:33.9pt;width:45.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2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必存在。（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numPr>
          <w:ilvl w:val="0"/>
          <w:numId w:val="2"/>
        </w:numPr>
        <w:spacing w:before="156" w:beforeLines="50" w:line="360" w:lineRule="auto"/>
        <w:rPr>
          <w:rFonts w:hint="eastAsia"/>
          <w:sz w:val="24"/>
          <w:szCs w:val="24"/>
          <w:lang w:val="en-US" w:eastAsia="zh-CN"/>
        </w:rPr>
      </w:pPr>
      <w:r>
        <w:rPr>
          <w:position w:val="-20"/>
          <w:sz w:val="24"/>
          <w:szCs w:val="24"/>
        </w:rPr>
        <w:object>
          <v:shape id="_x0000_i1031" o:spt="75" type="#_x0000_t75" style="height:24.6pt;width:70.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4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。（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6"/>
          <w:sz w:val="24"/>
          <w:szCs w:val="24"/>
          <w:lang w:val="en-US" w:eastAsia="zh-CN"/>
        </w:rPr>
        <w:t>4、</w:t>
      </w:r>
      <w:r>
        <w:rPr>
          <w:position w:val="-6"/>
          <w:sz w:val="24"/>
          <w:szCs w:val="24"/>
        </w:rPr>
        <w:object>
          <v:shape id="_x0000_i1032" o:spt="75" type="#_x0000_t75" style="height:13.95pt;width:2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6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是</w:t>
      </w:r>
      <w:r>
        <w:rPr>
          <w:position w:val="-40"/>
          <w:sz w:val="24"/>
          <w:szCs w:val="24"/>
        </w:rPr>
        <w:object>
          <v:shape id="_x0000_i1033" o:spt="75" type="#_x0000_t75" style="height:49pt;width:7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8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的无穷间断点。（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spacing w:before="156" w:beforeLines="5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5、若</w:t>
      </w:r>
      <w:r>
        <w:rPr>
          <w:position w:val="-12"/>
          <w:sz w:val="24"/>
          <w:szCs w:val="24"/>
        </w:rPr>
        <w:object>
          <v:shape id="_x0000_i1034" o:spt="75" type="#_x0000_t75" style="height:18.45pt;width:34.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0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存在，则</w:t>
      </w:r>
      <w:r>
        <w:rPr>
          <w:position w:val="-10"/>
          <w:sz w:val="24"/>
          <w:szCs w:val="24"/>
        </w:rPr>
        <w:object>
          <v:shape id="_x0000_i1035" o:spt="75" type="#_x0000_t75" style="height:16.4pt;width:28.3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2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在</w:t>
      </w:r>
      <w:r>
        <w:rPr>
          <w:position w:val="-12"/>
          <w:sz w:val="24"/>
          <w:szCs w:val="24"/>
        </w:rPr>
        <w:object>
          <v:shape id="_x0000_i1036" o:spt="75" type="#_x0000_t75" style="height:18.45pt;width:30.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4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处连续。（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 xml:space="preserve"> </w:t>
      </w:r>
    </w:p>
    <w:p>
      <w:pPr>
        <w:numPr>
          <w:ilvl w:val="0"/>
          <w:numId w:val="0"/>
        </w:numPr>
        <w:spacing w:before="156" w:beforeLines="50" w:line="360" w:lineRule="auto"/>
        <w:ind w:leftChars="0"/>
        <w:rPr>
          <w:rFonts w:hint="eastAsia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  <w:lang w:eastAsia="zh-CN"/>
        </w:rPr>
        <w:t>二、</w:t>
      </w:r>
      <w:r>
        <w:rPr>
          <w:rFonts w:hint="eastAsia" w:ascii="黑体" w:eastAsia="黑体"/>
          <w:b/>
          <w:sz w:val="24"/>
          <w:szCs w:val="24"/>
        </w:rPr>
        <w:t>填空题</w:t>
      </w:r>
      <w:r>
        <w:rPr>
          <w:rFonts w:hint="eastAsia"/>
          <w:b/>
          <w:bCs/>
          <w:sz w:val="24"/>
          <w:szCs w:val="24"/>
        </w:rPr>
        <w:t>（本大题共</w:t>
      </w:r>
      <w:r>
        <w:rPr>
          <w:rFonts w:hint="eastAsia"/>
          <w:b/>
          <w:bCs/>
          <w:sz w:val="24"/>
          <w:szCs w:val="24"/>
          <w:lang w:val="en-US" w:eastAsia="zh-CN"/>
        </w:rPr>
        <w:t>5</w:t>
      </w:r>
      <w:r>
        <w:rPr>
          <w:rFonts w:hint="eastAsia"/>
          <w:b/>
          <w:bCs/>
          <w:sz w:val="24"/>
          <w:szCs w:val="24"/>
        </w:rPr>
        <w:t>小题，每小题</w:t>
      </w:r>
      <w:r>
        <w:rPr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分，共</w:t>
      </w:r>
      <w:r>
        <w:rPr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  <w:lang w:val="en-US" w:eastAsia="zh-CN"/>
        </w:rPr>
        <w:t>0</w:t>
      </w:r>
      <w:r>
        <w:rPr>
          <w:rFonts w:hint="eastAsia"/>
          <w:b/>
          <w:bCs/>
          <w:sz w:val="24"/>
          <w:szCs w:val="24"/>
        </w:rPr>
        <w:t>分）</w:t>
      </w:r>
      <w:r>
        <w:rPr>
          <w:sz w:val="24"/>
          <w:szCs w:val="24"/>
        </w:rPr>
        <w:t xml:space="preserve"> </w:t>
      </w:r>
    </w:p>
    <w:p>
      <w:pPr>
        <w:rPr>
          <w:rFonts w:hint="eastAsia" w:eastAsia="黑体"/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、已知</w:t>
      </w:r>
      <w:r>
        <w:rPr>
          <w:position w:val="-6"/>
          <w:sz w:val="24"/>
          <w:szCs w:val="24"/>
        </w:rPr>
        <w:object>
          <v:shape id="_x0000_i1037" o:spt="75" type="#_x0000_t75" style="height:13.95pt;width:33pt;" o:ole="t" filled="f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6">
            <o:LockedField>false</o:LockedField>
          </o:OLEObject>
        </w:object>
      </w:r>
      <w:r>
        <w:rPr>
          <w:rFonts w:hint="eastAsia"/>
          <w:sz w:val="24"/>
          <w:szCs w:val="24"/>
        </w:rPr>
        <w:t>时，</w:t>
      </w:r>
      <w:r>
        <w:rPr>
          <w:position w:val="-10"/>
          <w:sz w:val="24"/>
          <w:szCs w:val="24"/>
        </w:rPr>
        <w:object>
          <v:shape id="_x0000_i1038" o:spt="75" type="#_x0000_t75" style="height:21pt;width:73.1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8">
            <o:LockedField>false</o:LockedField>
          </o:OLEObject>
        </w:object>
      </w:r>
      <w:r>
        <w:rPr>
          <w:rFonts w:hint="eastAsia"/>
          <w:sz w:val="24"/>
          <w:szCs w:val="24"/>
        </w:rPr>
        <w:t>与</w:t>
      </w:r>
      <w:r>
        <w:rPr>
          <w:position w:val="-10"/>
          <w:sz w:val="24"/>
          <w:szCs w:val="24"/>
        </w:rPr>
        <w:object>
          <v:shape id="_x0000_i1039" o:spt="75" type="#_x0000_t75" style="height:18pt;width:86.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0">
            <o:LockedField>false</o:LockedField>
          </o:OLEObject>
        </w:object>
      </w:r>
      <w:r>
        <w:rPr>
          <w:rFonts w:hint="eastAsia"/>
          <w:sz w:val="24"/>
          <w:szCs w:val="24"/>
        </w:rPr>
        <w:t>为等价无穷小，则常数</w:t>
      </w:r>
      <w:r>
        <w:rPr>
          <w:position w:val="-10"/>
          <w:sz w:val="24"/>
          <w:szCs w:val="24"/>
        </w:rPr>
        <w:object>
          <v:shape id="_x0000_i1040" o:spt="75" type="#_x0000_t75" style="height:16pt;width:41pt;" o:ole="t" filled="f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2">
            <o:LockedField>false</o:LockedField>
          </o:OLEObject>
        </w:objec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 w:eastAsiaTheme="minorEastAsia"/>
          <w:b/>
          <w:sz w:val="24"/>
          <w:szCs w:val="24"/>
          <w:lang w:eastAsia="zh-CN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、设</w:t>
      </w:r>
      <w:r>
        <w:rPr>
          <w:position w:val="-10"/>
          <w:sz w:val="24"/>
          <w:szCs w:val="24"/>
        </w:rPr>
        <w:object>
          <v:shape id="_x0000_i1041" o:spt="75" type="#_x0000_t75" style="height:16pt;width:45pt;" o:ole="t" filled="f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4">
            <o:LockedField>false</o:LockedField>
          </o:OLEObject>
        </w:object>
      </w:r>
      <w:r>
        <w:rPr>
          <w:rFonts w:hint="eastAsia"/>
          <w:sz w:val="24"/>
          <w:szCs w:val="24"/>
        </w:rPr>
        <w:t>，则</w:t>
      </w:r>
      <w:r>
        <w:rPr>
          <w:position w:val="-24"/>
          <w:sz w:val="24"/>
          <w:szCs w:val="24"/>
        </w:rPr>
        <w:object>
          <v:shape id="_x0000_i1042" o:spt="75" type="#_x0000_t75" style="height:31pt;width:128pt;" o:ole="t" filled="f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6">
            <o:LockedField>false</o:LockedField>
          </o:OLEObject>
        </w:object>
      </w:r>
      <w:r>
        <w:rPr>
          <w:rFonts w:hint="eastAsia"/>
          <w:sz w:val="24"/>
          <w:szCs w:val="24"/>
        </w:rPr>
        <w:t>（       ）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left="240" w:hanging="240" w:hangingChars="100"/>
        <w:rPr>
          <w:rFonts w:hint="eastAsia"/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、函数</w:t>
      </w:r>
      <w:r>
        <w:rPr>
          <w:position w:val="-10"/>
          <w:sz w:val="24"/>
          <w:szCs w:val="24"/>
        </w:rPr>
        <w:object>
          <v:shape id="_x0000_i1043" o:spt="75" type="#_x0000_t75" style="height:15pt;width:60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8">
            <o:LockedField>false</o:LockedField>
          </o:OLEObject>
        </w:object>
      </w:r>
      <w:r>
        <w:rPr>
          <w:rFonts w:hint="eastAsia"/>
          <w:sz w:val="24"/>
          <w:szCs w:val="24"/>
        </w:rPr>
        <w:t>在</w:t>
      </w:r>
      <w:r>
        <w:rPr>
          <w:position w:val="-10"/>
          <w:sz w:val="24"/>
          <w:szCs w:val="24"/>
        </w:rPr>
        <w:object>
          <v:shape id="_x0000_i1044" o:spt="75" type="#_x0000_t75" style="height:16pt;width:28pt;" o:ole="t" filled="f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0">
            <o:LockedField>false</o:LockedField>
          </o:OLEObject>
        </w:object>
      </w:r>
      <w:r>
        <w:rPr>
          <w:rFonts w:hint="eastAsia"/>
          <w:sz w:val="24"/>
          <w:szCs w:val="24"/>
        </w:rPr>
        <w:t>上应用拉格朗日中值定理的结论为：至少存在</w:t>
      </w:r>
      <w:r>
        <w:rPr>
          <w:position w:val="-10"/>
          <w:sz w:val="24"/>
          <w:szCs w:val="24"/>
        </w:rPr>
        <w:object>
          <v:shape id="_x0000_i1045" o:spt="75" type="#_x0000_t75" style="height:16pt;width:47pt;" o:ole="t" filled="f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2">
            <o:LockedField>false</o:LockedField>
          </o:OLEObject>
        </w:object>
      </w:r>
      <w:r>
        <w:rPr>
          <w:rFonts w:hint="eastAsia"/>
          <w:sz w:val="24"/>
          <w:szCs w:val="24"/>
        </w:rPr>
        <w:t>，使得（                            ）。</w:t>
      </w:r>
    </w:p>
    <w:p>
      <w:pPr>
        <w:rPr>
          <w:rFonts w:hint="eastAsia" w:eastAsiaTheme="minorEastAsia"/>
          <w:position w:val="-1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4、</w:t>
      </w:r>
      <w:r>
        <w:rPr>
          <w:rFonts w:hint="eastAsia"/>
          <w:sz w:val="24"/>
          <w:szCs w:val="24"/>
          <w:lang w:eastAsia="zh-CN"/>
        </w:rPr>
        <w:t>设</w:t>
      </w:r>
      <w:r>
        <w:rPr>
          <w:position w:val="-48"/>
          <w:sz w:val="24"/>
          <w:szCs w:val="24"/>
        </w:rPr>
        <w:object>
          <v:shape id="_x0000_i1046" o:spt="75" type="#_x0000_t75" style="height:54pt;width:117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4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在</w:t>
      </w:r>
      <w:r>
        <w:rPr>
          <w:position w:val="-10"/>
          <w:sz w:val="24"/>
          <w:szCs w:val="24"/>
        </w:rPr>
        <w:object>
          <v:shape id="_x0000_i1047" o:spt="75" type="#_x0000_t75" style="height:16pt;width:40.0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6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内连续，则</w:t>
      </w:r>
      <w:r>
        <w:rPr>
          <w:position w:val="-10"/>
          <w:sz w:val="24"/>
          <w:szCs w:val="24"/>
        </w:rPr>
        <w:object>
          <v:shape id="_x0000_i1048" o:spt="75" type="#_x0000_t75" style="height:16pt;width:41pt;" o:ole="t" filled="f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8">
            <o:LockedField>false</o:LockedField>
          </o:OLEObject>
        </w:object>
      </w:r>
      <w:r>
        <w:rPr>
          <w:rFonts w:hint="eastAsia"/>
          <w:position w:val="-10"/>
          <w:sz w:val="24"/>
          <w:szCs w:val="24"/>
          <w:lang w:eastAsia="zh-CN"/>
        </w:rPr>
        <w:t>。</w:t>
      </w:r>
    </w:p>
    <w:p>
      <w:pPr>
        <w:jc w:val="both"/>
        <w:rPr>
          <w:rFonts w:hint="eastAsia" w:eastAsiaTheme="minorEastAsia"/>
          <w:b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5、</w:t>
      </w:r>
      <w:r>
        <w:rPr>
          <w:rFonts w:hint="eastAsia"/>
          <w:sz w:val="24"/>
          <w:szCs w:val="24"/>
          <w:lang w:eastAsia="zh-CN"/>
        </w:rPr>
        <w:t>设</w:t>
      </w:r>
      <w:r>
        <w:rPr>
          <w:position w:val="-10"/>
          <w:sz w:val="24"/>
          <w:szCs w:val="24"/>
        </w:rPr>
        <w:object>
          <v:shape id="_x0000_i1049" o:spt="75" type="#_x0000_t75" style="height:16pt;width:27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49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在</w:t>
      </w:r>
      <w:r>
        <w:rPr>
          <w:position w:val="-6"/>
          <w:sz w:val="24"/>
          <w:szCs w:val="24"/>
        </w:rPr>
        <w:object>
          <v:shape id="_x0000_i1050" o:spt="75" type="#_x0000_t75" style="height:13.95pt;width:28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1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的某个邻域内可导，且</w:t>
      </w:r>
      <w:r>
        <w:rPr>
          <w:position w:val="-10"/>
          <w:sz w:val="24"/>
          <w:szCs w:val="24"/>
        </w:rPr>
        <w:object>
          <v:shape id="_x0000_i1051" o:spt="75" type="#_x0000_t75" style="height:18pt;width:62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3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</w:t>
      </w:r>
      <w:r>
        <w:rPr>
          <w:position w:val="-10"/>
          <w:sz w:val="24"/>
          <w:szCs w:val="24"/>
        </w:rPr>
        <w:object>
          <v:shape id="_x0000_i1052" o:spt="75" type="#_x0000_t75" style="height:16pt;width:42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5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，则</w:t>
      </w:r>
      <w:r>
        <w:rPr>
          <w:position w:val="-10"/>
          <w:sz w:val="24"/>
          <w:szCs w:val="24"/>
        </w:rPr>
        <w:object>
          <v:shape id="_x0000_i1053" o:spt="75" type="#_x0000_t75" style="height:16pt;width:66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7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position w:val="-24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position w:val="-24"/>
          <w:sz w:val="24"/>
          <w:szCs w:val="24"/>
          <w:lang w:eastAsia="zh-CN"/>
        </w:rPr>
      </w:pPr>
      <w:r>
        <w:rPr>
          <w:rFonts w:hint="eastAsia"/>
          <w:b/>
          <w:bCs/>
          <w:position w:val="-24"/>
          <w:sz w:val="24"/>
          <w:szCs w:val="24"/>
          <w:lang w:eastAsia="zh-CN"/>
        </w:rPr>
        <w:t>三、选择题（本大题共</w:t>
      </w:r>
      <w:r>
        <w:rPr>
          <w:rFonts w:hint="eastAsia"/>
          <w:b/>
          <w:bCs/>
          <w:position w:val="-24"/>
          <w:sz w:val="24"/>
          <w:szCs w:val="24"/>
          <w:lang w:val="en-US" w:eastAsia="zh-CN"/>
        </w:rPr>
        <w:t>4小题，每小题4分，共16 分</w:t>
      </w:r>
      <w:r>
        <w:rPr>
          <w:rFonts w:hint="eastAsia"/>
          <w:b/>
          <w:bCs/>
          <w:position w:val="-24"/>
          <w:sz w:val="24"/>
          <w:szCs w:val="24"/>
          <w:lang w:eastAsia="zh-CN"/>
        </w:rPr>
        <w:t>）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position w:val="-24"/>
          <w:sz w:val="24"/>
          <w:szCs w:val="24"/>
        </w:rPr>
        <w:object>
          <v:shape id="_x0000_i1054" o:spt="75" type="#_x0000_t75" style="height:31pt;width:154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59">
            <o:LockedField>false</o:LockedField>
          </o:OLEObject>
        </w:objec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 xml:space="preserve">0，  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position w:val="-4"/>
          <w:sz w:val="24"/>
          <w:szCs w:val="24"/>
        </w:rPr>
        <w:object>
          <v:shape id="_x0000_i1055" o:spt="75" type="#_x0000_t75" style="height:13pt;width:18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1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 xml:space="preserve">3，    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1。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设</w:t>
      </w:r>
      <w:r>
        <w:rPr>
          <w:position w:val="-24"/>
          <w:sz w:val="24"/>
          <w:szCs w:val="24"/>
        </w:rPr>
        <w:object>
          <v:shape id="_x0000_i1056" o:spt="75" type="#_x0000_t75" style="height:33pt;width:96.9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3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且</w:t>
      </w:r>
      <w:r>
        <w:rPr>
          <w:position w:val="-24"/>
          <w:sz w:val="24"/>
          <w:szCs w:val="24"/>
        </w:rPr>
        <w:object>
          <v:shape id="_x0000_i1057" o:spt="75" type="#_x0000_t75" style="height:33pt;width:96.9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5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则</w:t>
      </w:r>
      <w:r>
        <w:rPr>
          <w:position w:val="-10"/>
          <w:sz w:val="24"/>
          <w:szCs w:val="24"/>
        </w:rPr>
        <w:object>
          <v:shape id="_x0000_i1058" o:spt="75" type="#_x0000_t75" style="height:16pt;width:30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7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依次为（）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（A）1,2,1；   （B）0,1,2；   （C）0, 2，-1；   （D）0，-1,   2。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设</w:t>
      </w:r>
      <w:r>
        <w:rPr>
          <w:position w:val="-42"/>
          <w:sz w:val="24"/>
          <w:szCs w:val="24"/>
        </w:rPr>
        <w:object>
          <v:shape id="_x0000_i1059" o:spt="75" type="#_x0000_t75" style="height:48pt;width:114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69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，则</w:t>
      </w:r>
      <w:r>
        <w:rPr>
          <w:position w:val="-10"/>
          <w:sz w:val="24"/>
          <w:szCs w:val="24"/>
        </w:rPr>
        <w:object>
          <v:shape id="_x0000_i1060" o:spt="75" type="#_x0000_t75" style="height:16pt;width:27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1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在</w:t>
      </w:r>
      <w:r>
        <w:rPr>
          <w:position w:val="-6"/>
          <w:sz w:val="24"/>
          <w:szCs w:val="24"/>
        </w:rPr>
        <w:object>
          <v:shape id="_x0000_i1061" o:spt="75" type="#_x0000_t75" style="height:13.95pt;width:28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2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处（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numPr>
          <w:ilvl w:val="0"/>
          <w:numId w:val="4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极限不存在；             （B）极限存在但不连续；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（C）连续但不可导；      （D）既连续又可导。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设</w:t>
      </w:r>
      <w:r>
        <w:rPr>
          <w:position w:val="-6"/>
          <w:sz w:val="24"/>
          <w:szCs w:val="24"/>
        </w:rPr>
        <w:object>
          <v:shape id="_x0000_i1062" o:spt="75" type="#_x0000_t75" style="height:13.95pt;width:33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4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时，</w:t>
      </w:r>
      <w:r>
        <w:rPr>
          <w:position w:val="-10"/>
          <w:sz w:val="24"/>
          <w:szCs w:val="24"/>
        </w:rPr>
        <w:object>
          <v:shape id="_x0000_i1063" o:spt="75" type="#_x0000_t75" style="height:16pt;width:54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6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分别为</w:t>
      </w:r>
      <w:r>
        <w:rPr>
          <w:position w:val="-6"/>
          <w:sz w:val="24"/>
          <w:szCs w:val="24"/>
        </w:rPr>
        <w:object>
          <v:shape id="_x0000_i1064" o:spt="75" type="#_x0000_t75" style="height:11pt;width:1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78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的</w:t>
      </w:r>
      <w:r>
        <w:rPr>
          <w:position w:val="-10"/>
          <w:sz w:val="24"/>
          <w:szCs w:val="24"/>
        </w:rPr>
        <w:object>
          <v:shape id="_x0000_i1065" o:spt="75" alt="" type="#_x0000_t75" style="height:17pt;width:69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0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阶无穷小，则</w:t>
      </w:r>
      <w:r>
        <w:rPr>
          <w:position w:val="-10"/>
          <w:sz w:val="24"/>
          <w:szCs w:val="24"/>
        </w:rPr>
        <w:object>
          <v:shape id="_x0000_i1066" o:spt="75" type="#_x0000_t75" style="height:16pt;width:60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2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为</w:t>
      </w:r>
      <w:r>
        <w:rPr>
          <w:position w:val="-6"/>
          <w:sz w:val="24"/>
          <w:szCs w:val="24"/>
        </w:rPr>
        <w:object>
          <v:shape id="_x0000_i1067" o:spt="75" type="#_x0000_t75" style="height:11pt;width:1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4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的（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阶无穷小。</w:t>
      </w:r>
    </w:p>
    <w:p>
      <w:pPr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高，  （B）</w:t>
      </w:r>
      <w:r>
        <w:rPr>
          <w:position w:val="-10"/>
          <w:sz w:val="24"/>
          <w:szCs w:val="24"/>
        </w:rPr>
        <w:object>
          <v:shape id="_x0000_i1068" o:spt="75" type="#_x0000_t75" style="height:17pt;width:33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85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 xml:space="preserve"> （C）</w:t>
      </w:r>
      <w:r>
        <w:rPr>
          <w:position w:val="-10"/>
          <w:sz w:val="24"/>
          <w:szCs w:val="24"/>
        </w:rPr>
        <w:object>
          <v:shape id="_x0000_i1069" o:spt="75" type="#_x0000_t75" style="height:17pt;width:57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87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position w:val="-10"/>
          <w:sz w:val="24"/>
          <w:szCs w:val="24"/>
        </w:rPr>
        <w:object>
          <v:shape id="_x0000_i1070" o:spt="75" type="#_x0000_t75" style="height:17pt;width:55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89">
            <o:LockedField>false</o:LockedField>
          </o:OLEObject>
        </w:object>
      </w:r>
    </w:p>
    <w:p>
      <w:pPr>
        <w:numPr>
          <w:ilvl w:val="0"/>
          <w:numId w:val="6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解答题（共6小题，每小题8分，共48分）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1、求</w:t>
      </w:r>
      <w:r>
        <w:rPr>
          <w:position w:val="-20"/>
          <w:sz w:val="24"/>
          <w:szCs w:val="24"/>
        </w:rPr>
        <w:object>
          <v:shape id="_x0000_i1071" o:spt="75" type="#_x0000_t75" style="height:27pt;width:139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           2、求</w:t>
      </w:r>
      <w:r>
        <w:rPr>
          <w:position w:val="-24"/>
          <w:sz w:val="24"/>
          <w:szCs w:val="24"/>
        </w:rPr>
        <w:object>
          <v:shape id="_x0000_i1072" o:spt="75" type="#_x0000_t75" style="height:31pt;width:92.1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3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eastAsia"/>
          <w:sz w:val="24"/>
          <w:szCs w:val="24"/>
          <w:lang w:eastAsia="zh-CN"/>
        </w:rPr>
        <w:t>设</w:t>
      </w:r>
      <w:r>
        <w:rPr>
          <w:position w:val="-24"/>
          <w:sz w:val="24"/>
          <w:szCs w:val="24"/>
        </w:rPr>
        <w:object>
          <v:shape id="_x0000_i1073" o:spt="75" type="#_x0000_t75" style="height:31pt;width:125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95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，求</w:t>
      </w:r>
      <w:r>
        <w:rPr>
          <w:position w:val="-10"/>
          <w:sz w:val="24"/>
          <w:szCs w:val="24"/>
        </w:rPr>
        <w:object>
          <v:shape id="_x0000_i1074" o:spt="75" type="#_x0000_t75" style="height:16pt;width:13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97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4、设方程</w:t>
      </w:r>
      <w:r>
        <w:rPr>
          <w:position w:val="-10"/>
          <w:sz w:val="24"/>
          <w:szCs w:val="24"/>
        </w:rPr>
        <w:object>
          <v:shape id="_x0000_i1075" o:spt="75" type="#_x0000_t75" style="height:18pt;width:72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99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确定</w:t>
      </w:r>
      <w:r>
        <w:rPr>
          <w:position w:val="-10"/>
          <w:sz w:val="24"/>
          <w:szCs w:val="24"/>
        </w:rPr>
        <w:object>
          <v:shape id="_x0000_i1076" o:spt="75" type="#_x0000_t75" style="height:16pt;width:44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1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，求</w:t>
      </w:r>
      <w:r>
        <w:rPr>
          <w:position w:val="-10"/>
          <w:sz w:val="24"/>
          <w:szCs w:val="24"/>
        </w:rPr>
        <w:object>
          <v:shape id="_x0000_i1077" o:spt="75" type="#_x0000_t75" style="height:16pt;width:13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3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5、设</w:t>
      </w:r>
      <w:r>
        <w:rPr>
          <w:position w:val="-30"/>
          <w:sz w:val="24"/>
          <w:szCs w:val="24"/>
        </w:rPr>
        <w:object>
          <v:shape id="_x0000_i1078" o:spt="75" type="#_x0000_t75" style="height:36pt;width:85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04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确定</w:t>
      </w:r>
      <w:r>
        <w:rPr>
          <w:position w:val="-10"/>
          <w:sz w:val="24"/>
          <w:szCs w:val="24"/>
        </w:rPr>
        <w:object>
          <v:shape id="_x0000_i1079" o:spt="75" type="#_x0000_t75" style="height:16pt;width:44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06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，求</w:t>
      </w:r>
      <w:r>
        <w:rPr>
          <w:position w:val="-24"/>
          <w:sz w:val="24"/>
          <w:szCs w:val="24"/>
        </w:rPr>
        <w:object>
          <v:shape id="_x0000_i1080" o:spt="75" type="#_x0000_t75" style="height:33pt;width:54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07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6、设</w:t>
      </w:r>
      <w:r>
        <w:rPr>
          <w:position w:val="-10"/>
          <w:sz w:val="24"/>
          <w:szCs w:val="24"/>
        </w:rPr>
        <w:object>
          <v:shape id="_x0000_i1081" o:spt="75" type="#_x0000_t75" style="height:16pt;width:196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09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，求</w:t>
      </w:r>
      <w:r>
        <w:rPr>
          <w:position w:val="-10"/>
          <w:sz w:val="24"/>
          <w:szCs w:val="24"/>
        </w:rPr>
        <w:object>
          <v:shape id="_x0000_i1082" o:spt="75" type="#_x0000_t75" style="height:16pt;width:28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11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五、证明题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（本题</w:t>
      </w:r>
      <w:r>
        <w:rPr>
          <w:rFonts w:hint="eastAsia"/>
          <w:b/>
          <w:bCs/>
          <w:sz w:val="24"/>
          <w:szCs w:val="24"/>
          <w:lang w:val="en-US" w:eastAsia="zh-CN"/>
        </w:rPr>
        <w:t>6分</w:t>
      </w:r>
      <w:r>
        <w:rPr>
          <w:rFonts w:hint="eastAsia"/>
          <w:b/>
          <w:bCs/>
          <w:sz w:val="24"/>
          <w:szCs w:val="24"/>
          <w:lang w:eastAsia="zh-CN"/>
        </w:rPr>
        <w:t>）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设</w:t>
      </w:r>
      <w:r>
        <w:rPr>
          <w:position w:val="-10"/>
          <w:sz w:val="24"/>
          <w:szCs w:val="24"/>
        </w:rPr>
        <w:object>
          <v:shape id="_x0000_i1083" o:spt="75" type="#_x0000_t75" style="height:16pt;width:27pt;" o:ole="t" filled="f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3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在</w:t>
      </w:r>
      <w:r>
        <w:rPr>
          <w:position w:val="-10"/>
          <w:sz w:val="24"/>
          <w:szCs w:val="24"/>
        </w:rPr>
        <w:object>
          <v:shape id="_x0000_i1084" o:spt="75" type="#_x0000_t75" style="height:16pt;width:26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5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上连续，在</w:t>
      </w:r>
      <w:r>
        <w:rPr>
          <w:position w:val="-10"/>
          <w:sz w:val="24"/>
          <w:szCs w:val="24"/>
        </w:rPr>
        <w:object>
          <v:shape id="_x0000_i1085" o:spt="75" type="#_x0000_t75" style="height:16pt;width:27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7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内可导，且</w:t>
      </w:r>
      <w:r>
        <w:rPr>
          <w:position w:val="-10"/>
          <w:sz w:val="24"/>
          <w:szCs w:val="24"/>
        </w:rPr>
        <w:object>
          <v:shape id="_x0000_i1086" o:spt="75" type="#_x0000_t75" style="height:16pt;width:120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9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</w:t>
      </w:r>
      <w:r>
        <w:rPr>
          <w:position w:val="-10"/>
          <w:sz w:val="24"/>
          <w:szCs w:val="24"/>
        </w:rPr>
        <w:object>
          <v:shape id="_x0000_i1087" o:spt="75" type="#_x0000_t75" style="height:16pt;width:42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1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</w:t>
      </w:r>
    </w:p>
    <w:p>
      <w:pPr>
        <w:rPr>
          <w:rFonts w:hint="eastAsia"/>
          <w:position w:val="-10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证明：存在</w:t>
      </w:r>
      <w:r>
        <w:rPr>
          <w:position w:val="-10"/>
          <w:sz w:val="24"/>
          <w:szCs w:val="24"/>
        </w:rPr>
        <w:object>
          <v:shape id="_x0000_i1088" o:spt="75" type="#_x0000_t75" style="height:16pt;width:45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3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，使得</w:t>
      </w:r>
      <w:r>
        <w:rPr>
          <w:position w:val="-10"/>
          <w:sz w:val="24"/>
          <w:szCs w:val="24"/>
        </w:rPr>
        <w:object>
          <v:shape id="_x0000_i1089" o:spt="75" type="#_x0000_t75" style="height:16pt;width:48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5">
            <o:LockedField>false</o:LockedField>
          </o:OLEObject>
        </w:object>
      </w:r>
      <w:r>
        <w:rPr>
          <w:rFonts w:hint="eastAsia"/>
          <w:position w:val="-10"/>
          <w:sz w:val="24"/>
          <w:szCs w:val="24"/>
          <w:lang w:eastAsia="zh-CN"/>
        </w:rPr>
        <w:t>。</w:t>
      </w:r>
    </w:p>
    <w:p>
      <w:pPr>
        <w:ind w:firstLine="1928" w:firstLineChars="800"/>
        <w:rPr>
          <w:rFonts w:hint="eastAsia"/>
          <w:b/>
          <w:bCs/>
          <w:position w:val="-10"/>
          <w:sz w:val="24"/>
          <w:szCs w:val="24"/>
          <w:lang w:eastAsia="zh-CN"/>
        </w:rPr>
      </w:pPr>
    </w:p>
    <w:p>
      <w:pPr>
        <w:ind w:firstLine="1928" w:firstLineChars="800"/>
        <w:rPr>
          <w:rFonts w:hint="eastAsia"/>
          <w:b/>
          <w:bCs/>
          <w:position w:val="-10"/>
          <w:sz w:val="24"/>
          <w:szCs w:val="24"/>
          <w:lang w:eastAsia="zh-CN"/>
        </w:rPr>
      </w:pPr>
    </w:p>
    <w:p>
      <w:pPr>
        <w:ind w:firstLine="1928" w:firstLineChars="800"/>
        <w:rPr>
          <w:rFonts w:hint="eastAsia"/>
          <w:b/>
          <w:bCs/>
          <w:position w:val="-10"/>
          <w:sz w:val="24"/>
          <w:szCs w:val="24"/>
          <w:lang w:eastAsia="zh-CN"/>
        </w:rPr>
      </w:pPr>
    </w:p>
    <w:p>
      <w:pPr>
        <w:ind w:firstLine="1928" w:firstLineChars="800"/>
        <w:rPr>
          <w:rFonts w:hint="eastAsia"/>
          <w:b/>
          <w:bCs/>
          <w:position w:val="-10"/>
          <w:sz w:val="24"/>
          <w:szCs w:val="24"/>
          <w:lang w:eastAsia="zh-CN"/>
        </w:rPr>
      </w:pPr>
    </w:p>
    <w:p>
      <w:pPr>
        <w:ind w:firstLine="1928" w:firstLineChars="800"/>
        <w:rPr>
          <w:rFonts w:hint="eastAsia"/>
          <w:b/>
          <w:bCs/>
          <w:position w:val="-10"/>
          <w:sz w:val="24"/>
          <w:szCs w:val="24"/>
          <w:lang w:eastAsia="zh-CN"/>
        </w:rPr>
      </w:pPr>
    </w:p>
    <w:p>
      <w:pPr>
        <w:ind w:firstLine="1928" w:firstLineChars="800"/>
        <w:rPr>
          <w:rFonts w:hint="eastAsia"/>
          <w:b/>
          <w:bCs/>
          <w:position w:val="-10"/>
          <w:sz w:val="24"/>
          <w:szCs w:val="24"/>
          <w:lang w:eastAsia="zh-CN"/>
        </w:rPr>
      </w:pPr>
    </w:p>
    <w:p>
      <w:pPr>
        <w:ind w:firstLine="1928" w:firstLineChars="800"/>
        <w:rPr>
          <w:rFonts w:hint="eastAsia"/>
          <w:b/>
          <w:bCs/>
          <w:position w:val="-10"/>
          <w:sz w:val="24"/>
          <w:szCs w:val="24"/>
          <w:lang w:eastAsia="zh-CN"/>
        </w:rPr>
      </w:pPr>
    </w:p>
    <w:p>
      <w:pPr>
        <w:ind w:firstLine="1928" w:firstLineChars="800"/>
        <w:rPr>
          <w:rFonts w:hint="eastAsia"/>
          <w:b/>
          <w:bCs/>
          <w:position w:val="-10"/>
          <w:sz w:val="24"/>
          <w:szCs w:val="24"/>
          <w:lang w:eastAsia="zh-CN"/>
        </w:rPr>
      </w:pPr>
    </w:p>
    <w:p>
      <w:pPr>
        <w:ind w:firstLine="2249" w:firstLineChars="800"/>
        <w:rPr>
          <w:rFonts w:hint="eastAsia"/>
          <w:b/>
          <w:bCs/>
          <w:position w:val="-10"/>
          <w:sz w:val="28"/>
          <w:szCs w:val="28"/>
          <w:lang w:val="en-US" w:eastAsia="zh-CN"/>
        </w:rPr>
      </w:pPr>
      <w:r>
        <w:rPr>
          <w:rFonts w:hint="eastAsia"/>
          <w:b/>
          <w:bCs/>
          <w:position w:val="-10"/>
          <w:sz w:val="28"/>
          <w:szCs w:val="28"/>
          <w:lang w:eastAsia="zh-CN"/>
        </w:rPr>
        <w:t>答</w:t>
      </w:r>
      <w:r>
        <w:rPr>
          <w:rFonts w:hint="eastAsia"/>
          <w:b/>
          <w:bCs/>
          <w:position w:val="-10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position w:val="-10"/>
          <w:sz w:val="28"/>
          <w:szCs w:val="28"/>
          <w:lang w:eastAsia="zh-CN"/>
        </w:rPr>
        <w:t>案</w:t>
      </w:r>
      <w:bookmarkStart w:id="0" w:name="_GoBack"/>
      <w:bookmarkEnd w:id="0"/>
    </w:p>
    <w:p>
      <w:pPr>
        <w:numPr>
          <w:ilvl w:val="0"/>
          <w:numId w:val="7"/>
        </w:numPr>
        <w:rPr>
          <w:rFonts w:hint="eastAsia"/>
          <w:b/>
          <w:bCs/>
          <w:position w:val="-1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position w:val="-10"/>
          <w:sz w:val="24"/>
          <w:szCs w:val="24"/>
          <w:lang w:val="en-US" w:eastAsia="zh-CN"/>
        </w:rPr>
        <w:t>N,N,N,N,Y。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1、3。      2、3。      3、</w:t>
      </w:r>
      <w:r>
        <w:rPr>
          <w:rFonts w:eastAsia="宋体"/>
          <w:position w:val="-28"/>
          <w:sz w:val="24"/>
          <w:szCs w:val="24"/>
        </w:rPr>
        <w:object>
          <v:shape id="_x0000_i1090" o:spt="75" type="#_x0000_t75" style="height:33pt;width:161.2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27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4、 </w:t>
      </w:r>
      <w:r>
        <w:rPr>
          <w:rFonts w:eastAsia="宋体"/>
          <w:position w:val="-24"/>
          <w:sz w:val="24"/>
          <w:szCs w:val="24"/>
        </w:rPr>
        <w:object>
          <v:shape id="_x0000_i1091" o:spt="75" alt="" type="#_x0000_t75" style="height:34pt;width:43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29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 xml:space="preserve">         5、</w:t>
      </w:r>
      <w:r>
        <w:rPr>
          <w:rFonts w:eastAsia="宋体"/>
          <w:position w:val="-6"/>
          <w:sz w:val="24"/>
          <w:szCs w:val="24"/>
        </w:rPr>
        <w:object>
          <v:shape id="_x0000_i1092" o:spt="75" type="#_x0000_t75" style="height:16pt;width:19.05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31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 、  B，    C，     D，       D。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四、1、解：原式=</w:t>
      </w:r>
      <w:r>
        <w:rPr>
          <w:rFonts w:eastAsia="宋体"/>
          <w:position w:val="-34"/>
          <w:sz w:val="24"/>
          <w:szCs w:val="24"/>
        </w:rPr>
        <w:object>
          <v:shape id="_x0000_i1093" o:spt="75" type="#_x0000_t75" style="height:39pt;width:162.2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33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8"/>
        </w:numPr>
        <w:ind w:left="480" w:leftChars="0" w:firstLine="0" w:firstLineChars="0"/>
        <w:jc w:val="both"/>
        <w:rPr>
          <w:rFonts w:eastAsia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解：令</w:t>
      </w:r>
      <w:r>
        <w:rPr>
          <w:rFonts w:eastAsia="宋体"/>
          <w:position w:val="-24"/>
          <w:sz w:val="24"/>
          <w:szCs w:val="24"/>
        </w:rPr>
        <w:object>
          <v:shape id="_x0000_i1094" o:spt="75" type="#_x0000_t75" style="height:31pt;width:28.05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35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原式=</w:t>
      </w:r>
      <w:r>
        <w:rPr>
          <w:rFonts w:eastAsia="宋体"/>
          <w:position w:val="-20"/>
          <w:sz w:val="24"/>
          <w:szCs w:val="24"/>
        </w:rPr>
        <w:object>
          <v:shape id="_x0000_i1095" o:spt="75" type="#_x0000_t75" style="height:31pt;width:90.2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3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=</w:t>
      </w:r>
      <w:r>
        <w:rPr>
          <w:rFonts w:eastAsia="宋体"/>
          <w:position w:val="-6"/>
          <w:sz w:val="24"/>
          <w:szCs w:val="24"/>
        </w:rPr>
        <w:object>
          <v:shape id="_x0000_i1096" o:spt="75" type="#_x0000_t75" style="height:24pt;width:63.15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39">
            <o:LockedField>false</o:LockedField>
          </o:OLEObject>
        </w:object>
      </w:r>
    </w:p>
    <w:p>
      <w:pPr>
        <w:numPr>
          <w:ilvl w:val="0"/>
          <w:numId w:val="0"/>
        </w:numPr>
        <w:ind w:left="480" w:leftChars="0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=</w:t>
      </w:r>
      <w:r>
        <w:rPr>
          <w:rFonts w:eastAsia="宋体"/>
          <w:position w:val="-6"/>
          <w:sz w:val="24"/>
          <w:szCs w:val="24"/>
        </w:rPr>
        <w:object>
          <v:shape id="_x0000_i1097" o:spt="75" type="#_x0000_t75" style="height:24pt;width:52.15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4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=</w:t>
      </w:r>
      <w:r>
        <w:rPr>
          <w:rFonts w:eastAsia="宋体"/>
          <w:position w:val="-6"/>
          <w:sz w:val="24"/>
          <w:szCs w:val="24"/>
        </w:rPr>
        <w:object>
          <v:shape id="_x0000_i1098" o:spt="75" type="#_x0000_t75" style="height:16pt;width:13.0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43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8"/>
        </w:numPr>
        <w:ind w:left="480" w:leftChars="0" w:firstLine="0" w:firstLineChars="0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解：</w:t>
      </w:r>
      <w:r>
        <w:rPr>
          <w:rFonts w:eastAsia="宋体"/>
          <w:position w:val="-64"/>
          <w:sz w:val="24"/>
          <w:szCs w:val="24"/>
        </w:rPr>
        <w:object>
          <v:shape id="_x0000_i1099" o:spt="75" type="#_x0000_t75" style="height:53pt;width:256.75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45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8"/>
        </w:numPr>
        <w:ind w:left="48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解：方程两边对</w:t>
      </w:r>
      <w:r>
        <w:rPr>
          <w:rFonts w:eastAsia="宋体"/>
          <w:position w:val="-6"/>
          <w:sz w:val="24"/>
          <w:szCs w:val="24"/>
        </w:rPr>
        <w:object>
          <v:shape id="_x0000_i1100" o:spt="75" type="#_x0000_t75" style="height:11pt;width:10.05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4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求导：</w:t>
      </w:r>
      <w:r>
        <w:rPr>
          <w:rFonts w:eastAsia="宋体"/>
          <w:position w:val="-10"/>
          <w:sz w:val="24"/>
          <w:szCs w:val="24"/>
        </w:rPr>
        <w:object>
          <v:shape id="_x0000_i1101" o:spt="75" type="#_x0000_t75" style="height:18pt;width:153.45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49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numPr>
          <w:ilvl w:val="0"/>
          <w:numId w:val="0"/>
        </w:numPr>
        <w:ind w:left="480" w:leftChars="0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解得</w:t>
      </w:r>
      <w:r>
        <w:rPr>
          <w:rFonts w:eastAsia="宋体"/>
          <w:position w:val="-24"/>
          <w:sz w:val="24"/>
          <w:szCs w:val="24"/>
        </w:rPr>
        <w:object>
          <v:shape id="_x0000_i1102" o:spt="75" type="#_x0000_t75" style="height:33pt;width:84.25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51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8"/>
        </w:numPr>
        <w:ind w:left="480" w:leftChars="0" w:firstLine="0" w:firstLineChars="0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解：</w:t>
      </w:r>
      <w:r>
        <w:rPr>
          <w:rFonts w:eastAsia="宋体"/>
          <w:position w:val="-24"/>
          <w:sz w:val="24"/>
          <w:szCs w:val="24"/>
        </w:rPr>
        <w:object>
          <v:shape id="_x0000_i1103" o:spt="75" type="#_x0000_t75" style="height:33pt;width:150.4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53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numPr>
          <w:ilvl w:val="0"/>
          <w:numId w:val="0"/>
        </w:numPr>
        <w:ind w:left="480" w:leftChars="0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eastAsia="宋体"/>
          <w:position w:val="-24"/>
          <w:sz w:val="24"/>
          <w:szCs w:val="24"/>
        </w:rPr>
        <w:object>
          <v:shape id="_x0000_i1104" o:spt="75" type="#_x0000_t75" style="height:33pt;width:171.55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55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="48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6、解：</w:t>
      </w:r>
      <w:r>
        <w:rPr>
          <w:rFonts w:eastAsia="宋体"/>
          <w:position w:val="-24"/>
          <w:sz w:val="24"/>
          <w:szCs w:val="24"/>
        </w:rPr>
        <w:object>
          <v:shape id="_x0000_i1105" o:spt="75" type="#_x0000_t75" style="height:31pt;width:317.85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57">
            <o:LockedField>false</o:LockedField>
          </o:OLEObject>
        </w:object>
      </w:r>
    </w:p>
    <w:p>
      <w:pPr>
        <w:numPr>
          <w:ilvl w:val="0"/>
          <w:numId w:val="0"/>
        </w:numPr>
        <w:ind w:left="480" w:leftChars="0" w:firstLine="960" w:firstLineChars="400"/>
        <w:jc w:val="both"/>
        <w:rPr>
          <w:rFonts w:hint="eastAsia"/>
          <w:sz w:val="24"/>
          <w:szCs w:val="24"/>
          <w:lang w:eastAsia="zh-CN"/>
        </w:rPr>
      </w:pPr>
      <w:r>
        <w:rPr>
          <w:rFonts w:eastAsia="宋体"/>
          <w:position w:val="-6"/>
          <w:sz w:val="24"/>
          <w:szCs w:val="24"/>
        </w:rPr>
        <w:object>
          <v:shape id="_x0000_i1106" o:spt="75" type="#_x0000_t75" style="height:13.95pt;width:82.25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59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五、证明：由介值定理，存在</w:t>
      </w:r>
      <w:r>
        <w:rPr>
          <w:rFonts w:eastAsia="宋体"/>
          <w:position w:val="-10"/>
          <w:sz w:val="24"/>
          <w:szCs w:val="24"/>
        </w:rPr>
        <w:object>
          <v:shape id="_x0000_i1107" o:spt="75" type="#_x0000_t75" style="height:16pt;width:42.15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61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使得</w:t>
      </w:r>
      <w:r>
        <w:rPr>
          <w:rFonts w:eastAsia="宋体"/>
          <w:position w:val="-24"/>
          <w:sz w:val="24"/>
          <w:szCs w:val="24"/>
        </w:rPr>
        <w:object>
          <v:shape id="_x0000_i1108" o:spt="75" type="#_x0000_t75" style="height:31pt;width:156.6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63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numPr>
          <w:ilvl w:val="0"/>
          <w:numId w:val="0"/>
        </w:numPr>
        <w:ind w:left="719" w:leftChars="228" w:hanging="240" w:hangingChars="1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又因为</w:t>
      </w:r>
      <w:r>
        <w:rPr>
          <w:rFonts w:eastAsia="宋体"/>
          <w:position w:val="-10"/>
          <w:sz w:val="24"/>
          <w:szCs w:val="24"/>
        </w:rPr>
        <w:object>
          <v:shape id="_x0000_i1109" o:spt="75" type="#_x0000_t75" style="height:16pt;width:42.1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65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。将</w:t>
      </w:r>
      <w:r>
        <w:rPr>
          <w:rFonts w:eastAsia="宋体"/>
          <w:position w:val="-10"/>
          <w:sz w:val="24"/>
          <w:szCs w:val="24"/>
        </w:rPr>
        <w:object>
          <v:shape id="_x0000_i1110" o:spt="75" type="#_x0000_t75" style="height:16pt;width:27.1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67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在</w:t>
      </w:r>
      <w:r>
        <w:rPr>
          <w:rFonts w:eastAsia="宋体"/>
          <w:position w:val="-10"/>
          <w:sz w:val="24"/>
          <w:szCs w:val="24"/>
        </w:rPr>
        <w:object>
          <v:shape id="_x0000_i1111" o:spt="75" type="#_x0000_t75" style="height:16pt;width:28.1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69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上应用罗尔定理，存在</w:t>
      </w:r>
      <w:r>
        <w:rPr>
          <w:rFonts w:eastAsia="宋体"/>
          <w:position w:val="-10"/>
          <w:sz w:val="24"/>
          <w:szCs w:val="24"/>
        </w:rPr>
        <w:object>
          <v:shape id="_x0000_i1112" o:spt="75" type="#_x0000_t75" style="height:16pt;width:83.3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171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，使得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eastAsia="宋体"/>
          <w:position w:val="-10"/>
          <w:sz w:val="24"/>
          <w:szCs w:val="24"/>
        </w:rPr>
        <w:object>
          <v:shape id="_x0000_i1113" o:spt="75" type="#_x0000_t75" style="height:16pt;width:48.2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173">
            <o:LockedField>false</o:LockedField>
          </o:OLEObject>
        </w:object>
      </w:r>
    </w:p>
    <w:p>
      <w:pPr>
        <w:rPr>
          <w:rFonts w:hint="eastAsia" w:eastAsiaTheme="minorEastAsia"/>
          <w:position w:val="-10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隶书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209F58"/>
    <w:multiLevelType w:val="singleLevel"/>
    <w:tmpl w:val="85209F5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11BADD1"/>
    <w:multiLevelType w:val="singleLevel"/>
    <w:tmpl w:val="A11BADD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776C183"/>
    <w:multiLevelType w:val="singleLevel"/>
    <w:tmpl w:val="A776C18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340D2AE"/>
    <w:multiLevelType w:val="singleLevel"/>
    <w:tmpl w:val="B340D2AE"/>
    <w:lvl w:ilvl="0" w:tentative="0">
      <w:start w:val="1"/>
      <w:numFmt w:val="upperLetter"/>
      <w:suff w:val="nothing"/>
      <w:lvlText w:val="（%1）"/>
      <w:lvlJc w:val="left"/>
    </w:lvl>
  </w:abstractNum>
  <w:abstractNum w:abstractNumId="4">
    <w:nsid w:val="E1D11DCC"/>
    <w:multiLevelType w:val="singleLevel"/>
    <w:tmpl w:val="E1D11DCC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07D5F902"/>
    <w:multiLevelType w:val="singleLevel"/>
    <w:tmpl w:val="07D5F902"/>
    <w:lvl w:ilvl="0" w:tentative="0">
      <w:start w:val="2"/>
      <w:numFmt w:val="decimal"/>
      <w:suff w:val="nothing"/>
      <w:lvlText w:val="%1、"/>
      <w:lvlJc w:val="left"/>
      <w:pPr>
        <w:ind w:left="480" w:leftChars="0" w:firstLine="0" w:firstLineChars="0"/>
      </w:pPr>
    </w:lvl>
  </w:abstractNum>
  <w:abstractNum w:abstractNumId="6">
    <w:nsid w:val="25E63887"/>
    <w:multiLevelType w:val="singleLevel"/>
    <w:tmpl w:val="25E6388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66D193E5"/>
    <w:multiLevelType w:val="singleLevel"/>
    <w:tmpl w:val="66D193E5"/>
    <w:lvl w:ilvl="0" w:tentative="0">
      <w:start w:val="1"/>
      <w:numFmt w:val="upperLetter"/>
      <w:suff w:val="nothing"/>
      <w:lvlText w:val="（%1）"/>
      <w:lvlJc w:val="left"/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E6EBB"/>
    <w:rsid w:val="0085786E"/>
    <w:rsid w:val="01B450CE"/>
    <w:rsid w:val="04A0340B"/>
    <w:rsid w:val="053831C2"/>
    <w:rsid w:val="05AE2E87"/>
    <w:rsid w:val="0CAC782F"/>
    <w:rsid w:val="115923A3"/>
    <w:rsid w:val="168E31A0"/>
    <w:rsid w:val="1E4F1475"/>
    <w:rsid w:val="1E787E3A"/>
    <w:rsid w:val="211039AA"/>
    <w:rsid w:val="23624A76"/>
    <w:rsid w:val="38B202B5"/>
    <w:rsid w:val="40055D21"/>
    <w:rsid w:val="44DE6EBB"/>
    <w:rsid w:val="57EB239B"/>
    <w:rsid w:val="616A0761"/>
    <w:rsid w:val="68DB5C50"/>
    <w:rsid w:val="6ECC3623"/>
    <w:rsid w:val="763A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1.bin"/><Relationship Id="rId98" Type="http://schemas.openxmlformats.org/officeDocument/2006/relationships/image" Target="media/image45.wmf"/><Relationship Id="rId97" Type="http://schemas.openxmlformats.org/officeDocument/2006/relationships/oleObject" Target="embeddings/oleObject50.bin"/><Relationship Id="rId96" Type="http://schemas.openxmlformats.org/officeDocument/2006/relationships/image" Target="media/image44.wmf"/><Relationship Id="rId95" Type="http://schemas.openxmlformats.org/officeDocument/2006/relationships/oleObject" Target="embeddings/oleObject49.bin"/><Relationship Id="rId94" Type="http://schemas.openxmlformats.org/officeDocument/2006/relationships/image" Target="media/image43.wmf"/><Relationship Id="rId93" Type="http://schemas.openxmlformats.org/officeDocument/2006/relationships/oleObject" Target="embeddings/oleObject48.bin"/><Relationship Id="rId92" Type="http://schemas.openxmlformats.org/officeDocument/2006/relationships/image" Target="media/image42.wmf"/><Relationship Id="rId91" Type="http://schemas.openxmlformats.org/officeDocument/2006/relationships/oleObject" Target="embeddings/oleObject47.bin"/><Relationship Id="rId90" Type="http://schemas.openxmlformats.org/officeDocument/2006/relationships/image" Target="media/image41.wmf"/><Relationship Id="rId9" Type="http://schemas.openxmlformats.org/officeDocument/2006/relationships/oleObject" Target="embeddings/oleObject4.bin"/><Relationship Id="rId89" Type="http://schemas.openxmlformats.org/officeDocument/2006/relationships/oleObject" Target="embeddings/oleObject46.bin"/><Relationship Id="rId88" Type="http://schemas.openxmlformats.org/officeDocument/2006/relationships/image" Target="media/image40.wmf"/><Relationship Id="rId87" Type="http://schemas.openxmlformats.org/officeDocument/2006/relationships/oleObject" Target="embeddings/oleObject45.bin"/><Relationship Id="rId86" Type="http://schemas.openxmlformats.org/officeDocument/2006/relationships/image" Target="media/image39.wmf"/><Relationship Id="rId85" Type="http://schemas.openxmlformats.org/officeDocument/2006/relationships/oleObject" Target="embeddings/oleObject44.bin"/><Relationship Id="rId84" Type="http://schemas.openxmlformats.org/officeDocument/2006/relationships/oleObject" Target="embeddings/oleObject43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2.bin"/><Relationship Id="rId81" Type="http://schemas.openxmlformats.org/officeDocument/2006/relationships/image" Target="media/image37.wmf"/><Relationship Id="rId80" Type="http://schemas.openxmlformats.org/officeDocument/2006/relationships/oleObject" Target="embeddings/oleObject41.bin"/><Relationship Id="rId8" Type="http://schemas.openxmlformats.org/officeDocument/2006/relationships/oleObject" Target="embeddings/oleObject3.bin"/><Relationship Id="rId79" Type="http://schemas.openxmlformats.org/officeDocument/2006/relationships/image" Target="media/image36.wmf"/><Relationship Id="rId78" Type="http://schemas.openxmlformats.org/officeDocument/2006/relationships/oleObject" Target="embeddings/oleObject40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9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8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7.bin"/><Relationship Id="rId71" Type="http://schemas.openxmlformats.org/officeDocument/2006/relationships/oleObject" Target="embeddings/oleObject36.bin"/><Relationship Id="rId70" Type="http://schemas.openxmlformats.org/officeDocument/2006/relationships/image" Target="media/image32.wmf"/><Relationship Id="rId7" Type="http://schemas.openxmlformats.org/officeDocument/2006/relationships/image" Target="media/image2.wmf"/><Relationship Id="rId69" Type="http://schemas.openxmlformats.org/officeDocument/2006/relationships/oleObject" Target="embeddings/oleObject35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4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7" Type="http://schemas.openxmlformats.org/officeDocument/2006/relationships/fontTable" Target="fontTable.xml"/><Relationship Id="rId176" Type="http://schemas.openxmlformats.org/officeDocument/2006/relationships/numbering" Target="numbering.xml"/><Relationship Id="rId175" Type="http://schemas.openxmlformats.org/officeDocument/2006/relationships/customXml" Target="../customXml/item1.xml"/><Relationship Id="rId174" Type="http://schemas.openxmlformats.org/officeDocument/2006/relationships/image" Target="media/image82.wmf"/><Relationship Id="rId173" Type="http://schemas.openxmlformats.org/officeDocument/2006/relationships/oleObject" Target="embeddings/oleObject89.bin"/><Relationship Id="rId172" Type="http://schemas.openxmlformats.org/officeDocument/2006/relationships/image" Target="media/image81.wmf"/><Relationship Id="rId171" Type="http://schemas.openxmlformats.org/officeDocument/2006/relationships/oleObject" Target="embeddings/oleObject88.bin"/><Relationship Id="rId170" Type="http://schemas.openxmlformats.org/officeDocument/2006/relationships/image" Target="media/image80.wmf"/><Relationship Id="rId17" Type="http://schemas.openxmlformats.org/officeDocument/2006/relationships/image" Target="media/image6.wmf"/><Relationship Id="rId169" Type="http://schemas.openxmlformats.org/officeDocument/2006/relationships/oleObject" Target="embeddings/oleObject87.bin"/><Relationship Id="rId168" Type="http://schemas.openxmlformats.org/officeDocument/2006/relationships/image" Target="media/image79.wmf"/><Relationship Id="rId167" Type="http://schemas.openxmlformats.org/officeDocument/2006/relationships/oleObject" Target="embeddings/oleObject86.bin"/><Relationship Id="rId166" Type="http://schemas.openxmlformats.org/officeDocument/2006/relationships/image" Target="media/image78.wmf"/><Relationship Id="rId165" Type="http://schemas.openxmlformats.org/officeDocument/2006/relationships/oleObject" Target="embeddings/oleObject85.bin"/><Relationship Id="rId164" Type="http://schemas.openxmlformats.org/officeDocument/2006/relationships/image" Target="media/image77.wmf"/><Relationship Id="rId163" Type="http://schemas.openxmlformats.org/officeDocument/2006/relationships/oleObject" Target="embeddings/oleObject84.bin"/><Relationship Id="rId162" Type="http://schemas.openxmlformats.org/officeDocument/2006/relationships/image" Target="media/image76.wmf"/><Relationship Id="rId161" Type="http://schemas.openxmlformats.org/officeDocument/2006/relationships/oleObject" Target="embeddings/oleObject83.bin"/><Relationship Id="rId160" Type="http://schemas.openxmlformats.org/officeDocument/2006/relationships/image" Target="media/image75.wmf"/><Relationship Id="rId16" Type="http://schemas.openxmlformats.org/officeDocument/2006/relationships/oleObject" Target="embeddings/oleObject8.bin"/><Relationship Id="rId159" Type="http://schemas.openxmlformats.org/officeDocument/2006/relationships/oleObject" Target="embeddings/oleObject82.bin"/><Relationship Id="rId158" Type="http://schemas.openxmlformats.org/officeDocument/2006/relationships/image" Target="media/image74.wmf"/><Relationship Id="rId157" Type="http://schemas.openxmlformats.org/officeDocument/2006/relationships/oleObject" Target="embeddings/oleObject81.bin"/><Relationship Id="rId156" Type="http://schemas.openxmlformats.org/officeDocument/2006/relationships/image" Target="media/image73.wmf"/><Relationship Id="rId155" Type="http://schemas.openxmlformats.org/officeDocument/2006/relationships/oleObject" Target="embeddings/oleObject80.bin"/><Relationship Id="rId154" Type="http://schemas.openxmlformats.org/officeDocument/2006/relationships/image" Target="media/image72.wmf"/><Relationship Id="rId153" Type="http://schemas.openxmlformats.org/officeDocument/2006/relationships/oleObject" Target="embeddings/oleObject79.bin"/><Relationship Id="rId152" Type="http://schemas.openxmlformats.org/officeDocument/2006/relationships/image" Target="media/image71.wmf"/><Relationship Id="rId151" Type="http://schemas.openxmlformats.org/officeDocument/2006/relationships/oleObject" Target="embeddings/oleObject78.bin"/><Relationship Id="rId150" Type="http://schemas.openxmlformats.org/officeDocument/2006/relationships/image" Target="media/image70.wmf"/><Relationship Id="rId15" Type="http://schemas.openxmlformats.org/officeDocument/2006/relationships/image" Target="media/image5.wmf"/><Relationship Id="rId149" Type="http://schemas.openxmlformats.org/officeDocument/2006/relationships/oleObject" Target="embeddings/oleObject77.bin"/><Relationship Id="rId148" Type="http://schemas.openxmlformats.org/officeDocument/2006/relationships/image" Target="media/image69.wmf"/><Relationship Id="rId147" Type="http://schemas.openxmlformats.org/officeDocument/2006/relationships/oleObject" Target="embeddings/oleObject76.bin"/><Relationship Id="rId146" Type="http://schemas.openxmlformats.org/officeDocument/2006/relationships/image" Target="media/image68.wmf"/><Relationship Id="rId145" Type="http://schemas.openxmlformats.org/officeDocument/2006/relationships/oleObject" Target="embeddings/oleObject75.bin"/><Relationship Id="rId144" Type="http://schemas.openxmlformats.org/officeDocument/2006/relationships/image" Target="media/image67.wmf"/><Relationship Id="rId143" Type="http://schemas.openxmlformats.org/officeDocument/2006/relationships/oleObject" Target="embeddings/oleObject74.bin"/><Relationship Id="rId142" Type="http://schemas.openxmlformats.org/officeDocument/2006/relationships/image" Target="media/image66.wmf"/><Relationship Id="rId141" Type="http://schemas.openxmlformats.org/officeDocument/2006/relationships/oleObject" Target="embeddings/oleObject73.bin"/><Relationship Id="rId140" Type="http://schemas.openxmlformats.org/officeDocument/2006/relationships/image" Target="media/image65.wmf"/><Relationship Id="rId14" Type="http://schemas.openxmlformats.org/officeDocument/2006/relationships/oleObject" Target="embeddings/oleObject7.bin"/><Relationship Id="rId139" Type="http://schemas.openxmlformats.org/officeDocument/2006/relationships/oleObject" Target="embeddings/oleObject72.bin"/><Relationship Id="rId138" Type="http://schemas.openxmlformats.org/officeDocument/2006/relationships/image" Target="media/image64.wmf"/><Relationship Id="rId137" Type="http://schemas.openxmlformats.org/officeDocument/2006/relationships/oleObject" Target="embeddings/oleObject71.bin"/><Relationship Id="rId136" Type="http://schemas.openxmlformats.org/officeDocument/2006/relationships/image" Target="media/image63.wmf"/><Relationship Id="rId135" Type="http://schemas.openxmlformats.org/officeDocument/2006/relationships/oleObject" Target="embeddings/oleObject70.bin"/><Relationship Id="rId134" Type="http://schemas.openxmlformats.org/officeDocument/2006/relationships/image" Target="media/image62.wmf"/><Relationship Id="rId133" Type="http://schemas.openxmlformats.org/officeDocument/2006/relationships/oleObject" Target="embeddings/oleObject69.bin"/><Relationship Id="rId132" Type="http://schemas.openxmlformats.org/officeDocument/2006/relationships/image" Target="media/image61.wmf"/><Relationship Id="rId131" Type="http://schemas.openxmlformats.org/officeDocument/2006/relationships/oleObject" Target="embeddings/oleObject68.bin"/><Relationship Id="rId130" Type="http://schemas.openxmlformats.org/officeDocument/2006/relationships/image" Target="media/image60.wmf"/><Relationship Id="rId13" Type="http://schemas.openxmlformats.org/officeDocument/2006/relationships/image" Target="media/image4.wmf"/><Relationship Id="rId129" Type="http://schemas.openxmlformats.org/officeDocument/2006/relationships/oleObject" Target="embeddings/oleObject67.bin"/><Relationship Id="rId128" Type="http://schemas.openxmlformats.org/officeDocument/2006/relationships/image" Target="media/image59.wmf"/><Relationship Id="rId127" Type="http://schemas.openxmlformats.org/officeDocument/2006/relationships/oleObject" Target="embeddings/oleObject66.bin"/><Relationship Id="rId126" Type="http://schemas.openxmlformats.org/officeDocument/2006/relationships/image" Target="media/image58.wmf"/><Relationship Id="rId125" Type="http://schemas.openxmlformats.org/officeDocument/2006/relationships/oleObject" Target="embeddings/oleObject65.bin"/><Relationship Id="rId124" Type="http://schemas.openxmlformats.org/officeDocument/2006/relationships/image" Target="media/image57.wmf"/><Relationship Id="rId123" Type="http://schemas.openxmlformats.org/officeDocument/2006/relationships/oleObject" Target="embeddings/oleObject64.bin"/><Relationship Id="rId122" Type="http://schemas.openxmlformats.org/officeDocument/2006/relationships/image" Target="media/image56.wmf"/><Relationship Id="rId121" Type="http://schemas.openxmlformats.org/officeDocument/2006/relationships/oleObject" Target="embeddings/oleObject63.bin"/><Relationship Id="rId120" Type="http://schemas.openxmlformats.org/officeDocument/2006/relationships/image" Target="media/image55.wmf"/><Relationship Id="rId12" Type="http://schemas.openxmlformats.org/officeDocument/2006/relationships/oleObject" Target="embeddings/oleObject6.bin"/><Relationship Id="rId119" Type="http://schemas.openxmlformats.org/officeDocument/2006/relationships/oleObject" Target="embeddings/oleObject62.bin"/><Relationship Id="rId118" Type="http://schemas.openxmlformats.org/officeDocument/2006/relationships/image" Target="media/image54.wmf"/><Relationship Id="rId117" Type="http://schemas.openxmlformats.org/officeDocument/2006/relationships/oleObject" Target="embeddings/oleObject61.bin"/><Relationship Id="rId116" Type="http://schemas.openxmlformats.org/officeDocument/2006/relationships/image" Target="media/image53.wmf"/><Relationship Id="rId115" Type="http://schemas.openxmlformats.org/officeDocument/2006/relationships/oleObject" Target="embeddings/oleObject60.bin"/><Relationship Id="rId114" Type="http://schemas.openxmlformats.org/officeDocument/2006/relationships/image" Target="media/image52.wmf"/><Relationship Id="rId113" Type="http://schemas.openxmlformats.org/officeDocument/2006/relationships/oleObject" Target="embeddings/oleObject59.bin"/><Relationship Id="rId112" Type="http://schemas.openxmlformats.org/officeDocument/2006/relationships/image" Target="media/image51.wmf"/><Relationship Id="rId111" Type="http://schemas.openxmlformats.org/officeDocument/2006/relationships/oleObject" Target="embeddings/oleObject58.bin"/><Relationship Id="rId110" Type="http://schemas.openxmlformats.org/officeDocument/2006/relationships/image" Target="media/image50.wmf"/><Relationship Id="rId11" Type="http://schemas.openxmlformats.org/officeDocument/2006/relationships/image" Target="media/image3.wmf"/><Relationship Id="rId109" Type="http://schemas.openxmlformats.org/officeDocument/2006/relationships/oleObject" Target="embeddings/oleObject57.bin"/><Relationship Id="rId108" Type="http://schemas.openxmlformats.org/officeDocument/2006/relationships/image" Target="media/image49.wmf"/><Relationship Id="rId107" Type="http://schemas.openxmlformats.org/officeDocument/2006/relationships/oleObject" Target="embeddings/oleObject56.bin"/><Relationship Id="rId106" Type="http://schemas.openxmlformats.org/officeDocument/2006/relationships/oleObject" Target="embeddings/oleObject55.bin"/><Relationship Id="rId105" Type="http://schemas.openxmlformats.org/officeDocument/2006/relationships/image" Target="media/image48.wmf"/><Relationship Id="rId104" Type="http://schemas.openxmlformats.org/officeDocument/2006/relationships/oleObject" Target="embeddings/oleObject54.bin"/><Relationship Id="rId103" Type="http://schemas.openxmlformats.org/officeDocument/2006/relationships/oleObject" Target="embeddings/oleObject53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52.bin"/><Relationship Id="rId100" Type="http://schemas.openxmlformats.org/officeDocument/2006/relationships/image" Target="media/image46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2018-11-11T11:35:00Z</dcterms:created>
  <dc:creator>Administrator</dc:creator>
  <cp:lastModifiedBy>Administrator</cp:lastModifiedBy>
  <dcterms:modified xsi:type="dcterms:W3CDTF">2018-11-29T14:00:38Z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