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b/>
          <w:szCs w:val="21"/>
        </w:rPr>
      </w:pPr>
      <w:r>
        <w:rPr>
          <w:rFonts w:hint="eastAsia" w:ascii="宋体" w:hAnsi="宋体" w:eastAsia="宋体"/>
          <w:b/>
          <w:szCs w:val="21"/>
        </w:rPr>
        <w:t>三、简述题</w:t>
      </w:r>
    </w:p>
    <w:p>
      <w:pPr>
        <w:rPr>
          <w:rFonts w:hint="eastAsia" w:ascii="宋体" w:hAnsi="宋体" w:eastAsia="宋体"/>
          <w:b w:val="0"/>
          <w:bCs/>
          <w:szCs w:val="21"/>
        </w:rPr>
      </w:pPr>
      <w:r>
        <w:rPr>
          <w:rFonts w:hint="eastAsia" w:ascii="宋体" w:hAnsi="宋体" w:eastAsia="宋体"/>
          <w:b/>
          <w:szCs w:val="21"/>
        </w:rPr>
        <w:t xml:space="preserve">1、软件工程过程定义了: </w:t>
      </w:r>
      <w:r>
        <w:rPr>
          <w:rFonts w:hint="eastAsia" w:ascii="宋体" w:hAnsi="宋体" w:eastAsia="宋体"/>
          <w:b w:val="0"/>
          <w:bCs/>
          <w:szCs w:val="21"/>
        </w:rPr>
        <w:t>方法使用的顺序、要求交付的文档资料、为保证质量和适应变化所需要的管理、软件开发各个阶段完成的里程碑。</w:t>
      </w:r>
    </w:p>
    <w:p>
      <w:pPr>
        <w:rPr>
          <w:rFonts w:hint="eastAsia" w:ascii="宋体" w:hAnsi="宋体" w:eastAsia="宋体"/>
          <w:b w:val="0"/>
          <w:bCs/>
          <w:szCs w:val="21"/>
        </w:rPr>
      </w:pPr>
      <w:r>
        <w:rPr>
          <w:rFonts w:hint="eastAsia" w:ascii="宋体" w:hAnsi="宋体" w:eastAsia="宋体"/>
          <w:b/>
          <w:szCs w:val="21"/>
        </w:rPr>
        <w:t>2、软件工程过程包含四种基本的过程活动：</w:t>
      </w:r>
      <w:r>
        <w:rPr>
          <w:rFonts w:hint="eastAsia" w:ascii="宋体" w:hAnsi="宋体" w:eastAsia="宋体"/>
          <w:b w:val="0"/>
          <w:bCs/>
          <w:szCs w:val="21"/>
        </w:rPr>
        <w:t>软件规格说明、 软件开发、软件确认、软件演进。</w:t>
      </w:r>
    </w:p>
    <w:p>
      <w:pPr>
        <w:rPr>
          <w:rFonts w:hint="eastAsia" w:ascii="宋体" w:hAnsi="宋体" w:eastAsia="宋体"/>
          <w:b w:val="0"/>
          <w:bCs/>
          <w:szCs w:val="21"/>
        </w:rPr>
      </w:pPr>
      <w:r>
        <w:rPr>
          <w:rFonts w:hint="eastAsia" w:ascii="宋体" w:hAnsi="宋体" w:eastAsia="宋体"/>
          <w:b/>
          <w:szCs w:val="21"/>
        </w:rPr>
        <w:t>3、常用的软件生存周期模型有</w:t>
      </w:r>
      <w:r>
        <w:rPr>
          <w:rFonts w:hint="eastAsia" w:ascii="宋体" w:hAnsi="宋体" w:eastAsia="宋体"/>
          <w:b/>
          <w:szCs w:val="21"/>
          <w:lang w:eastAsia="zh-CN"/>
        </w:rPr>
        <w:t>：</w:t>
      </w:r>
      <w:r>
        <w:rPr>
          <w:rFonts w:hint="eastAsia" w:ascii="宋体" w:hAnsi="宋体" w:eastAsia="宋体"/>
          <w:b w:val="0"/>
          <w:bCs/>
          <w:szCs w:val="21"/>
        </w:rPr>
        <w:t>瀑布模型，演化模型，螺旋模型，增量模型，喷泉模型，快速应用开发（ RAD ）模型。</w:t>
      </w:r>
    </w:p>
    <w:p>
      <w:pPr>
        <w:rPr>
          <w:rFonts w:hint="eastAsia" w:ascii="宋体" w:hAnsi="宋体" w:eastAsia="宋体"/>
          <w:b/>
          <w:szCs w:val="21"/>
        </w:rPr>
      </w:pPr>
      <w:r>
        <w:rPr>
          <w:rFonts w:hint="eastAsia" w:ascii="宋体" w:hAnsi="宋体" w:eastAsia="宋体"/>
          <w:b/>
          <w:szCs w:val="21"/>
        </w:rPr>
        <w:t>4、谈谈你是如何理解软件危机的？</w:t>
      </w:r>
    </w:p>
    <w:p>
      <w:pPr>
        <w:ind w:firstLine="420" w:firstLineChars="0"/>
        <w:rPr>
          <w:rFonts w:hint="eastAsia" w:ascii="宋体" w:hAnsi="宋体" w:eastAsia="宋体"/>
          <w:szCs w:val="21"/>
        </w:rPr>
      </w:pPr>
      <w:r>
        <w:rPr>
          <w:rFonts w:hint="eastAsia" w:ascii="宋体" w:hAnsi="宋体" w:eastAsia="宋体"/>
          <w:szCs w:val="21"/>
        </w:rPr>
        <w:t>软件危机：是指在计算机软件的开发和维护过程中所遇到的一系列严重问题。概括来说，软件危机包含两方面问题：如何开发软件，以满足不断增长，日趋复杂的需求；如何维护数量不断膨胀的软件产品。</w:t>
      </w:r>
    </w:p>
    <w:p>
      <w:pPr>
        <w:rPr>
          <w:rFonts w:hint="eastAsia" w:ascii="宋体" w:hAnsi="宋体" w:eastAsia="宋体"/>
          <w:b/>
          <w:szCs w:val="21"/>
        </w:rPr>
      </w:pPr>
      <w:r>
        <w:rPr>
          <w:rFonts w:hint="eastAsia" w:ascii="宋体" w:hAnsi="宋体" w:eastAsia="宋体"/>
          <w:b/>
          <w:szCs w:val="21"/>
        </w:rPr>
        <w:t>5、什么是软件工程过程？</w:t>
      </w:r>
    </w:p>
    <w:p>
      <w:pPr>
        <w:ind w:firstLine="420" w:firstLineChars="0"/>
        <w:rPr>
          <w:rFonts w:hint="eastAsia" w:ascii="宋体" w:hAnsi="宋体" w:eastAsia="宋体"/>
          <w:bCs/>
          <w:szCs w:val="21"/>
        </w:rPr>
      </w:pPr>
      <w:r>
        <w:rPr>
          <w:rFonts w:hint="eastAsia" w:ascii="宋体" w:hAnsi="宋体" w:eastAsia="宋体"/>
          <w:bCs/>
          <w:szCs w:val="21"/>
        </w:rPr>
        <w:t>软件工程过程是把输入转化为输出的一组彼此相关的资源和活动。</w:t>
      </w:r>
    </w:p>
    <w:p>
      <w:pPr>
        <w:ind w:firstLine="420" w:firstLineChars="0"/>
        <w:rPr>
          <w:rFonts w:ascii="宋体" w:hAnsi="宋体" w:eastAsia="宋体"/>
          <w:szCs w:val="21"/>
        </w:rPr>
      </w:pPr>
      <w:r>
        <w:rPr>
          <w:rFonts w:hint="eastAsia" w:ascii="宋体" w:hAnsi="宋体" w:eastAsia="宋体"/>
          <w:szCs w:val="21"/>
        </w:rPr>
        <w:t>软件工程过程定义了: 方法使用的顺序、要求交付的文档资料、为保证质量和适应变化所需要的管理、软件开发各个阶段完成的里程碑。</w:t>
      </w:r>
    </w:p>
    <w:p>
      <w:pPr>
        <w:ind w:firstLine="420" w:firstLineChars="0"/>
        <w:rPr>
          <w:rFonts w:hint="eastAsia" w:ascii="宋体" w:hAnsi="宋体" w:eastAsia="宋体"/>
          <w:szCs w:val="21"/>
        </w:rPr>
      </w:pPr>
      <w:r>
        <w:rPr>
          <w:rFonts w:hint="eastAsia" w:ascii="宋体" w:hAnsi="宋体" w:eastAsia="宋体"/>
          <w:bCs/>
          <w:szCs w:val="21"/>
        </w:rPr>
        <w:t>从软件开发的观点看，它就是使用适当的资源（包括人员、硬软件工具、时间等），为开发软件进行的一组开发活动，在过程结束时将输入（用户要求）转化为输出（软件产品）。</w:t>
      </w:r>
    </w:p>
    <w:p>
      <w:pPr>
        <w:rPr>
          <w:rFonts w:hint="eastAsia" w:ascii="宋体" w:hAnsi="宋体" w:eastAsia="宋体"/>
          <w:b/>
          <w:szCs w:val="21"/>
        </w:rPr>
      </w:pPr>
      <w:r>
        <w:rPr>
          <w:rFonts w:hint="eastAsia" w:ascii="宋体" w:hAnsi="宋体" w:eastAsia="宋体"/>
          <w:b/>
          <w:szCs w:val="21"/>
          <w:lang w:val="en-US" w:eastAsia="zh-CN"/>
        </w:rPr>
        <w:t>6</w:t>
      </w:r>
      <w:r>
        <w:rPr>
          <w:rFonts w:hint="eastAsia" w:ascii="宋体" w:hAnsi="宋体" w:eastAsia="宋体"/>
          <w:b/>
          <w:szCs w:val="21"/>
        </w:rPr>
        <w:t>、什么软件生存周期？每个周期主要完成哪些任务？</w:t>
      </w:r>
    </w:p>
    <w:p>
      <w:pPr>
        <w:ind w:firstLine="420" w:firstLineChars="0"/>
        <w:rPr>
          <w:rFonts w:ascii="宋体" w:hAnsi="宋体" w:eastAsia="宋体"/>
          <w:b w:val="0"/>
          <w:bCs/>
          <w:szCs w:val="21"/>
        </w:rPr>
      </w:pPr>
      <w:r>
        <w:rPr>
          <w:rFonts w:hint="eastAsia" w:ascii="宋体" w:hAnsi="宋体" w:eastAsia="宋体"/>
          <w:b w:val="0"/>
          <w:bCs/>
          <w:szCs w:val="21"/>
        </w:rPr>
        <w:t>通常，把软件从开始研制（形成概念）到最终软件被废弃不用这整个阶段称为软件的生存期。</w:t>
      </w:r>
    </w:p>
    <w:p>
      <w:pPr>
        <w:ind w:firstLine="420" w:firstLineChars="0"/>
        <w:rPr>
          <w:rFonts w:ascii="宋体" w:hAnsi="宋体" w:eastAsia="宋体"/>
          <w:b w:val="0"/>
          <w:bCs/>
          <w:szCs w:val="21"/>
        </w:rPr>
      </w:pPr>
      <w:r>
        <w:rPr>
          <w:rFonts w:hint="eastAsia" w:ascii="宋体" w:hAnsi="宋体" w:eastAsia="宋体"/>
          <w:b w:val="0"/>
          <w:bCs/>
          <w:szCs w:val="21"/>
        </w:rPr>
        <w:t>软件生存周期：为了能对软件进行有条不紊、有步骤的开发和管理，将软件生存期划分为若干阶段，称为软件生存周期</w:t>
      </w:r>
    </w:p>
    <w:p>
      <w:pPr>
        <w:ind w:firstLine="420" w:firstLineChars="200"/>
        <w:rPr>
          <w:rFonts w:hint="eastAsia" w:ascii="宋体" w:hAnsi="宋体" w:eastAsia="宋体"/>
          <w:b w:val="0"/>
          <w:bCs/>
          <w:szCs w:val="21"/>
        </w:rPr>
      </w:pPr>
      <w:r>
        <w:rPr>
          <w:rFonts w:hint="eastAsia" w:ascii="宋体" w:hAnsi="宋体" w:eastAsia="宋体"/>
          <w:b w:val="0"/>
          <w:bCs/>
          <w:szCs w:val="21"/>
        </w:rPr>
        <w:t>软件生存周期可分为软件定义、软件开发及软件运行维护三个时期。</w:t>
      </w:r>
    </w:p>
    <w:p>
      <w:pPr>
        <w:ind w:firstLine="420" w:firstLineChars="200"/>
        <w:rPr>
          <w:rFonts w:hint="eastAsia" w:ascii="宋体" w:hAnsi="宋体" w:eastAsia="宋体"/>
          <w:b w:val="0"/>
          <w:bCs/>
          <w:szCs w:val="21"/>
        </w:rPr>
      </w:pPr>
      <w:r>
        <w:rPr>
          <w:rFonts w:hint="eastAsia" w:ascii="宋体" w:hAnsi="宋体" w:eastAsia="宋体"/>
          <w:b w:val="0"/>
          <w:bCs/>
          <w:szCs w:val="21"/>
        </w:rPr>
        <w:t>软件定义时期的任务是：确定软件开发工程必须完成的总目标；确定工程的可行性；导出实现工程目标应该采用的策略及系统必须完成的功能；估计完成该项工程需要的资源和成本，并制定工程进度表。该时期通常进一步划分为三个阶段，即问题定义、可行性研究和需求分析。</w:t>
      </w:r>
    </w:p>
    <w:p>
      <w:pPr>
        <w:ind w:firstLine="315" w:firstLineChars="150"/>
        <w:rPr>
          <w:rFonts w:hint="eastAsia" w:ascii="宋体" w:hAnsi="宋体" w:eastAsia="宋体"/>
          <w:b w:val="0"/>
          <w:bCs/>
          <w:szCs w:val="21"/>
        </w:rPr>
      </w:pPr>
      <w:r>
        <w:rPr>
          <w:rFonts w:hint="eastAsia" w:ascii="宋体" w:hAnsi="宋体" w:eastAsia="宋体"/>
          <w:b w:val="0"/>
          <w:bCs/>
          <w:szCs w:val="21"/>
        </w:rPr>
        <w:t xml:space="preserve">软件开发时期具体设计和实现在前一个时期定义的软件，它通常由四个阶段组成：总体设计、详细设计、编码和测试（包括单元测试、综合测试）。确定程序由哪些模块组成以及模块间的关系； 详细的设计每个模块，确定实现模块功能所需要的算法和数据结构；写出正确的容易理解、容易维护的程序模块，并仔细测试每个编写出的模块； 通过各种类型的测试（及相应的调试）使软件达到预定的要求。 </w:t>
      </w:r>
    </w:p>
    <w:p>
      <w:pPr>
        <w:ind w:firstLine="315" w:firstLineChars="150"/>
        <w:rPr>
          <w:rFonts w:hint="eastAsia" w:ascii="宋体" w:hAnsi="宋体" w:eastAsia="宋体"/>
          <w:szCs w:val="21"/>
        </w:rPr>
      </w:pPr>
      <w:r>
        <w:rPr>
          <w:rFonts w:hint="eastAsia" w:ascii="宋体" w:hAnsi="宋体" w:eastAsia="宋体"/>
          <w:b w:val="0"/>
          <w:bCs/>
          <w:szCs w:val="21"/>
        </w:rPr>
        <w:t>软件运行维护时期主要任务是使软件持久地满足用户需要。</w:t>
      </w:r>
    </w:p>
    <w:p>
      <w:pPr>
        <w:rPr>
          <w:rFonts w:hint="eastAsia" w:ascii="宋体" w:hAnsi="宋体" w:eastAsia="宋体"/>
          <w:b/>
          <w:szCs w:val="21"/>
        </w:rPr>
      </w:pPr>
      <w:r>
        <w:rPr>
          <w:rFonts w:hint="eastAsia" w:ascii="宋体" w:hAnsi="宋体" w:eastAsia="宋体"/>
          <w:b/>
          <w:szCs w:val="21"/>
        </w:rPr>
        <w:t>7、软件工程目标主要有哪些？</w:t>
      </w:r>
    </w:p>
    <w:p>
      <w:pPr>
        <w:numPr>
          <w:ilvl w:val="0"/>
          <w:numId w:val="0"/>
        </w:numPr>
        <w:ind w:left="360" w:leftChars="0"/>
        <w:rPr>
          <w:rFonts w:hint="eastAsia" w:ascii="宋体" w:hAnsi="宋体" w:eastAsia="宋体"/>
          <w:bCs/>
          <w:szCs w:val="21"/>
          <w:lang w:eastAsia="zh-CN"/>
        </w:rPr>
      </w:pPr>
      <w:r>
        <w:rPr>
          <w:rFonts w:hint="eastAsia" w:ascii="宋体" w:hAnsi="宋体" w:eastAsia="宋体"/>
          <w:bCs/>
          <w:szCs w:val="21"/>
        </w:rPr>
        <w:t>软件工程项目的基本目标有：</w:t>
      </w:r>
      <w:r>
        <w:rPr>
          <w:rFonts w:hint="eastAsia" w:ascii="宋体" w:hAnsi="宋体" w:eastAsia="宋体"/>
          <w:bCs/>
          <w:szCs w:val="21"/>
          <w:lang w:eastAsia="zh-CN"/>
        </w:rPr>
        <w:t>（</w:t>
      </w:r>
      <w:r>
        <w:rPr>
          <w:rFonts w:hint="eastAsia" w:ascii="宋体" w:hAnsi="宋体" w:eastAsia="宋体"/>
          <w:bCs/>
          <w:szCs w:val="21"/>
          <w:lang w:val="en-US" w:eastAsia="zh-CN"/>
        </w:rPr>
        <w:t>1）</w:t>
      </w:r>
      <w:r>
        <w:rPr>
          <w:rFonts w:hint="eastAsia" w:ascii="宋体" w:hAnsi="宋体" w:eastAsia="宋体"/>
          <w:bCs/>
          <w:szCs w:val="21"/>
        </w:rPr>
        <w:t>付出较低的开发成本</w:t>
      </w:r>
      <w:r>
        <w:rPr>
          <w:rFonts w:hint="eastAsia" w:ascii="宋体" w:hAnsi="宋体" w:eastAsia="宋体"/>
          <w:bCs/>
          <w:szCs w:val="21"/>
          <w:lang w:eastAsia="zh-CN"/>
        </w:rPr>
        <w:t>，（</w:t>
      </w:r>
      <w:r>
        <w:rPr>
          <w:rFonts w:hint="eastAsia" w:ascii="宋体" w:hAnsi="宋体" w:eastAsia="宋体"/>
          <w:bCs/>
          <w:szCs w:val="21"/>
          <w:lang w:val="en-US" w:eastAsia="zh-CN"/>
        </w:rPr>
        <w:t>2）</w:t>
      </w:r>
      <w:r>
        <w:rPr>
          <w:rFonts w:hint="eastAsia" w:ascii="宋体" w:hAnsi="宋体" w:eastAsia="宋体"/>
          <w:bCs/>
          <w:szCs w:val="21"/>
        </w:rPr>
        <w:t>达到要求的软件功能</w:t>
      </w:r>
      <w:r>
        <w:rPr>
          <w:rFonts w:hint="eastAsia" w:ascii="宋体" w:hAnsi="宋体" w:eastAsia="宋体"/>
          <w:bCs/>
          <w:szCs w:val="21"/>
          <w:lang w:eastAsia="zh-CN"/>
        </w:rPr>
        <w:t>，（</w:t>
      </w:r>
      <w:r>
        <w:rPr>
          <w:rFonts w:hint="eastAsia" w:ascii="宋体" w:hAnsi="宋体" w:eastAsia="宋体"/>
          <w:bCs/>
          <w:szCs w:val="21"/>
          <w:lang w:val="en-US" w:eastAsia="zh-CN"/>
        </w:rPr>
        <w:t>3）</w:t>
      </w:r>
      <w:r>
        <w:rPr>
          <w:rFonts w:hint="eastAsia" w:ascii="宋体" w:hAnsi="宋体" w:eastAsia="宋体"/>
          <w:bCs/>
          <w:szCs w:val="21"/>
        </w:rPr>
        <w:t>取得较好的软件性能</w:t>
      </w:r>
      <w:r>
        <w:rPr>
          <w:rFonts w:hint="eastAsia" w:ascii="宋体" w:hAnsi="宋体" w:eastAsia="宋体"/>
          <w:bCs/>
          <w:szCs w:val="21"/>
          <w:lang w:eastAsia="zh-CN"/>
        </w:rPr>
        <w:t>，（</w:t>
      </w:r>
      <w:r>
        <w:rPr>
          <w:rFonts w:hint="eastAsia" w:ascii="宋体" w:hAnsi="宋体" w:eastAsia="宋体"/>
          <w:bCs/>
          <w:szCs w:val="21"/>
          <w:lang w:val="en-US" w:eastAsia="zh-CN"/>
        </w:rPr>
        <w:t>4）</w:t>
      </w:r>
      <w:r>
        <w:rPr>
          <w:rFonts w:hint="eastAsia" w:ascii="宋体" w:hAnsi="宋体" w:eastAsia="宋体"/>
          <w:bCs/>
          <w:szCs w:val="21"/>
        </w:rPr>
        <w:t>开发的软件易于移植</w:t>
      </w:r>
      <w:r>
        <w:rPr>
          <w:rFonts w:hint="eastAsia" w:ascii="宋体" w:hAnsi="宋体" w:eastAsia="宋体"/>
          <w:bCs/>
          <w:szCs w:val="21"/>
          <w:lang w:eastAsia="zh-CN"/>
        </w:rPr>
        <w:t>，（</w:t>
      </w:r>
      <w:r>
        <w:rPr>
          <w:rFonts w:hint="eastAsia" w:ascii="宋体" w:hAnsi="宋体" w:eastAsia="宋体"/>
          <w:bCs/>
          <w:szCs w:val="21"/>
          <w:lang w:val="en-US" w:eastAsia="zh-CN"/>
        </w:rPr>
        <w:t>5）</w:t>
      </w:r>
      <w:r>
        <w:rPr>
          <w:rFonts w:hint="eastAsia" w:ascii="宋体" w:hAnsi="宋体" w:eastAsia="宋体"/>
          <w:bCs/>
          <w:szCs w:val="21"/>
        </w:rPr>
        <w:t>需要较低的维护费用</w:t>
      </w:r>
      <w:r>
        <w:rPr>
          <w:rFonts w:hint="eastAsia" w:ascii="宋体" w:hAnsi="宋体" w:eastAsia="宋体"/>
          <w:bCs/>
          <w:szCs w:val="21"/>
          <w:lang w:eastAsia="zh-CN"/>
        </w:rPr>
        <w:t>，（</w:t>
      </w:r>
      <w:r>
        <w:rPr>
          <w:rFonts w:hint="eastAsia" w:ascii="宋体" w:hAnsi="宋体" w:eastAsia="宋体"/>
          <w:bCs/>
          <w:szCs w:val="21"/>
          <w:lang w:val="en-US" w:eastAsia="zh-CN"/>
        </w:rPr>
        <w:t>6）</w:t>
      </w:r>
      <w:r>
        <w:rPr>
          <w:rFonts w:hint="eastAsia" w:ascii="宋体" w:hAnsi="宋体" w:eastAsia="宋体"/>
          <w:bCs/>
          <w:szCs w:val="21"/>
        </w:rPr>
        <w:t>能按时完成开发工作，及时交付使用</w:t>
      </w:r>
      <w:r>
        <w:rPr>
          <w:rFonts w:hint="eastAsia" w:ascii="宋体" w:hAnsi="宋体" w:eastAsia="宋体"/>
          <w:bCs/>
          <w:szCs w:val="21"/>
          <w:lang w:eastAsia="zh-CN"/>
        </w:rPr>
        <w:t>。</w:t>
      </w:r>
    </w:p>
    <w:p>
      <w:pPr>
        <w:pStyle w:val="2"/>
        <w:adjustRightInd w:val="0"/>
        <w:snapToGrid w:val="0"/>
        <w:spacing w:line="240" w:lineRule="atLeast"/>
        <w:rPr>
          <w:rFonts w:hint="eastAsia" w:hAnsi="Arial" w:cs="Arial"/>
          <w:b/>
          <w:bCs/>
          <w:szCs w:val="21"/>
        </w:rPr>
      </w:pPr>
      <w:r>
        <w:rPr>
          <w:rFonts w:hint="eastAsia" w:hAnsi="Arial" w:cs="Arial"/>
          <w:b/>
          <w:bCs/>
          <w:szCs w:val="21"/>
          <w:lang w:val="en-US" w:eastAsia="zh-CN"/>
        </w:rPr>
        <w:t>8、</w:t>
      </w:r>
      <w:r>
        <w:rPr>
          <w:rFonts w:hint="eastAsia" w:hAnsi="Arial" w:cs="Arial"/>
          <w:b/>
          <w:bCs/>
          <w:szCs w:val="21"/>
        </w:rPr>
        <w:t>典型的分布式系统的体系结构有哪几种？</w:t>
      </w:r>
    </w:p>
    <w:p>
      <w:pPr>
        <w:pStyle w:val="2"/>
        <w:adjustRightInd w:val="0"/>
        <w:snapToGrid w:val="0"/>
        <w:spacing w:line="240" w:lineRule="atLeast"/>
        <w:ind w:left="252"/>
        <w:rPr>
          <w:rFonts w:hint="eastAsia" w:hAnsi="Arial" w:cs="Arial"/>
          <w:b w:val="0"/>
          <w:bCs w:val="0"/>
          <w:szCs w:val="21"/>
        </w:rPr>
      </w:pPr>
      <w:r>
        <w:rPr>
          <w:rFonts w:hint="eastAsia" w:hAnsi="Arial" w:cs="Arial"/>
          <w:b/>
          <w:bCs/>
          <w:szCs w:val="21"/>
        </w:rPr>
        <w:t xml:space="preserve"> </w:t>
      </w:r>
      <w:r>
        <w:rPr>
          <w:rFonts w:hint="eastAsia" w:hAnsi="Arial" w:cs="Arial"/>
          <w:b w:val="0"/>
          <w:bCs w:val="0"/>
          <w:szCs w:val="21"/>
        </w:rPr>
        <w:t>多处理器体系结构；客户机/服务器体系结构；分布式对象体系结构</w:t>
      </w:r>
    </w:p>
    <w:p>
      <w:pPr>
        <w:pStyle w:val="2"/>
        <w:numPr>
          <w:ilvl w:val="0"/>
          <w:numId w:val="1"/>
        </w:numPr>
        <w:adjustRightInd w:val="0"/>
        <w:snapToGrid w:val="0"/>
        <w:spacing w:line="240" w:lineRule="atLeast"/>
        <w:rPr>
          <w:rFonts w:hint="eastAsia" w:hAnsi="Arial" w:cs="Arial"/>
          <w:b/>
          <w:bCs/>
          <w:szCs w:val="21"/>
        </w:rPr>
      </w:pPr>
      <w:r>
        <w:rPr>
          <w:rFonts w:hint="eastAsia" w:hAnsi="Arial" w:cs="Arial"/>
          <w:b/>
          <w:bCs/>
          <w:szCs w:val="21"/>
        </w:rPr>
        <w:t>简述经典的软件体系结构框架MVC的组成及工作原理。</w:t>
      </w:r>
    </w:p>
    <w:p>
      <w:pPr>
        <w:pStyle w:val="2"/>
        <w:numPr>
          <w:numId w:val="0"/>
        </w:numPr>
        <w:adjustRightInd w:val="0"/>
        <w:snapToGrid w:val="0"/>
        <w:spacing w:line="240" w:lineRule="atLeast"/>
        <w:ind w:firstLine="420" w:firstLineChars="0"/>
        <w:rPr>
          <w:rFonts w:hint="eastAsia" w:hAnsi="Arial" w:cs="Arial"/>
          <w:b w:val="0"/>
          <w:bCs w:val="0"/>
          <w:szCs w:val="21"/>
        </w:rPr>
      </w:pPr>
      <w:r>
        <w:rPr>
          <w:rFonts w:hint="eastAsia" w:hAnsi="Arial" w:cs="Arial"/>
          <w:b w:val="0"/>
          <w:bCs w:val="0"/>
          <w:szCs w:val="21"/>
        </w:rPr>
        <w:t>在MVC结构中，模型是软件应用领域中的各种对象，它们的操作独立于用户界面；视图则管理用户界面的输出；而控制器处理软件的输入。</w:t>
      </w:r>
    </w:p>
    <w:p>
      <w:pPr>
        <w:pStyle w:val="2"/>
        <w:adjustRightInd w:val="0"/>
        <w:snapToGrid w:val="0"/>
        <w:spacing w:line="240" w:lineRule="atLeast"/>
        <w:ind w:firstLine="420" w:firstLineChars="0"/>
        <w:rPr>
          <w:rFonts w:hint="eastAsia" w:hAnsi="Arial" w:cs="Arial"/>
          <w:b w:val="0"/>
          <w:bCs w:val="0"/>
          <w:szCs w:val="21"/>
        </w:rPr>
      </w:pPr>
      <w:r>
        <w:rPr>
          <w:rFonts w:hint="eastAsia" w:hAnsi="Arial" w:cs="Arial"/>
          <w:b w:val="0"/>
          <w:bCs w:val="0"/>
          <w:szCs w:val="21"/>
        </w:rPr>
        <w:t>输入事件给出要发送给模型的消息。一旦模型改变了它的状态，就立即通过关联机制通知视图，让视图刷新显示。这个关联机制定义了在模型与各个视图之间的关系。类似地，控制器在输入事件发生时将对视图及模型进行控制与调度。</w:t>
      </w:r>
    </w:p>
    <w:p>
      <w:pPr>
        <w:pStyle w:val="2"/>
        <w:adjustRightInd w:val="0"/>
        <w:snapToGrid w:val="0"/>
        <w:spacing w:line="240" w:lineRule="atLeast"/>
        <w:ind w:firstLine="420" w:firstLineChars="0"/>
        <w:rPr>
          <w:rFonts w:hint="eastAsia" w:hAnsi="Arial" w:cs="Arial"/>
          <w:b/>
          <w:bCs/>
          <w:szCs w:val="21"/>
        </w:rPr>
      </w:pPr>
      <w:r>
        <w:rPr>
          <w:rFonts w:hint="eastAsia" w:hAnsi="Arial" w:cs="Arial"/>
          <w:b w:val="0"/>
          <w:bCs w:val="0"/>
          <w:szCs w:val="21"/>
        </w:rPr>
        <w:t>对于MVC，可通过开发模型的一个派生类，履行与应用相关联的处理。如用户界面通过定义视图和控制器的派生类来建立，这些派生类中许多是可复用的类，像按钮和对话框等，这样可以直接建立新的子系统。</w:t>
      </w:r>
      <w:r>
        <w:rPr>
          <w:rFonts w:hint="eastAsia" w:hAnsi="Arial" w:cs="Arial"/>
          <w:b/>
          <w:bCs/>
          <w:szCs w:val="21"/>
        </w:rPr>
        <w:t xml:space="preserve"> </w:t>
      </w:r>
    </w:p>
    <w:p/>
    <w:p/>
    <w:p>
      <w:pPr>
        <w:rPr>
          <w:rFonts w:hint="eastAsia" w:ascii="宋体" w:hAnsi="宋体" w:eastAsia="宋体"/>
          <w:b/>
        </w:rPr>
      </w:pPr>
      <w:r>
        <w:rPr>
          <w:rFonts w:hint="eastAsia" w:ascii="宋体" w:hAnsi="宋体" w:eastAsia="宋体"/>
          <w:b/>
          <w:lang w:val="en-US" w:eastAsia="zh-CN"/>
        </w:rPr>
        <w:t>10、</w:t>
      </w:r>
      <w:r>
        <w:rPr>
          <w:rFonts w:hint="eastAsia" w:ascii="宋体" w:hAnsi="宋体" w:eastAsia="宋体"/>
          <w:b/>
        </w:rPr>
        <w:t>以结构化分析方法建立的系统模型一般由哪些部分组成?每一部分的基本作用是什么?</w:t>
      </w:r>
    </w:p>
    <w:p>
      <w:pPr>
        <w:ind w:firstLine="420" w:firstLineChars="0"/>
        <w:rPr>
          <w:rFonts w:hint="eastAsia" w:ascii="宋体" w:hAnsi="宋体" w:eastAsia="宋体"/>
          <w:b/>
        </w:rPr>
      </w:pPr>
      <w:r>
        <w:rPr>
          <w:rFonts w:hint="eastAsia" w:ascii="宋体" w:hAnsi="宋体" w:eastAsia="宋体"/>
          <w:b/>
        </w:rPr>
        <w:t>答：数据流图、数据字典、小说明</w:t>
      </w:r>
    </w:p>
    <w:p>
      <w:pPr>
        <w:ind w:firstLine="420" w:firstLineChars="0"/>
        <w:rPr>
          <w:rFonts w:hint="eastAsia" w:ascii="宋体" w:hAnsi="宋体" w:eastAsia="宋体"/>
          <w:b/>
        </w:rPr>
      </w:pPr>
      <w:r>
        <w:rPr>
          <w:rFonts w:hint="eastAsia" w:ascii="宋体" w:hAnsi="宋体" w:eastAsia="宋体"/>
          <w:b/>
        </w:rPr>
        <w:t>数据流图以图形的方式表达目标系统中信息的变换和传递；数据字典对数据流图中出现的数据元素给出其逻辑定义，用以表示该数据的结构；小说明用来描述在分层的数据流图中，最低层的数据加工。</w:t>
      </w:r>
    </w:p>
    <w:p>
      <w:pPr>
        <w:ind w:firstLine="420" w:firstLineChars="0"/>
        <w:rPr>
          <w:rFonts w:hint="eastAsia" w:ascii="宋体" w:hAnsi="宋体" w:eastAsia="宋体"/>
          <w:b/>
        </w:rPr>
      </w:pPr>
    </w:p>
    <w:p>
      <w:pPr>
        <w:rPr>
          <w:rFonts w:hint="eastAsia" w:ascii="宋体" w:hAnsi="宋体" w:eastAsia="宋体"/>
          <w:b/>
        </w:rPr>
      </w:pPr>
      <w:r>
        <w:rPr>
          <w:rFonts w:hint="eastAsia" w:ascii="宋体" w:hAnsi="宋体" w:eastAsia="宋体"/>
          <w:b/>
          <w:lang w:val="en-US" w:eastAsia="zh-CN"/>
        </w:rPr>
        <w:t>11、</w:t>
      </w:r>
      <w:r>
        <w:rPr>
          <w:rFonts w:hint="eastAsia" w:ascii="宋体" w:hAnsi="宋体" w:eastAsia="宋体"/>
          <w:b/>
        </w:rPr>
        <w:t>数据流图的基本作用是什么？</w:t>
      </w:r>
    </w:p>
    <w:p>
      <w:pPr>
        <w:ind w:firstLine="420" w:firstLineChars="0"/>
        <w:rPr>
          <w:rFonts w:hint="eastAsia" w:ascii="宋体" w:hAnsi="宋体" w:eastAsia="宋体"/>
          <w:b/>
        </w:rPr>
      </w:pPr>
      <w:r>
        <w:rPr>
          <w:rFonts w:hint="eastAsia" w:ascii="宋体" w:hAnsi="宋体" w:eastAsia="宋体"/>
          <w:b/>
        </w:rPr>
        <w:t>答：数据流图是一种描述数据变换的图形工具，系统接受输入的数据，经过一系列的变换（加工），最后输出结果数据。</w:t>
      </w:r>
    </w:p>
    <w:p>
      <w:pPr>
        <w:ind w:firstLine="420" w:firstLineChars="0"/>
        <w:rPr>
          <w:rFonts w:hint="eastAsia" w:ascii="宋体" w:hAnsi="宋体" w:eastAsia="宋体"/>
          <w:b/>
        </w:rPr>
      </w:pPr>
    </w:p>
    <w:p>
      <w:pPr>
        <w:rPr>
          <w:rFonts w:hint="eastAsia" w:ascii="宋体" w:hAnsi="宋体" w:eastAsia="宋体"/>
          <w:b/>
        </w:rPr>
      </w:pPr>
      <w:r>
        <w:rPr>
          <w:rFonts w:hint="eastAsia" w:ascii="宋体" w:hAnsi="宋体" w:eastAsia="宋体"/>
          <w:b/>
          <w:lang w:val="en-US" w:eastAsia="zh-CN"/>
        </w:rPr>
        <w:t>12、</w:t>
      </w:r>
      <w:r>
        <w:rPr>
          <w:rFonts w:hint="eastAsia" w:ascii="宋体" w:hAnsi="宋体" w:eastAsia="宋体"/>
          <w:b/>
        </w:rPr>
        <w:t>数据字典和小说明的基本作用？</w:t>
      </w:r>
    </w:p>
    <w:p>
      <w:pPr>
        <w:ind w:firstLine="420" w:firstLineChars="0"/>
        <w:rPr>
          <w:rFonts w:hint="eastAsia" w:ascii="宋体" w:hAnsi="宋体" w:eastAsia="宋体"/>
          <w:b/>
        </w:rPr>
      </w:pPr>
      <w:r>
        <w:rPr>
          <w:rFonts w:hint="eastAsia" w:ascii="宋体" w:hAnsi="宋体" w:eastAsia="宋体"/>
          <w:b/>
        </w:rPr>
        <w:t>答：数据字典以一种准确的无二义的方式定义所有被加工引用的数据流和数据存储。小说明用于描述加工。</w:t>
      </w:r>
    </w:p>
    <w:p>
      <w:pPr>
        <w:ind w:firstLine="420" w:firstLineChars="0"/>
        <w:rPr>
          <w:rFonts w:hint="eastAsia" w:ascii="宋体" w:hAnsi="宋体" w:eastAsia="宋体"/>
          <w:b/>
        </w:rPr>
      </w:pPr>
    </w:p>
    <w:p>
      <w:pPr>
        <w:rPr>
          <w:rFonts w:hint="eastAsia" w:ascii="宋体" w:hAnsi="宋体" w:eastAsia="宋体"/>
          <w:b/>
        </w:rPr>
      </w:pPr>
      <w:r>
        <w:rPr>
          <w:rFonts w:hint="eastAsia" w:ascii="宋体" w:hAnsi="宋体" w:eastAsia="宋体"/>
          <w:b/>
          <w:lang w:val="en-US" w:eastAsia="zh-CN"/>
        </w:rPr>
        <w:t>13、</w:t>
      </w:r>
      <w:r>
        <w:rPr>
          <w:rFonts w:hint="eastAsia" w:ascii="宋体" w:hAnsi="宋体" w:eastAsia="宋体"/>
          <w:b/>
        </w:rPr>
        <w:t>结构化分析方法为了表达系统模型，给出了几个基本概念?它们是如何表示的?</w:t>
      </w:r>
    </w:p>
    <w:p>
      <w:pPr>
        <w:ind w:firstLine="420" w:firstLineChars="0"/>
        <w:rPr>
          <w:rFonts w:hint="eastAsia" w:ascii="宋体" w:hAnsi="宋体" w:eastAsia="宋体"/>
          <w:b/>
        </w:rPr>
      </w:pPr>
      <w:r>
        <w:rPr>
          <w:rFonts w:hint="eastAsia" w:ascii="宋体" w:hAnsi="宋体" w:eastAsia="宋体"/>
          <w:b/>
        </w:rPr>
        <w:t>答：给出了五个基本概念：数据流图、数据字典、结构化语言、判定表和判定树。</w:t>
      </w:r>
    </w:p>
    <w:p>
      <w:pPr>
        <w:ind w:firstLine="420" w:firstLineChars="0"/>
        <w:rPr>
          <w:rFonts w:hint="eastAsia" w:ascii="宋体" w:hAnsi="宋体" w:eastAsia="宋体"/>
          <w:b/>
        </w:rPr>
      </w:pPr>
      <w:r>
        <w:rPr>
          <w:rFonts w:hint="eastAsia" w:ascii="宋体" w:hAnsi="宋体" w:eastAsia="宋体"/>
          <w:b/>
        </w:rPr>
        <w:t>①数据流图以图形的方式表达目标系统中信息的变换和传递。:</w:t>
      </w:r>
    </w:p>
    <w:p>
      <w:pPr>
        <w:ind w:firstLine="420" w:firstLineChars="0"/>
        <w:rPr>
          <w:rFonts w:hint="eastAsia" w:ascii="宋体" w:hAnsi="宋体" w:eastAsia="宋体"/>
          <w:b/>
        </w:rPr>
      </w:pPr>
      <w:r>
        <w:rPr>
          <w:rFonts w:hint="eastAsia" w:ascii="宋体" w:hAnsi="宋体" w:eastAsia="宋体"/>
          <w:b/>
        </w:rPr>
        <w:t>②数据字典对数据流图中出现的数据元素给出其逻辑定义，用以表示该数据的结构。</w:t>
      </w:r>
    </w:p>
    <w:p>
      <w:pPr>
        <w:ind w:firstLine="420" w:firstLineChars="0"/>
        <w:rPr>
          <w:rFonts w:hint="eastAsia" w:ascii="宋体" w:hAnsi="宋体" w:eastAsia="宋体"/>
          <w:b/>
        </w:rPr>
      </w:pPr>
      <w:r>
        <w:rPr>
          <w:rFonts w:hint="eastAsia" w:ascii="宋体" w:hAnsi="宋体" w:eastAsia="宋体"/>
          <w:b/>
        </w:rPr>
        <w:t>③在分层的数据流图中，最底层的数据加工可采用结构化语言、判定表和判定树等描述该加工内部过程的控制结构。</w:t>
      </w:r>
    </w:p>
    <w:p>
      <w:pPr>
        <w:ind w:firstLine="420" w:firstLineChars="0"/>
        <w:rPr>
          <w:rFonts w:hint="eastAsia" w:ascii="宋体" w:hAnsi="宋体" w:eastAsia="宋体"/>
          <w:b/>
        </w:rPr>
      </w:pPr>
    </w:p>
    <w:p>
      <w:pPr>
        <w:rPr>
          <w:rFonts w:hint="eastAsia" w:ascii="宋体" w:hAnsi="宋体" w:eastAsia="宋体"/>
          <w:b/>
        </w:rPr>
      </w:pPr>
      <w:r>
        <w:rPr>
          <w:rFonts w:hint="eastAsia" w:ascii="宋体" w:hAnsi="宋体" w:eastAsia="宋体"/>
          <w:b/>
          <w:lang w:val="en-US" w:eastAsia="zh-CN"/>
        </w:rPr>
        <w:t>14、</w:t>
      </w:r>
      <w:r>
        <w:rPr>
          <w:rFonts w:hint="eastAsia" w:ascii="宋体" w:hAnsi="宋体" w:eastAsia="宋体"/>
          <w:b/>
        </w:rPr>
        <w:t>需求规格说明书的主要作用</w:t>
      </w:r>
    </w:p>
    <w:p>
      <w:pPr>
        <w:ind w:firstLine="420" w:firstLineChars="0"/>
        <w:rPr>
          <w:rFonts w:hint="eastAsia" w:ascii="宋体" w:hAnsi="宋体" w:eastAsia="宋体"/>
          <w:b/>
        </w:rPr>
      </w:pPr>
      <w:r>
        <w:rPr>
          <w:rFonts w:hint="eastAsia" w:ascii="宋体" w:hAnsi="宋体" w:eastAsia="宋体"/>
          <w:b/>
        </w:rPr>
        <w:t>答：(l)作为软件开发机构和用户之间一份事实上的技术合同书;</w:t>
      </w:r>
    </w:p>
    <w:p>
      <w:pPr>
        <w:rPr>
          <w:rFonts w:hint="eastAsia" w:ascii="宋体" w:hAnsi="宋体" w:eastAsia="宋体"/>
          <w:b/>
        </w:rPr>
      </w:pPr>
      <w:r>
        <w:rPr>
          <w:rFonts w:hint="eastAsia" w:ascii="宋体" w:hAnsi="宋体" w:eastAsia="宋体"/>
          <w:b/>
        </w:rPr>
        <w:t xml:space="preserve">    </w:t>
      </w:r>
      <w:r>
        <w:rPr>
          <w:rFonts w:hint="eastAsia" w:ascii="宋体" w:hAnsi="宋体" w:eastAsia="宋体"/>
          <w:b/>
          <w:lang w:val="en-US" w:eastAsia="zh-CN"/>
        </w:rPr>
        <w:tab/>
      </w:r>
      <w:r>
        <w:rPr>
          <w:rFonts w:hint="eastAsia" w:ascii="宋体" w:hAnsi="宋体" w:eastAsia="宋体"/>
          <w:b/>
        </w:rPr>
        <w:t>(2)作为软件开发机构下一步进行设计和编码的基础;</w:t>
      </w:r>
    </w:p>
    <w:p>
      <w:pPr>
        <w:ind w:left="420" w:leftChars="0" w:firstLine="420" w:firstLineChars="0"/>
        <w:rPr>
          <w:rFonts w:hint="eastAsia" w:ascii="宋体" w:hAnsi="宋体" w:eastAsia="宋体"/>
          <w:b/>
        </w:rPr>
      </w:pPr>
      <w:r>
        <w:rPr>
          <w:rFonts w:hint="eastAsia" w:ascii="宋体" w:hAnsi="宋体" w:eastAsia="宋体"/>
          <w:b/>
        </w:rPr>
        <w:t>(3)作为测试和验收目标系统的依据。</w:t>
      </w:r>
    </w:p>
    <w:p>
      <w:pPr>
        <w:ind w:left="420" w:leftChars="0" w:firstLine="420" w:firstLineChars="0"/>
        <w:rPr>
          <w:rFonts w:hint="eastAsia" w:ascii="宋体" w:hAnsi="宋体" w:eastAsia="宋体"/>
          <w:b/>
        </w:rPr>
      </w:pPr>
    </w:p>
    <w:p>
      <w:pPr>
        <w:rPr>
          <w:rFonts w:hint="eastAsia" w:ascii="宋体" w:hAnsi="宋体" w:eastAsia="宋体"/>
          <w:b/>
        </w:rPr>
      </w:pPr>
      <w:r>
        <w:rPr>
          <w:rFonts w:hint="eastAsia" w:ascii="宋体" w:hAnsi="宋体" w:eastAsia="宋体"/>
          <w:b/>
          <w:lang w:val="en-US" w:eastAsia="zh-CN"/>
        </w:rPr>
        <w:t>15、</w:t>
      </w:r>
      <w:r>
        <w:rPr>
          <w:rFonts w:hint="eastAsia" w:ascii="宋体" w:hAnsi="宋体" w:eastAsia="宋体"/>
          <w:b/>
        </w:rPr>
        <w:t>需求获取通常面临哪三大挑战</w:t>
      </w:r>
    </w:p>
    <w:p>
      <w:pPr>
        <w:ind w:firstLine="420" w:firstLineChars="0"/>
        <w:rPr>
          <w:rFonts w:hint="eastAsia" w:ascii="宋体" w:hAnsi="宋体" w:eastAsia="宋体"/>
          <w:b/>
        </w:rPr>
      </w:pPr>
      <w:r>
        <w:rPr>
          <w:rFonts w:hint="eastAsia" w:ascii="宋体" w:hAnsi="宋体" w:eastAsia="宋体"/>
          <w:b/>
        </w:rPr>
        <w:t>答：（1）问题空间理解</w:t>
      </w:r>
    </w:p>
    <w:p>
      <w:pPr>
        <w:ind w:firstLine="420" w:firstLineChars="0"/>
        <w:rPr>
          <w:rFonts w:hint="eastAsia" w:ascii="宋体" w:hAnsi="宋体" w:eastAsia="宋体"/>
          <w:b/>
        </w:rPr>
      </w:pPr>
      <w:r>
        <w:rPr>
          <w:rFonts w:hint="eastAsia" w:ascii="宋体" w:hAnsi="宋体" w:eastAsia="宋体"/>
          <w:b/>
        </w:rPr>
        <w:t>（2）人与人之间的沟通</w:t>
      </w:r>
    </w:p>
    <w:p>
      <w:pPr>
        <w:rPr>
          <w:rFonts w:hint="eastAsia" w:ascii="宋体" w:hAnsi="宋体" w:eastAsia="宋体"/>
          <w:b/>
        </w:rPr>
      </w:pPr>
      <w:r>
        <w:rPr>
          <w:rFonts w:hint="eastAsia" w:ascii="宋体" w:hAnsi="宋体" w:eastAsia="宋体"/>
          <w:b/>
        </w:rPr>
        <w:t xml:space="preserve">   </w:t>
      </w:r>
      <w:r>
        <w:rPr>
          <w:rFonts w:hint="eastAsia" w:ascii="宋体" w:hAnsi="宋体" w:eastAsia="宋体"/>
          <w:b/>
          <w:lang w:val="en-US" w:eastAsia="zh-CN"/>
        </w:rPr>
        <w:tab/>
      </w:r>
      <w:r>
        <w:rPr>
          <w:rFonts w:hint="eastAsia" w:ascii="宋体" w:hAnsi="宋体" w:eastAsia="宋体"/>
          <w:b/>
        </w:rPr>
        <w:t>（3）需求的不断变化</w:t>
      </w:r>
    </w:p>
    <w:p>
      <w:pPr>
        <w:rPr>
          <w:rFonts w:hint="eastAsia" w:ascii="宋体" w:hAnsi="宋体" w:eastAsia="宋体"/>
          <w:b/>
        </w:rPr>
      </w:pPr>
    </w:p>
    <w:p>
      <w:pPr>
        <w:rPr>
          <w:rFonts w:hint="eastAsia" w:ascii="宋体" w:hAnsi="宋体" w:eastAsia="宋体"/>
          <w:b/>
        </w:rPr>
      </w:pPr>
      <w:r>
        <w:rPr>
          <w:rFonts w:hint="eastAsia" w:ascii="宋体" w:hAnsi="宋体" w:eastAsia="宋体"/>
          <w:b/>
          <w:lang w:val="en-US" w:eastAsia="zh-CN"/>
        </w:rPr>
        <w:t>16、</w:t>
      </w:r>
      <w:r>
        <w:rPr>
          <w:rFonts w:hint="eastAsia" w:ascii="宋体" w:hAnsi="宋体" w:eastAsia="宋体"/>
          <w:b/>
        </w:rPr>
        <w:t>写出结构化分析的步骤</w:t>
      </w:r>
    </w:p>
    <w:p>
      <w:pPr>
        <w:ind w:firstLine="420" w:firstLineChars="0"/>
        <w:rPr>
          <w:rFonts w:hint="eastAsia" w:ascii="宋体" w:hAnsi="宋体" w:eastAsia="宋体"/>
          <w:b/>
        </w:rPr>
      </w:pPr>
      <w:r>
        <w:rPr>
          <w:rFonts w:hint="eastAsia" w:ascii="宋体" w:hAnsi="宋体" w:eastAsia="宋体"/>
          <w:b/>
        </w:rPr>
        <w:t>（1）确定系统边界，画出系统环境图；</w:t>
      </w:r>
    </w:p>
    <w:p>
      <w:pPr>
        <w:ind w:firstLine="420" w:firstLineChars="0"/>
        <w:rPr>
          <w:rFonts w:hint="eastAsia" w:ascii="宋体" w:hAnsi="宋体" w:eastAsia="宋体"/>
          <w:b/>
        </w:rPr>
      </w:pPr>
      <w:r>
        <w:rPr>
          <w:rFonts w:hint="eastAsia" w:ascii="宋体" w:hAnsi="宋体" w:eastAsia="宋体"/>
          <w:b/>
        </w:rPr>
        <w:t>（2）自顶向下，画出各层数据流图</w:t>
      </w:r>
    </w:p>
    <w:p>
      <w:pPr>
        <w:ind w:firstLine="420" w:firstLineChars="0"/>
        <w:rPr>
          <w:rFonts w:hint="eastAsia" w:ascii="宋体" w:hAnsi="宋体" w:eastAsia="宋体"/>
          <w:b/>
        </w:rPr>
      </w:pPr>
      <w:r>
        <w:rPr>
          <w:rFonts w:hint="eastAsia" w:ascii="宋体" w:hAnsi="宋体" w:eastAsia="宋体"/>
          <w:b/>
        </w:rPr>
        <w:t>（3）定义数据字典</w:t>
      </w:r>
    </w:p>
    <w:p>
      <w:pPr>
        <w:ind w:firstLine="420" w:firstLineChars="0"/>
        <w:rPr>
          <w:rFonts w:hint="eastAsia" w:ascii="宋体" w:hAnsi="宋体" w:eastAsia="宋体"/>
          <w:b/>
        </w:rPr>
      </w:pPr>
      <w:r>
        <w:rPr>
          <w:rFonts w:hint="eastAsia" w:ascii="宋体" w:hAnsi="宋体" w:eastAsia="宋体"/>
          <w:b/>
        </w:rPr>
        <w:t>（4）定义小说明</w:t>
      </w:r>
    </w:p>
    <w:p>
      <w:pPr>
        <w:ind w:firstLine="420" w:firstLineChars="0"/>
        <w:rPr>
          <w:rFonts w:hint="eastAsia" w:ascii="宋体" w:hAnsi="宋体" w:eastAsia="宋体"/>
          <w:b/>
        </w:rPr>
      </w:pPr>
      <w:r>
        <w:rPr>
          <w:rFonts w:hint="eastAsia" w:ascii="宋体" w:hAnsi="宋体" w:eastAsia="宋体"/>
          <w:b/>
        </w:rPr>
        <w:t>（5）汇总前面各步骤的结果</w:t>
      </w:r>
    </w:p>
    <w:p>
      <w:pPr>
        <w:ind w:firstLine="420" w:firstLineChars="0"/>
        <w:rPr>
          <w:rFonts w:hint="eastAsia" w:ascii="宋体" w:hAnsi="宋体" w:eastAsia="宋体"/>
          <w:b/>
        </w:rPr>
      </w:pPr>
    </w:p>
    <w:p>
      <w:pPr>
        <w:rPr>
          <w:rFonts w:hint="eastAsia" w:ascii="宋体" w:hAnsi="宋体" w:eastAsia="宋体"/>
          <w:b/>
        </w:rPr>
      </w:pPr>
      <w:r>
        <w:rPr>
          <w:rFonts w:hint="eastAsia" w:ascii="宋体" w:hAnsi="宋体" w:eastAsia="宋体"/>
          <w:b/>
          <w:lang w:val="en-US" w:eastAsia="zh-CN"/>
        </w:rPr>
        <w:t>17、</w:t>
      </w:r>
      <w:r>
        <w:rPr>
          <w:rFonts w:hint="eastAsia" w:ascii="宋体" w:hAnsi="宋体" w:eastAsia="宋体"/>
          <w:b/>
        </w:rPr>
        <w:t>在结构化分析中，由“父图”生成“子图”的一般步骤</w:t>
      </w:r>
    </w:p>
    <w:p>
      <w:pPr>
        <w:ind w:firstLine="420" w:firstLineChars="0"/>
        <w:rPr>
          <w:rFonts w:hint="eastAsia" w:ascii="宋体" w:hAnsi="宋体" w:eastAsia="宋体"/>
          <w:b/>
        </w:rPr>
      </w:pPr>
      <w:r>
        <w:rPr>
          <w:rFonts w:hint="eastAsia" w:ascii="宋体" w:hAnsi="宋体" w:eastAsia="宋体"/>
          <w:b/>
        </w:rPr>
        <w:t>（1）将“父图”的每一加工按其功能分解为若干个子加工。</w:t>
      </w:r>
    </w:p>
    <w:p>
      <w:pPr>
        <w:ind w:firstLine="420" w:firstLineChars="0"/>
        <w:rPr>
          <w:rFonts w:hint="eastAsia" w:ascii="宋体" w:hAnsi="宋体" w:eastAsia="宋体"/>
          <w:b/>
        </w:rPr>
      </w:pPr>
      <w:r>
        <w:rPr>
          <w:rFonts w:hint="eastAsia" w:ascii="宋体" w:hAnsi="宋体" w:eastAsia="宋体"/>
          <w:b/>
        </w:rPr>
        <w:t>（2）将“父图”的输入流和输出流“分派”到相关的子加工。</w:t>
      </w:r>
    </w:p>
    <w:p>
      <w:pPr>
        <w:ind w:firstLine="420" w:firstLineChars="0"/>
        <w:rPr>
          <w:rFonts w:hint="eastAsia" w:ascii="宋体" w:hAnsi="宋体" w:eastAsia="宋体"/>
          <w:b/>
        </w:rPr>
      </w:pPr>
      <w:r>
        <w:rPr>
          <w:rFonts w:hint="eastAsia" w:ascii="宋体" w:hAnsi="宋体" w:eastAsia="宋体"/>
          <w:b/>
        </w:rPr>
        <w:t>（3）在各加工之间建立合理的关联，必要时引入数据存储，使之形成一个“有机的”整体。</w:t>
      </w:r>
    </w:p>
    <w:p>
      <w:pPr>
        <w:ind w:firstLine="420" w:firstLineChars="0"/>
        <w:rPr>
          <w:rFonts w:hint="eastAsia" w:ascii="宋体" w:hAnsi="宋体" w:eastAsia="宋体"/>
          <w:b/>
        </w:rPr>
      </w:pPr>
    </w:p>
    <w:p>
      <w:pPr>
        <w:rPr>
          <w:rFonts w:hint="eastAsia" w:ascii="宋体" w:hAnsi="宋体" w:eastAsia="宋体"/>
          <w:b/>
          <w:bCs/>
          <w:szCs w:val="21"/>
        </w:rPr>
      </w:pPr>
      <w:r>
        <w:rPr>
          <w:rFonts w:hint="eastAsia" w:ascii="宋体" w:hAnsi="宋体" w:eastAsia="宋体"/>
          <w:b/>
          <w:bCs/>
          <w:szCs w:val="21"/>
          <w:lang w:val="en-US" w:eastAsia="zh-CN"/>
        </w:rPr>
        <w:t>18、</w:t>
      </w:r>
      <w:r>
        <w:rPr>
          <w:rFonts w:hint="eastAsia" w:ascii="宋体" w:hAnsi="宋体" w:eastAsia="宋体"/>
          <w:b/>
          <w:bCs/>
          <w:szCs w:val="21"/>
        </w:rPr>
        <w:t>可行性研究主要研究哪些问题？试说明之</w:t>
      </w:r>
    </w:p>
    <w:p>
      <w:pPr>
        <w:ind w:firstLine="420" w:firstLineChars="0"/>
        <w:rPr>
          <w:rFonts w:ascii="宋体" w:hAnsi="宋体" w:eastAsia="宋体"/>
          <w:b/>
          <w:bCs/>
          <w:szCs w:val="21"/>
        </w:rPr>
      </w:pPr>
      <w:r>
        <w:rPr>
          <w:rFonts w:hint="eastAsia" w:ascii="宋体" w:hAnsi="宋体" w:eastAsia="宋体"/>
          <w:b/>
          <w:bCs/>
          <w:szCs w:val="21"/>
        </w:rPr>
        <w:t>从经济可行性、技术可行性、法律可行性和用户操作可行性等方面评价系统是否值得做，是否能做。</w:t>
      </w:r>
    </w:p>
    <w:p>
      <w:pPr>
        <w:ind w:firstLine="420" w:firstLineChars="0"/>
        <w:rPr>
          <w:rFonts w:ascii="宋体" w:hAnsi="宋体" w:eastAsia="宋体"/>
          <w:b/>
          <w:bCs/>
          <w:szCs w:val="21"/>
        </w:rPr>
      </w:pPr>
      <w:r>
        <w:rPr>
          <w:rFonts w:hint="eastAsia" w:ascii="宋体" w:hAnsi="宋体" w:eastAsia="宋体"/>
          <w:b/>
          <w:bCs/>
          <w:szCs w:val="21"/>
        </w:rPr>
        <w:t>经济可行性 ：成本</w:t>
      </w:r>
      <w:r>
        <w:rPr>
          <w:rFonts w:ascii="宋体" w:hAnsi="宋体" w:eastAsia="宋体"/>
          <w:b/>
          <w:bCs/>
          <w:szCs w:val="21"/>
        </w:rPr>
        <w:t>–</w:t>
      </w:r>
      <w:r>
        <w:rPr>
          <w:rFonts w:hint="eastAsia" w:ascii="宋体" w:hAnsi="宋体" w:eastAsia="宋体"/>
          <w:b/>
          <w:bCs/>
          <w:szCs w:val="21"/>
        </w:rPr>
        <w:t>效益分析，看所获得的经济效益是否远大于成本的投入。</w:t>
      </w:r>
    </w:p>
    <w:p>
      <w:pPr>
        <w:numPr>
          <w:ilvl w:val="0"/>
          <w:numId w:val="2"/>
        </w:numPr>
        <w:rPr>
          <w:rFonts w:ascii="宋体" w:hAnsi="宋体" w:eastAsia="宋体"/>
          <w:bCs/>
          <w:szCs w:val="21"/>
        </w:rPr>
      </w:pPr>
      <w:r>
        <w:rPr>
          <w:rFonts w:hint="eastAsia" w:ascii="宋体" w:hAnsi="宋体" w:eastAsia="宋体"/>
          <w:bCs/>
          <w:szCs w:val="21"/>
        </w:rPr>
        <w:t>成本估算</w:t>
      </w:r>
    </w:p>
    <w:p>
      <w:pPr>
        <w:numPr>
          <w:ilvl w:val="1"/>
          <w:numId w:val="2"/>
        </w:numPr>
        <w:rPr>
          <w:rFonts w:hint="eastAsia" w:ascii="宋体" w:hAnsi="宋体" w:eastAsia="宋体"/>
          <w:bCs/>
          <w:szCs w:val="21"/>
        </w:rPr>
      </w:pPr>
      <w:r>
        <w:rPr>
          <w:rFonts w:hint="eastAsia" w:ascii="宋体" w:hAnsi="宋体" w:eastAsia="宋体"/>
          <w:bCs/>
          <w:szCs w:val="21"/>
        </w:rPr>
        <w:t>专家估算技术（</w:t>
      </w:r>
      <w:r>
        <w:rPr>
          <w:rFonts w:ascii="宋体" w:hAnsi="宋体" w:eastAsia="宋体"/>
          <w:bCs/>
          <w:szCs w:val="21"/>
        </w:rPr>
        <w:t>Delphi</w:t>
      </w:r>
      <w:r>
        <w:rPr>
          <w:rFonts w:hint="eastAsia" w:ascii="宋体" w:hAnsi="宋体" w:eastAsia="宋体"/>
          <w:bCs/>
          <w:szCs w:val="21"/>
        </w:rPr>
        <w:t>技术）</w:t>
      </w:r>
    </w:p>
    <w:p>
      <w:pPr>
        <w:numPr>
          <w:ilvl w:val="1"/>
          <w:numId w:val="2"/>
        </w:numPr>
        <w:rPr>
          <w:rFonts w:hint="eastAsia" w:ascii="宋体" w:hAnsi="宋体" w:eastAsia="宋体"/>
          <w:bCs/>
          <w:szCs w:val="21"/>
        </w:rPr>
      </w:pPr>
      <w:r>
        <w:rPr>
          <w:rFonts w:hint="eastAsia" w:ascii="宋体" w:hAnsi="宋体" w:eastAsia="宋体"/>
          <w:bCs/>
          <w:szCs w:val="21"/>
        </w:rPr>
        <w:t>成本估算模型（</w:t>
      </w:r>
      <w:r>
        <w:rPr>
          <w:rFonts w:ascii="宋体" w:hAnsi="宋体" w:eastAsia="宋体"/>
          <w:bCs/>
          <w:szCs w:val="21"/>
        </w:rPr>
        <w:t>COCOMO</w:t>
      </w:r>
      <w:r>
        <w:rPr>
          <w:rFonts w:hint="eastAsia" w:ascii="宋体" w:hAnsi="宋体" w:eastAsia="宋体"/>
          <w:bCs/>
          <w:szCs w:val="21"/>
        </w:rPr>
        <w:t>）</w:t>
      </w:r>
    </w:p>
    <w:p>
      <w:pPr>
        <w:numPr>
          <w:ilvl w:val="0"/>
          <w:numId w:val="2"/>
        </w:numPr>
        <w:rPr>
          <w:rFonts w:hint="eastAsia" w:ascii="宋体" w:hAnsi="宋体" w:eastAsia="宋体"/>
          <w:bCs/>
          <w:szCs w:val="21"/>
        </w:rPr>
      </w:pPr>
      <w:r>
        <w:rPr>
          <w:rFonts w:hint="eastAsia" w:ascii="宋体" w:hAnsi="宋体" w:eastAsia="宋体"/>
          <w:bCs/>
          <w:szCs w:val="21"/>
        </w:rPr>
        <w:t>效益估算</w:t>
      </w:r>
    </w:p>
    <w:p>
      <w:pPr>
        <w:numPr>
          <w:ilvl w:val="1"/>
          <w:numId w:val="2"/>
        </w:numPr>
        <w:rPr>
          <w:rFonts w:hint="eastAsia" w:ascii="宋体" w:hAnsi="宋体" w:eastAsia="宋体"/>
          <w:bCs/>
          <w:szCs w:val="21"/>
        </w:rPr>
      </w:pPr>
      <w:r>
        <w:rPr>
          <w:rFonts w:hint="eastAsia" w:ascii="宋体" w:hAnsi="宋体" w:eastAsia="宋体"/>
          <w:bCs/>
          <w:szCs w:val="21"/>
        </w:rPr>
        <w:t>投资回收期</w:t>
      </w:r>
    </w:p>
    <w:p>
      <w:pPr>
        <w:numPr>
          <w:ilvl w:val="1"/>
          <w:numId w:val="2"/>
        </w:numPr>
        <w:rPr>
          <w:rFonts w:hint="eastAsia" w:ascii="宋体" w:hAnsi="宋体" w:eastAsia="宋体"/>
          <w:bCs/>
          <w:szCs w:val="21"/>
        </w:rPr>
      </w:pPr>
      <w:r>
        <w:rPr>
          <w:rFonts w:hint="eastAsia" w:ascii="宋体" w:hAnsi="宋体" w:eastAsia="宋体"/>
          <w:bCs/>
          <w:szCs w:val="21"/>
        </w:rPr>
        <w:t>纯收入</w:t>
      </w:r>
    </w:p>
    <w:p>
      <w:pPr>
        <w:numPr>
          <w:ilvl w:val="1"/>
          <w:numId w:val="2"/>
        </w:numPr>
        <w:rPr>
          <w:rFonts w:hint="eastAsia" w:ascii="宋体" w:hAnsi="宋体" w:eastAsia="宋体"/>
          <w:bCs/>
          <w:szCs w:val="21"/>
        </w:rPr>
      </w:pPr>
      <w:r>
        <w:rPr>
          <w:rFonts w:hint="eastAsia" w:ascii="宋体" w:hAnsi="宋体" w:eastAsia="宋体"/>
          <w:bCs/>
          <w:szCs w:val="21"/>
        </w:rPr>
        <w:t>投资回收率</w:t>
      </w:r>
    </w:p>
    <w:p>
      <w:pPr>
        <w:rPr>
          <w:rFonts w:ascii="宋体" w:hAnsi="宋体" w:eastAsia="宋体"/>
          <w:b/>
          <w:bCs/>
          <w:szCs w:val="21"/>
        </w:rPr>
      </w:pPr>
      <w:r>
        <w:rPr>
          <w:rFonts w:hint="eastAsia" w:ascii="宋体" w:hAnsi="宋体" w:eastAsia="宋体"/>
          <w:b/>
          <w:bCs/>
          <w:szCs w:val="21"/>
        </w:rPr>
        <w:t>技术可行性  技术风险分析</w:t>
      </w:r>
    </w:p>
    <w:p>
      <w:pPr>
        <w:numPr>
          <w:ilvl w:val="0"/>
          <w:numId w:val="3"/>
        </w:numPr>
        <w:rPr>
          <w:rFonts w:ascii="宋体" w:hAnsi="宋体" w:eastAsia="宋体"/>
          <w:bCs/>
          <w:szCs w:val="21"/>
        </w:rPr>
      </w:pPr>
      <w:r>
        <w:rPr>
          <w:rFonts w:hint="eastAsia" w:ascii="宋体" w:hAnsi="宋体" w:eastAsia="宋体"/>
          <w:bCs/>
          <w:szCs w:val="21"/>
        </w:rPr>
        <w:t>技术解决方案的实用性</w:t>
      </w:r>
    </w:p>
    <w:p>
      <w:pPr>
        <w:numPr>
          <w:ilvl w:val="1"/>
          <w:numId w:val="3"/>
        </w:numPr>
        <w:rPr>
          <w:rFonts w:hint="eastAsia" w:ascii="宋体" w:hAnsi="宋体" w:eastAsia="宋体"/>
          <w:bCs/>
          <w:szCs w:val="21"/>
        </w:rPr>
      </w:pPr>
      <w:r>
        <w:rPr>
          <w:rFonts w:hint="eastAsia" w:ascii="宋体" w:hAnsi="宋体" w:eastAsia="宋体"/>
          <w:bCs/>
          <w:szCs w:val="21"/>
        </w:rPr>
        <w:t>使用的技术实用化程度</w:t>
      </w:r>
    </w:p>
    <w:p>
      <w:pPr>
        <w:numPr>
          <w:ilvl w:val="1"/>
          <w:numId w:val="3"/>
        </w:numPr>
        <w:rPr>
          <w:rFonts w:hint="eastAsia" w:ascii="宋体" w:hAnsi="宋体" w:eastAsia="宋体"/>
          <w:bCs/>
          <w:szCs w:val="21"/>
        </w:rPr>
      </w:pPr>
      <w:r>
        <w:rPr>
          <w:rFonts w:hint="eastAsia" w:ascii="宋体" w:hAnsi="宋体" w:eastAsia="宋体"/>
          <w:bCs/>
          <w:szCs w:val="21"/>
        </w:rPr>
        <w:t>技术解决方案合理程度</w:t>
      </w:r>
    </w:p>
    <w:p>
      <w:pPr>
        <w:numPr>
          <w:ilvl w:val="0"/>
          <w:numId w:val="3"/>
        </w:numPr>
        <w:rPr>
          <w:rFonts w:hint="eastAsia" w:ascii="宋体" w:hAnsi="宋体" w:eastAsia="宋体"/>
          <w:bCs/>
          <w:szCs w:val="21"/>
        </w:rPr>
      </w:pPr>
      <w:r>
        <w:rPr>
          <w:rFonts w:hint="eastAsia" w:ascii="宋体" w:hAnsi="宋体" w:eastAsia="宋体"/>
          <w:bCs/>
          <w:szCs w:val="21"/>
        </w:rPr>
        <w:t>技术资源的可用性</w:t>
      </w:r>
    </w:p>
    <w:p>
      <w:pPr>
        <w:numPr>
          <w:ilvl w:val="1"/>
          <w:numId w:val="3"/>
        </w:numPr>
        <w:rPr>
          <w:rFonts w:hint="eastAsia" w:ascii="宋体" w:hAnsi="宋体" w:eastAsia="宋体"/>
          <w:bCs/>
          <w:szCs w:val="21"/>
        </w:rPr>
      </w:pPr>
      <w:r>
        <w:rPr>
          <w:rFonts w:hint="eastAsia" w:ascii="宋体" w:hAnsi="宋体" w:eastAsia="宋体"/>
          <w:bCs/>
          <w:szCs w:val="21"/>
        </w:rPr>
        <w:t>参与人员的工作基础</w:t>
      </w:r>
    </w:p>
    <w:p>
      <w:pPr>
        <w:numPr>
          <w:ilvl w:val="1"/>
          <w:numId w:val="3"/>
        </w:numPr>
        <w:rPr>
          <w:rFonts w:hint="eastAsia" w:ascii="宋体" w:hAnsi="宋体" w:eastAsia="宋体"/>
          <w:bCs/>
          <w:szCs w:val="21"/>
        </w:rPr>
      </w:pPr>
      <w:r>
        <w:rPr>
          <w:rFonts w:hint="eastAsia" w:ascii="宋体" w:hAnsi="宋体" w:eastAsia="宋体"/>
          <w:bCs/>
          <w:szCs w:val="21"/>
        </w:rPr>
        <w:t>基础硬件</w:t>
      </w:r>
      <w:r>
        <w:rPr>
          <w:rFonts w:ascii="宋体" w:hAnsi="宋体" w:eastAsia="宋体"/>
          <w:bCs/>
          <w:szCs w:val="21"/>
        </w:rPr>
        <w:t>/</w:t>
      </w:r>
      <w:r>
        <w:rPr>
          <w:rFonts w:hint="eastAsia" w:ascii="宋体" w:hAnsi="宋体" w:eastAsia="宋体"/>
          <w:bCs/>
          <w:szCs w:val="21"/>
        </w:rPr>
        <w:t>软件的可用性</w:t>
      </w:r>
    </w:p>
    <w:p>
      <w:pPr>
        <w:numPr>
          <w:ilvl w:val="1"/>
          <w:numId w:val="3"/>
        </w:numPr>
        <w:rPr>
          <w:rFonts w:hint="eastAsia" w:ascii="宋体" w:hAnsi="宋体" w:eastAsia="宋体"/>
          <w:bCs/>
          <w:szCs w:val="21"/>
        </w:rPr>
      </w:pPr>
      <w:r>
        <w:rPr>
          <w:rFonts w:hint="eastAsia" w:ascii="宋体" w:hAnsi="宋体" w:eastAsia="宋体"/>
          <w:bCs/>
          <w:szCs w:val="21"/>
        </w:rPr>
        <w:t>软件工具实用性</w:t>
      </w:r>
    </w:p>
    <w:p>
      <w:pPr>
        <w:rPr>
          <w:rFonts w:ascii="宋体" w:hAnsi="宋体" w:eastAsia="宋体"/>
          <w:b/>
          <w:bCs/>
          <w:szCs w:val="21"/>
        </w:rPr>
      </w:pPr>
      <w:r>
        <w:rPr>
          <w:rFonts w:hint="eastAsia" w:ascii="宋体" w:hAnsi="宋体" w:eastAsia="宋体"/>
          <w:b/>
          <w:bCs/>
          <w:szCs w:val="21"/>
        </w:rPr>
        <w:t>法律可行性  侵权和责任问题</w:t>
      </w:r>
    </w:p>
    <w:p>
      <w:pPr>
        <w:numPr>
          <w:ilvl w:val="0"/>
          <w:numId w:val="4"/>
        </w:numPr>
        <w:rPr>
          <w:rFonts w:ascii="宋体" w:hAnsi="宋体" w:eastAsia="宋体"/>
          <w:bCs/>
          <w:szCs w:val="21"/>
        </w:rPr>
      </w:pPr>
      <w:r>
        <w:rPr>
          <w:rFonts w:hint="eastAsia" w:ascii="宋体" w:hAnsi="宋体" w:eastAsia="宋体"/>
          <w:bCs/>
          <w:szCs w:val="21"/>
        </w:rPr>
        <w:t>专利法</w:t>
      </w:r>
    </w:p>
    <w:p>
      <w:pPr>
        <w:numPr>
          <w:ilvl w:val="0"/>
          <w:numId w:val="4"/>
        </w:numPr>
        <w:rPr>
          <w:rFonts w:hint="eastAsia" w:ascii="宋体" w:hAnsi="宋体" w:eastAsia="宋体"/>
          <w:bCs/>
          <w:szCs w:val="21"/>
        </w:rPr>
      </w:pPr>
      <w:r>
        <w:rPr>
          <w:rFonts w:hint="eastAsia" w:ascii="宋体" w:hAnsi="宋体" w:eastAsia="宋体"/>
          <w:bCs/>
          <w:szCs w:val="21"/>
        </w:rPr>
        <w:t>著作权法</w:t>
      </w:r>
    </w:p>
    <w:p>
      <w:pPr>
        <w:numPr>
          <w:ilvl w:val="0"/>
          <w:numId w:val="4"/>
        </w:numPr>
        <w:rPr>
          <w:rFonts w:hint="eastAsia" w:ascii="宋体" w:hAnsi="宋体" w:eastAsia="宋体"/>
          <w:bCs/>
          <w:szCs w:val="21"/>
        </w:rPr>
      </w:pPr>
      <w:r>
        <w:rPr>
          <w:rFonts w:hint="eastAsia" w:ascii="宋体" w:hAnsi="宋体" w:eastAsia="宋体"/>
          <w:bCs/>
          <w:szCs w:val="21"/>
        </w:rPr>
        <w:t>软件保护条例</w:t>
      </w:r>
    </w:p>
    <w:p>
      <w:pPr>
        <w:rPr>
          <w:rFonts w:ascii="宋体" w:hAnsi="宋体" w:eastAsia="宋体"/>
          <w:b/>
          <w:bCs/>
          <w:szCs w:val="21"/>
        </w:rPr>
      </w:pPr>
      <w:r>
        <w:rPr>
          <w:rFonts w:hint="eastAsia" w:ascii="宋体" w:hAnsi="宋体" w:eastAsia="宋体"/>
          <w:b/>
          <w:bCs/>
          <w:szCs w:val="21"/>
        </w:rPr>
        <w:t>用户操作可行性</w:t>
      </w:r>
    </w:p>
    <w:p>
      <w:pPr>
        <w:numPr>
          <w:ilvl w:val="0"/>
          <w:numId w:val="5"/>
        </w:numPr>
        <w:rPr>
          <w:rFonts w:ascii="宋体" w:hAnsi="宋体" w:eastAsia="宋体"/>
          <w:bCs/>
          <w:szCs w:val="21"/>
        </w:rPr>
      </w:pPr>
      <w:r>
        <w:rPr>
          <w:rFonts w:hint="eastAsia" w:ascii="宋体" w:hAnsi="宋体" w:eastAsia="宋体"/>
          <w:bCs/>
          <w:szCs w:val="21"/>
        </w:rPr>
        <w:t>用户类型：外行型／熟练型／专家型</w:t>
      </w:r>
    </w:p>
    <w:p>
      <w:pPr>
        <w:numPr>
          <w:ilvl w:val="0"/>
          <w:numId w:val="5"/>
        </w:numPr>
        <w:rPr>
          <w:rFonts w:hint="eastAsia" w:ascii="宋体" w:hAnsi="宋体" w:eastAsia="宋体"/>
          <w:bCs/>
          <w:szCs w:val="21"/>
        </w:rPr>
      </w:pPr>
      <w:r>
        <w:rPr>
          <w:rFonts w:hint="eastAsia" w:ascii="宋体" w:hAnsi="宋体" w:eastAsia="宋体"/>
          <w:bCs/>
          <w:szCs w:val="21"/>
        </w:rPr>
        <w:t>操作习惯</w:t>
      </w:r>
    </w:p>
    <w:p>
      <w:pPr>
        <w:numPr>
          <w:ilvl w:val="0"/>
          <w:numId w:val="5"/>
        </w:numPr>
        <w:rPr>
          <w:rFonts w:hint="eastAsia" w:ascii="宋体" w:hAnsi="宋体" w:eastAsia="宋体"/>
          <w:bCs/>
          <w:szCs w:val="21"/>
        </w:rPr>
      </w:pPr>
      <w:r>
        <w:rPr>
          <w:rFonts w:hint="eastAsia" w:ascii="宋体" w:hAnsi="宋体" w:eastAsia="宋体"/>
          <w:bCs/>
          <w:szCs w:val="21"/>
        </w:rPr>
        <w:t>使用单位的计算机使用情况</w:t>
      </w:r>
    </w:p>
    <w:p>
      <w:pPr>
        <w:numPr>
          <w:ilvl w:val="0"/>
          <w:numId w:val="5"/>
        </w:numPr>
        <w:rPr>
          <w:rFonts w:hint="eastAsia" w:ascii="宋体" w:hAnsi="宋体" w:eastAsia="宋体"/>
          <w:bCs/>
          <w:szCs w:val="21"/>
        </w:rPr>
      </w:pPr>
      <w:r>
        <w:rPr>
          <w:rFonts w:hint="eastAsia" w:ascii="宋体" w:hAnsi="宋体" w:eastAsia="宋体"/>
          <w:bCs/>
          <w:szCs w:val="21"/>
        </w:rPr>
        <w:t>使用单位的规章制度</w:t>
      </w:r>
    </w:p>
    <w:p>
      <w:pPr>
        <w:numPr>
          <w:numId w:val="0"/>
        </w:numPr>
        <w:ind w:left="360" w:leftChars="0"/>
        <w:rPr>
          <w:rFonts w:hint="eastAsia" w:ascii="宋体" w:hAnsi="宋体" w:eastAsia="宋体"/>
          <w:bCs/>
          <w:szCs w:val="21"/>
        </w:rPr>
      </w:pPr>
    </w:p>
    <w:p>
      <w:pPr>
        <w:rPr>
          <w:rFonts w:hint="eastAsia" w:ascii="宋体" w:hAnsi="宋体" w:eastAsia="宋体"/>
          <w:b/>
          <w:bCs/>
          <w:szCs w:val="21"/>
        </w:rPr>
      </w:pPr>
      <w:r>
        <w:rPr>
          <w:rFonts w:hint="eastAsia" w:ascii="宋体" w:hAnsi="宋体" w:eastAsia="宋体"/>
          <w:b/>
          <w:bCs/>
          <w:szCs w:val="21"/>
          <w:lang w:val="en-US" w:eastAsia="zh-CN"/>
        </w:rPr>
        <w:t>19、</w:t>
      </w:r>
      <w:r>
        <w:rPr>
          <w:rFonts w:hint="eastAsia" w:ascii="宋体" w:hAnsi="宋体" w:eastAsia="宋体"/>
          <w:b/>
          <w:bCs/>
          <w:szCs w:val="21"/>
        </w:rPr>
        <w:t>数据流图的作用是什么？它有哪些基本成分？</w:t>
      </w:r>
    </w:p>
    <w:p>
      <w:pPr>
        <w:ind w:firstLine="420" w:firstLineChars="0"/>
        <w:rPr>
          <w:rFonts w:hint="eastAsia" w:ascii="宋体" w:hAnsi="宋体" w:eastAsia="宋体"/>
          <w:b/>
          <w:bCs/>
          <w:szCs w:val="21"/>
        </w:rPr>
      </w:pPr>
      <w:r>
        <w:rPr>
          <w:rFonts w:hint="eastAsia" w:ascii="宋体" w:hAnsi="宋体" w:eastAsia="宋体"/>
          <w:b/>
          <w:bCs/>
          <w:szCs w:val="21"/>
        </w:rPr>
        <w:t>数据流图：是描述数据处理过程的工具。数据流图从数据传递和加工的角度，以图形方式刻画数据流从输入到输出的移动变换过程。</w:t>
      </w:r>
    </w:p>
    <w:p>
      <w:pPr>
        <w:ind w:firstLine="420" w:firstLineChars="0"/>
        <w:rPr>
          <w:rFonts w:ascii="宋体" w:hAnsi="宋体" w:eastAsia="宋体"/>
          <w:b/>
          <w:bCs/>
          <w:szCs w:val="21"/>
        </w:rPr>
      </w:pPr>
      <w:r>
        <w:rPr>
          <w:rFonts w:hint="eastAsia" w:ascii="宋体" w:hAnsi="宋体" w:eastAsia="宋体"/>
          <w:b/>
          <w:bCs/>
          <w:szCs w:val="21"/>
        </w:rPr>
        <w:t>数据流：用箭头表示数据流，箭头方向表示数据流向，数据流名标在数据流线上面。</w:t>
      </w:r>
    </w:p>
    <w:p>
      <w:pPr>
        <w:rPr>
          <w:rFonts w:hint="eastAsia" w:ascii="宋体" w:hAnsi="宋体" w:eastAsia="宋体"/>
          <w:b/>
          <w:bCs/>
          <w:szCs w:val="21"/>
        </w:rPr>
      </w:pPr>
      <w:r>
        <w:rPr>
          <w:rFonts w:hint="eastAsia" w:ascii="宋体" w:hAnsi="宋体" w:eastAsia="宋体"/>
          <w:b/>
          <w:bCs/>
          <w:szCs w:val="21"/>
        </w:rPr>
        <w:t>加工：加工也称为数据处理，或称为变换，是对数据进行处理的单元。</w:t>
      </w:r>
    </w:p>
    <w:p>
      <w:pPr>
        <w:ind w:firstLine="420" w:firstLineChars="0"/>
        <w:rPr>
          <w:rFonts w:hint="eastAsia" w:ascii="宋体" w:hAnsi="宋体" w:eastAsia="宋体"/>
          <w:b/>
          <w:bCs/>
          <w:szCs w:val="21"/>
        </w:rPr>
      </w:pPr>
      <w:r>
        <w:rPr>
          <w:rFonts w:hint="eastAsia" w:ascii="宋体" w:hAnsi="宋体" w:eastAsia="宋体"/>
          <w:b/>
          <w:bCs/>
          <w:szCs w:val="21"/>
        </w:rPr>
        <w:t>数据存储：数据存储是由若干数据元素组成的，它为数据处理提供数据处理所需要的输入流或为数据处理的输出数据流提供储存“仓库”。</w:t>
      </w:r>
    </w:p>
    <w:p>
      <w:pPr>
        <w:ind w:firstLine="420" w:firstLineChars="0"/>
        <w:rPr>
          <w:rFonts w:hint="eastAsia" w:ascii="宋体" w:hAnsi="宋体" w:eastAsia="宋体"/>
          <w:b/>
          <w:bCs/>
          <w:szCs w:val="21"/>
        </w:rPr>
      </w:pPr>
      <w:r>
        <w:rPr>
          <w:rFonts w:hint="eastAsia" w:ascii="宋体" w:hAnsi="宋体" w:eastAsia="宋体"/>
          <w:b/>
          <w:bCs/>
          <w:szCs w:val="21"/>
        </w:rPr>
        <w:t>数据源点和终点：任何一个系统的边界定义后，就有系统内外之分，一个系统总会与系统外部的实体有联系。这种联系的重要形式就是数据。数据源点和终点是软件系统外部环境中的实体（包括人员、组织或其他软件系统），统称外部实体。</w:t>
      </w:r>
    </w:p>
    <w:p>
      <w:pPr>
        <w:rPr>
          <w:rFonts w:hint="eastAsia" w:ascii="宋体" w:hAnsi="宋体" w:eastAsia="宋体"/>
          <w:b/>
          <w:bCs/>
          <w:szCs w:val="21"/>
        </w:rPr>
      </w:pPr>
    </w:p>
    <w:p>
      <w:pPr>
        <w:rPr>
          <w:rFonts w:hint="eastAsia" w:ascii="宋体" w:hAnsi="宋体" w:eastAsia="宋体"/>
          <w:b/>
          <w:bCs/>
          <w:szCs w:val="21"/>
        </w:rPr>
      </w:pPr>
      <w:r>
        <w:rPr>
          <w:rFonts w:hint="eastAsia" w:ascii="宋体" w:hAnsi="宋体" w:eastAsia="宋体"/>
          <w:b/>
          <w:bCs/>
          <w:szCs w:val="21"/>
          <w:lang w:val="en-US" w:eastAsia="zh-CN"/>
        </w:rPr>
        <w:t>20、</w:t>
      </w:r>
      <w:r>
        <w:rPr>
          <w:rFonts w:hint="eastAsia" w:ascii="宋体" w:hAnsi="宋体" w:eastAsia="宋体"/>
          <w:b/>
          <w:bCs/>
          <w:szCs w:val="21"/>
        </w:rPr>
        <w:t>数据词典的作用是什么？它的基本词条描述包括哪些方面？它有哪些基本词条？</w:t>
      </w:r>
    </w:p>
    <w:p>
      <w:pPr>
        <w:ind w:firstLine="420" w:firstLineChars="0"/>
        <w:rPr>
          <w:rFonts w:ascii="宋体" w:hAnsi="宋体" w:eastAsia="宋体"/>
          <w:b/>
          <w:bCs/>
          <w:szCs w:val="21"/>
        </w:rPr>
      </w:pPr>
      <w:r>
        <w:rPr>
          <w:rFonts w:hint="eastAsia" w:ascii="宋体" w:hAnsi="宋体" w:eastAsia="宋体"/>
          <w:b/>
          <w:bCs/>
          <w:szCs w:val="21"/>
        </w:rPr>
        <w:t>数据字典：就是用来定义数据流图中的各个成分的具体含义的，它以一种准确的、无二义性的说明方式为系统的分析、设计及维护提供了有关元素的一致的定义和详细的描述。</w:t>
      </w:r>
      <w:r>
        <w:rPr>
          <w:rFonts w:ascii="宋体" w:hAnsi="宋体" w:eastAsia="宋体"/>
          <w:b/>
          <w:bCs/>
          <w:szCs w:val="21"/>
        </w:rPr>
        <w:t xml:space="preserve"> </w:t>
      </w:r>
    </w:p>
    <w:p>
      <w:pPr>
        <w:rPr>
          <w:rFonts w:ascii="宋体" w:hAnsi="宋体" w:eastAsia="宋体"/>
          <w:b/>
          <w:bCs/>
          <w:szCs w:val="21"/>
        </w:rPr>
      </w:pPr>
      <w:r>
        <w:rPr>
          <w:rFonts w:hint="eastAsia" w:ascii="宋体" w:hAnsi="宋体" w:eastAsia="宋体"/>
          <w:b/>
          <w:bCs/>
          <w:szCs w:val="21"/>
        </w:rPr>
        <w:t>数据流词条描述</w:t>
      </w:r>
    </w:p>
    <w:p>
      <w:pPr>
        <w:numPr>
          <w:ilvl w:val="1"/>
          <w:numId w:val="6"/>
        </w:numPr>
        <w:rPr>
          <w:rFonts w:hint="eastAsia" w:ascii="宋体" w:hAnsi="宋体" w:eastAsia="宋体"/>
          <w:b/>
          <w:bCs/>
          <w:szCs w:val="21"/>
        </w:rPr>
      </w:pPr>
      <w:r>
        <w:rPr>
          <w:rFonts w:hint="eastAsia" w:ascii="宋体" w:hAnsi="宋体" w:eastAsia="宋体"/>
          <w:b/>
          <w:bCs/>
          <w:szCs w:val="21"/>
        </w:rPr>
        <w:t>数据流名：</w:t>
      </w:r>
    </w:p>
    <w:p>
      <w:pPr>
        <w:numPr>
          <w:ilvl w:val="1"/>
          <w:numId w:val="6"/>
        </w:numPr>
        <w:rPr>
          <w:rFonts w:hint="eastAsia" w:ascii="宋体" w:hAnsi="宋体" w:eastAsia="宋体"/>
          <w:b/>
          <w:bCs/>
          <w:szCs w:val="21"/>
        </w:rPr>
      </w:pPr>
      <w:r>
        <w:rPr>
          <w:rFonts w:hint="eastAsia" w:ascii="宋体" w:hAnsi="宋体" w:eastAsia="宋体"/>
          <w:b/>
          <w:bCs/>
          <w:szCs w:val="21"/>
        </w:rPr>
        <w:t>说明：简要介绍它产生的原因和结果</w:t>
      </w:r>
    </w:p>
    <w:p>
      <w:pPr>
        <w:numPr>
          <w:ilvl w:val="1"/>
          <w:numId w:val="6"/>
        </w:numPr>
        <w:rPr>
          <w:rFonts w:hint="eastAsia" w:ascii="宋体" w:hAnsi="宋体" w:eastAsia="宋体"/>
          <w:b/>
          <w:bCs/>
          <w:szCs w:val="21"/>
        </w:rPr>
      </w:pPr>
      <w:r>
        <w:rPr>
          <w:rFonts w:hint="eastAsia" w:ascii="宋体" w:hAnsi="宋体" w:eastAsia="宋体"/>
          <w:b/>
          <w:bCs/>
          <w:szCs w:val="21"/>
        </w:rPr>
        <w:t>数据流来源：来自何方</w:t>
      </w:r>
    </w:p>
    <w:p>
      <w:pPr>
        <w:numPr>
          <w:ilvl w:val="1"/>
          <w:numId w:val="6"/>
        </w:numPr>
        <w:rPr>
          <w:rFonts w:hint="eastAsia" w:ascii="宋体" w:hAnsi="宋体" w:eastAsia="宋体"/>
          <w:b/>
          <w:bCs/>
          <w:szCs w:val="21"/>
        </w:rPr>
      </w:pPr>
      <w:r>
        <w:rPr>
          <w:rFonts w:hint="eastAsia" w:ascii="宋体" w:hAnsi="宋体" w:eastAsia="宋体"/>
          <w:b/>
          <w:bCs/>
          <w:szCs w:val="21"/>
        </w:rPr>
        <w:t>数据流去向：去向何处</w:t>
      </w:r>
    </w:p>
    <w:p>
      <w:pPr>
        <w:numPr>
          <w:ilvl w:val="1"/>
          <w:numId w:val="6"/>
        </w:numPr>
        <w:rPr>
          <w:rFonts w:hint="eastAsia" w:ascii="宋体" w:hAnsi="宋体" w:eastAsia="宋体"/>
          <w:b/>
          <w:bCs/>
          <w:szCs w:val="21"/>
        </w:rPr>
      </w:pPr>
      <w:r>
        <w:rPr>
          <w:rFonts w:hint="eastAsia" w:ascii="宋体" w:hAnsi="宋体" w:eastAsia="宋体"/>
          <w:b/>
          <w:bCs/>
          <w:szCs w:val="21"/>
        </w:rPr>
        <w:t>数据流组成：数据结构</w:t>
      </w:r>
    </w:p>
    <w:p>
      <w:pPr>
        <w:numPr>
          <w:ilvl w:val="1"/>
          <w:numId w:val="6"/>
        </w:numPr>
        <w:rPr>
          <w:rFonts w:hint="eastAsia" w:ascii="宋体" w:hAnsi="宋体" w:eastAsia="宋体"/>
          <w:b/>
          <w:bCs/>
          <w:szCs w:val="21"/>
        </w:rPr>
      </w:pPr>
      <w:r>
        <w:rPr>
          <w:rFonts w:hint="eastAsia" w:ascii="宋体" w:hAnsi="宋体" w:eastAsia="宋体"/>
          <w:b/>
          <w:bCs/>
          <w:szCs w:val="21"/>
        </w:rPr>
        <w:t>数据量流通量：数据量，流通量</w:t>
      </w:r>
    </w:p>
    <w:p>
      <w:pPr>
        <w:rPr>
          <w:rFonts w:ascii="宋体" w:hAnsi="宋体" w:eastAsia="宋体"/>
          <w:b/>
          <w:bCs/>
          <w:szCs w:val="21"/>
        </w:rPr>
      </w:pPr>
      <w:r>
        <w:rPr>
          <w:rFonts w:hint="eastAsia" w:ascii="宋体" w:hAnsi="宋体" w:eastAsia="宋体"/>
          <w:b/>
          <w:bCs/>
          <w:szCs w:val="21"/>
        </w:rPr>
        <w:t>数据元素词条描述</w:t>
      </w:r>
    </w:p>
    <w:p>
      <w:pPr>
        <w:numPr>
          <w:ilvl w:val="1"/>
          <w:numId w:val="7"/>
        </w:numPr>
        <w:rPr>
          <w:rFonts w:hint="eastAsia" w:ascii="宋体" w:hAnsi="宋体" w:eastAsia="宋体"/>
          <w:b/>
          <w:bCs/>
          <w:szCs w:val="21"/>
        </w:rPr>
      </w:pPr>
      <w:r>
        <w:rPr>
          <w:rFonts w:hint="eastAsia" w:ascii="宋体" w:hAnsi="宋体" w:eastAsia="宋体"/>
          <w:b/>
          <w:bCs/>
          <w:szCs w:val="21"/>
        </w:rPr>
        <w:t>类型：数字(离散值，连续值)，文字(编码类型)长度</w:t>
      </w:r>
    </w:p>
    <w:p>
      <w:pPr>
        <w:numPr>
          <w:ilvl w:val="1"/>
          <w:numId w:val="7"/>
        </w:numPr>
        <w:rPr>
          <w:rFonts w:ascii="宋体" w:hAnsi="宋体" w:eastAsia="宋体"/>
          <w:b/>
          <w:bCs/>
          <w:szCs w:val="21"/>
        </w:rPr>
      </w:pPr>
      <w:r>
        <w:rPr>
          <w:rFonts w:hint="eastAsia" w:ascii="宋体" w:hAnsi="宋体" w:eastAsia="宋体"/>
          <w:b/>
          <w:bCs/>
          <w:szCs w:val="21"/>
        </w:rPr>
        <w:t>取值范围：</w:t>
      </w:r>
    </w:p>
    <w:p>
      <w:pPr>
        <w:numPr>
          <w:ilvl w:val="1"/>
          <w:numId w:val="7"/>
        </w:numPr>
        <w:tabs>
          <w:tab w:val="left" w:pos="720"/>
        </w:tabs>
        <w:rPr>
          <w:rFonts w:hint="eastAsia" w:ascii="宋体" w:hAnsi="宋体" w:eastAsia="宋体"/>
          <w:b/>
          <w:bCs/>
          <w:szCs w:val="21"/>
        </w:rPr>
      </w:pPr>
      <w:r>
        <w:rPr>
          <w:rFonts w:hint="eastAsia" w:ascii="宋体" w:hAnsi="宋体" w:eastAsia="宋体"/>
          <w:b/>
          <w:bCs/>
          <w:szCs w:val="21"/>
        </w:rPr>
        <w:t>相关的数据元素及数据结构：</w:t>
      </w:r>
    </w:p>
    <w:p>
      <w:pPr>
        <w:rPr>
          <w:rFonts w:ascii="宋体" w:hAnsi="宋体" w:eastAsia="宋体"/>
          <w:b/>
          <w:bCs/>
          <w:szCs w:val="21"/>
        </w:rPr>
      </w:pPr>
      <w:r>
        <w:rPr>
          <w:rFonts w:hint="eastAsia" w:ascii="宋体" w:hAnsi="宋体" w:eastAsia="宋体"/>
          <w:b/>
          <w:bCs/>
          <w:szCs w:val="21"/>
        </w:rPr>
        <w:t>数据文件词条描述</w:t>
      </w:r>
    </w:p>
    <w:p>
      <w:pPr>
        <w:numPr>
          <w:ilvl w:val="1"/>
          <w:numId w:val="8"/>
        </w:numPr>
        <w:rPr>
          <w:rFonts w:hint="eastAsia" w:ascii="宋体" w:hAnsi="宋体" w:eastAsia="宋体"/>
          <w:b/>
          <w:bCs/>
          <w:szCs w:val="21"/>
        </w:rPr>
      </w:pPr>
      <w:r>
        <w:rPr>
          <w:rFonts w:hint="eastAsia" w:ascii="宋体" w:hAnsi="宋体" w:eastAsia="宋体"/>
          <w:b/>
          <w:bCs/>
          <w:szCs w:val="21"/>
        </w:rPr>
        <w:t>数据文件名：</w:t>
      </w:r>
    </w:p>
    <w:p>
      <w:pPr>
        <w:numPr>
          <w:ilvl w:val="1"/>
          <w:numId w:val="8"/>
        </w:numPr>
        <w:rPr>
          <w:rFonts w:hint="eastAsia" w:ascii="宋体" w:hAnsi="宋体" w:eastAsia="宋体"/>
          <w:b/>
          <w:bCs/>
          <w:szCs w:val="21"/>
        </w:rPr>
      </w:pPr>
      <w:r>
        <w:rPr>
          <w:rFonts w:hint="eastAsia" w:ascii="宋体" w:hAnsi="宋体" w:eastAsia="宋体"/>
          <w:b/>
          <w:bCs/>
          <w:szCs w:val="21"/>
        </w:rPr>
        <w:t>简述：存放的是什么数据</w:t>
      </w:r>
    </w:p>
    <w:p>
      <w:pPr>
        <w:numPr>
          <w:ilvl w:val="1"/>
          <w:numId w:val="8"/>
        </w:numPr>
        <w:rPr>
          <w:rFonts w:hint="eastAsia" w:ascii="宋体" w:hAnsi="宋体" w:eastAsia="宋体"/>
          <w:b/>
          <w:bCs/>
          <w:szCs w:val="21"/>
        </w:rPr>
      </w:pPr>
      <w:r>
        <w:rPr>
          <w:rFonts w:hint="eastAsia" w:ascii="宋体" w:hAnsi="宋体" w:eastAsia="宋体"/>
          <w:b/>
          <w:bCs/>
          <w:szCs w:val="21"/>
        </w:rPr>
        <w:t>输入／输出数据：</w:t>
      </w:r>
    </w:p>
    <w:p>
      <w:pPr>
        <w:numPr>
          <w:ilvl w:val="1"/>
          <w:numId w:val="8"/>
        </w:numPr>
        <w:rPr>
          <w:rFonts w:hint="eastAsia" w:ascii="宋体" w:hAnsi="宋体" w:eastAsia="宋体"/>
          <w:b/>
          <w:bCs/>
          <w:szCs w:val="21"/>
        </w:rPr>
      </w:pPr>
      <w:r>
        <w:rPr>
          <w:rFonts w:hint="eastAsia" w:ascii="宋体" w:hAnsi="宋体" w:eastAsia="宋体"/>
          <w:b/>
          <w:bCs/>
          <w:szCs w:val="21"/>
        </w:rPr>
        <w:t>数据文件组成：数据结构</w:t>
      </w:r>
    </w:p>
    <w:p>
      <w:pPr>
        <w:numPr>
          <w:ilvl w:val="1"/>
          <w:numId w:val="8"/>
        </w:numPr>
        <w:rPr>
          <w:rFonts w:hint="eastAsia" w:ascii="宋体" w:hAnsi="宋体" w:eastAsia="宋体"/>
          <w:b/>
          <w:bCs/>
          <w:szCs w:val="21"/>
        </w:rPr>
      </w:pPr>
      <w:r>
        <w:rPr>
          <w:rFonts w:hint="eastAsia" w:ascii="宋体" w:hAnsi="宋体" w:eastAsia="宋体"/>
          <w:b/>
          <w:bCs/>
          <w:szCs w:val="21"/>
        </w:rPr>
        <w:t>存储方式：顺序，直接，关键码</w:t>
      </w:r>
    </w:p>
    <w:p>
      <w:pPr>
        <w:numPr>
          <w:ilvl w:val="1"/>
          <w:numId w:val="8"/>
        </w:numPr>
        <w:rPr>
          <w:rFonts w:hint="eastAsia" w:ascii="宋体" w:hAnsi="宋体" w:eastAsia="宋体"/>
          <w:b/>
          <w:bCs/>
          <w:szCs w:val="21"/>
        </w:rPr>
      </w:pPr>
      <w:r>
        <w:rPr>
          <w:rFonts w:hint="eastAsia" w:ascii="宋体" w:hAnsi="宋体" w:eastAsia="宋体"/>
          <w:b/>
          <w:bCs/>
          <w:szCs w:val="21"/>
        </w:rPr>
        <w:t>存取频率：</w:t>
      </w:r>
    </w:p>
    <w:p>
      <w:pPr>
        <w:rPr>
          <w:rFonts w:ascii="宋体" w:hAnsi="宋体" w:eastAsia="宋体"/>
          <w:b/>
          <w:bCs/>
          <w:szCs w:val="21"/>
        </w:rPr>
      </w:pPr>
      <w:r>
        <w:rPr>
          <w:rFonts w:hint="eastAsia" w:ascii="宋体" w:hAnsi="宋体" w:eastAsia="宋体"/>
          <w:b/>
          <w:bCs/>
          <w:szCs w:val="21"/>
        </w:rPr>
        <w:t>加工逻辑词条描述</w:t>
      </w:r>
    </w:p>
    <w:p>
      <w:pPr>
        <w:numPr>
          <w:ilvl w:val="1"/>
          <w:numId w:val="9"/>
        </w:numPr>
        <w:rPr>
          <w:rFonts w:ascii="宋体" w:hAnsi="宋体" w:eastAsia="宋体"/>
          <w:b/>
          <w:bCs/>
          <w:szCs w:val="21"/>
        </w:rPr>
      </w:pPr>
      <w:r>
        <w:rPr>
          <w:rFonts w:hint="eastAsia" w:ascii="宋体" w:hAnsi="宋体" w:eastAsia="宋体"/>
          <w:b/>
          <w:bCs/>
          <w:szCs w:val="21"/>
        </w:rPr>
        <w:t>加工名：</w:t>
      </w:r>
    </w:p>
    <w:p>
      <w:pPr>
        <w:numPr>
          <w:ilvl w:val="1"/>
          <w:numId w:val="9"/>
        </w:numPr>
        <w:rPr>
          <w:rFonts w:hint="eastAsia" w:ascii="宋体" w:hAnsi="宋体" w:eastAsia="宋体"/>
          <w:b/>
          <w:bCs/>
          <w:szCs w:val="21"/>
        </w:rPr>
      </w:pPr>
      <w:r>
        <w:rPr>
          <w:rFonts w:hint="eastAsia" w:ascii="宋体" w:hAnsi="宋体" w:eastAsia="宋体"/>
          <w:b/>
          <w:bCs/>
          <w:szCs w:val="21"/>
        </w:rPr>
        <w:t>加工编号：反映该加工的层次</w:t>
      </w:r>
    </w:p>
    <w:p>
      <w:pPr>
        <w:numPr>
          <w:ilvl w:val="1"/>
          <w:numId w:val="9"/>
        </w:numPr>
        <w:rPr>
          <w:rFonts w:hint="eastAsia" w:ascii="宋体" w:hAnsi="宋体" w:eastAsia="宋体"/>
          <w:b/>
          <w:bCs/>
          <w:szCs w:val="21"/>
        </w:rPr>
      </w:pPr>
      <w:r>
        <w:rPr>
          <w:rFonts w:hint="eastAsia" w:ascii="宋体" w:hAnsi="宋体" w:eastAsia="宋体"/>
          <w:b/>
          <w:bCs/>
          <w:szCs w:val="21"/>
        </w:rPr>
        <w:t>简要描述：加工逻辑及功能简述</w:t>
      </w:r>
    </w:p>
    <w:p>
      <w:pPr>
        <w:numPr>
          <w:ilvl w:val="1"/>
          <w:numId w:val="9"/>
        </w:numPr>
        <w:rPr>
          <w:rFonts w:hint="eastAsia" w:ascii="宋体" w:hAnsi="宋体" w:eastAsia="宋体"/>
          <w:b/>
          <w:bCs/>
          <w:szCs w:val="21"/>
        </w:rPr>
      </w:pPr>
      <w:r>
        <w:rPr>
          <w:rFonts w:hint="eastAsia" w:ascii="宋体" w:hAnsi="宋体" w:eastAsia="宋体"/>
          <w:b/>
          <w:bCs/>
          <w:szCs w:val="21"/>
        </w:rPr>
        <w:t>输入／输出数据流：</w:t>
      </w:r>
    </w:p>
    <w:p>
      <w:pPr>
        <w:numPr>
          <w:ilvl w:val="1"/>
          <w:numId w:val="9"/>
        </w:numPr>
        <w:rPr>
          <w:rFonts w:hint="eastAsia" w:ascii="宋体" w:hAnsi="宋体" w:eastAsia="宋体"/>
          <w:b/>
          <w:bCs/>
          <w:szCs w:val="21"/>
        </w:rPr>
      </w:pPr>
      <w:r>
        <w:rPr>
          <w:rFonts w:hint="eastAsia" w:ascii="宋体" w:hAnsi="宋体" w:eastAsia="宋体"/>
          <w:b/>
          <w:bCs/>
          <w:szCs w:val="21"/>
        </w:rPr>
        <w:t>加工逻辑：简述加工程序，加工顺序</w:t>
      </w:r>
    </w:p>
    <w:p>
      <w:pPr>
        <w:rPr>
          <w:rFonts w:ascii="宋体" w:hAnsi="宋体" w:eastAsia="宋体"/>
          <w:b/>
          <w:bCs/>
          <w:szCs w:val="21"/>
        </w:rPr>
      </w:pPr>
      <w:r>
        <w:rPr>
          <w:rFonts w:hint="eastAsia" w:ascii="宋体" w:hAnsi="宋体" w:eastAsia="宋体"/>
          <w:b/>
          <w:bCs/>
          <w:szCs w:val="21"/>
        </w:rPr>
        <w:t>数据源及数据池词条描述</w:t>
      </w:r>
    </w:p>
    <w:p>
      <w:pPr>
        <w:numPr>
          <w:ilvl w:val="1"/>
          <w:numId w:val="10"/>
        </w:numPr>
        <w:rPr>
          <w:rFonts w:hint="eastAsia" w:ascii="宋体" w:hAnsi="宋体" w:eastAsia="宋体"/>
          <w:b/>
          <w:bCs/>
          <w:szCs w:val="21"/>
        </w:rPr>
      </w:pPr>
      <w:r>
        <w:rPr>
          <w:rFonts w:ascii="宋体" w:hAnsi="宋体" w:eastAsia="宋体"/>
          <w:b/>
          <w:bCs/>
          <w:szCs w:val="21"/>
        </w:rPr>
        <w:t xml:space="preserve"> </w:t>
      </w:r>
      <w:r>
        <w:rPr>
          <w:rFonts w:hint="eastAsia" w:ascii="宋体" w:hAnsi="宋体" w:eastAsia="宋体"/>
          <w:b/>
          <w:bCs/>
          <w:szCs w:val="21"/>
        </w:rPr>
        <w:t>名称：外部实体名</w:t>
      </w:r>
    </w:p>
    <w:p>
      <w:pPr>
        <w:numPr>
          <w:ilvl w:val="1"/>
          <w:numId w:val="10"/>
        </w:numPr>
        <w:rPr>
          <w:rFonts w:hint="eastAsia" w:ascii="宋体" w:hAnsi="宋体" w:eastAsia="宋体"/>
          <w:b/>
          <w:bCs/>
          <w:szCs w:val="21"/>
        </w:rPr>
      </w:pPr>
      <w:r>
        <w:rPr>
          <w:rFonts w:ascii="宋体" w:hAnsi="宋体" w:eastAsia="宋体"/>
          <w:b/>
          <w:bCs/>
          <w:szCs w:val="21"/>
        </w:rPr>
        <w:t xml:space="preserve"> </w:t>
      </w:r>
      <w:r>
        <w:rPr>
          <w:rFonts w:hint="eastAsia" w:ascii="宋体" w:hAnsi="宋体" w:eastAsia="宋体"/>
          <w:b/>
          <w:bCs/>
          <w:szCs w:val="21"/>
        </w:rPr>
        <w:t>简要描述：什么外部实体</w:t>
      </w:r>
    </w:p>
    <w:p>
      <w:pPr>
        <w:numPr>
          <w:ilvl w:val="1"/>
          <w:numId w:val="10"/>
        </w:numPr>
        <w:rPr>
          <w:rFonts w:hint="eastAsia" w:ascii="宋体" w:hAnsi="宋体" w:eastAsia="宋体"/>
          <w:b/>
          <w:bCs/>
          <w:szCs w:val="21"/>
        </w:rPr>
      </w:pPr>
      <w:r>
        <w:rPr>
          <w:rFonts w:ascii="宋体" w:hAnsi="宋体" w:eastAsia="宋体"/>
          <w:b/>
          <w:bCs/>
          <w:szCs w:val="21"/>
        </w:rPr>
        <w:t xml:space="preserve"> </w:t>
      </w:r>
      <w:r>
        <w:rPr>
          <w:rFonts w:hint="eastAsia" w:ascii="宋体" w:hAnsi="宋体" w:eastAsia="宋体"/>
          <w:b/>
          <w:bCs/>
          <w:szCs w:val="21"/>
        </w:rPr>
        <w:t>有关数据流：</w:t>
      </w:r>
    </w:p>
    <w:p>
      <w:pPr>
        <w:numPr>
          <w:ilvl w:val="1"/>
          <w:numId w:val="10"/>
        </w:numPr>
        <w:rPr>
          <w:rFonts w:hint="eastAsia" w:ascii="宋体" w:hAnsi="宋体" w:eastAsia="宋体"/>
          <w:b/>
          <w:bCs/>
          <w:szCs w:val="21"/>
        </w:rPr>
      </w:pPr>
      <w:r>
        <w:rPr>
          <w:rFonts w:ascii="宋体" w:hAnsi="宋体" w:eastAsia="宋体"/>
          <w:b/>
          <w:bCs/>
          <w:szCs w:val="21"/>
        </w:rPr>
        <w:t xml:space="preserve"> </w:t>
      </w:r>
      <w:r>
        <w:rPr>
          <w:rFonts w:hint="eastAsia" w:ascii="宋体" w:hAnsi="宋体" w:eastAsia="宋体"/>
          <w:b/>
          <w:bCs/>
          <w:szCs w:val="21"/>
        </w:rPr>
        <w:t>数目：</w:t>
      </w:r>
    </w:p>
    <w:p/>
    <w:p/>
    <w:p/>
    <w:p/>
    <w:p/>
    <w:p>
      <w:pPr>
        <w:rPr>
          <w:rFonts w:hint="eastAsia" w:ascii="宋体" w:hAnsi="宋体" w:eastAsia="宋体"/>
          <w:b/>
          <w:bCs/>
        </w:rPr>
      </w:pPr>
      <w:r>
        <w:rPr>
          <w:rFonts w:hint="eastAsia" w:ascii="宋体" w:hAnsi="宋体" w:eastAsia="宋体"/>
          <w:b/>
          <w:bCs/>
          <w:lang w:val="en-US" w:eastAsia="zh-CN"/>
        </w:rPr>
        <w:t>四</w:t>
      </w:r>
      <w:r>
        <w:rPr>
          <w:rFonts w:hint="eastAsia" w:ascii="宋体" w:hAnsi="宋体" w:eastAsia="宋体"/>
          <w:b/>
          <w:bCs/>
        </w:rPr>
        <w:t>、简述题</w:t>
      </w:r>
    </w:p>
    <w:p>
      <w:pPr>
        <w:rPr>
          <w:rFonts w:hint="eastAsia" w:ascii="宋体" w:hAnsi="宋体" w:eastAsia="宋体"/>
          <w:b/>
          <w:bCs/>
        </w:rPr>
      </w:pPr>
      <w:r>
        <w:rPr>
          <w:rFonts w:hint="eastAsia" w:ascii="宋体" w:hAnsi="宋体" w:eastAsia="宋体"/>
          <w:b/>
          <w:bCs/>
        </w:rPr>
        <w:t>1 、结构化方法总体设计的任务</w:t>
      </w:r>
    </w:p>
    <w:p>
      <w:pPr>
        <w:rPr>
          <w:rFonts w:hint="eastAsia" w:ascii="宋体" w:hAnsi="宋体" w:eastAsia="宋体"/>
          <w:b w:val="0"/>
          <w:bCs w:val="0"/>
        </w:rPr>
      </w:pPr>
      <w:r>
        <w:rPr>
          <w:rFonts w:hint="eastAsia" w:ascii="宋体" w:hAnsi="宋体" w:eastAsia="宋体"/>
          <w:b w:val="0"/>
          <w:bCs w:val="0"/>
        </w:rPr>
        <w:t>答：（1）采用某种设计方法，将一个复杂的系统按功能划分为模块。</w:t>
      </w:r>
    </w:p>
    <w:p>
      <w:pPr>
        <w:rPr>
          <w:rFonts w:hint="eastAsia" w:ascii="宋体" w:hAnsi="宋体" w:eastAsia="宋体"/>
          <w:b w:val="0"/>
          <w:bCs w:val="0"/>
        </w:rPr>
      </w:pPr>
      <w:r>
        <w:rPr>
          <w:rFonts w:hint="eastAsia" w:ascii="宋体" w:hAnsi="宋体" w:eastAsia="宋体"/>
          <w:b w:val="0"/>
          <w:bCs w:val="0"/>
        </w:rPr>
        <w:t>（2）确定每个模块的功能。</w:t>
      </w:r>
    </w:p>
    <w:p>
      <w:pPr>
        <w:rPr>
          <w:rFonts w:hint="eastAsia" w:ascii="宋体" w:hAnsi="宋体" w:eastAsia="宋体"/>
          <w:b w:val="0"/>
          <w:bCs w:val="0"/>
        </w:rPr>
      </w:pPr>
      <w:r>
        <w:rPr>
          <w:rFonts w:hint="eastAsia" w:ascii="宋体" w:hAnsi="宋体" w:eastAsia="宋体"/>
          <w:b w:val="0"/>
          <w:bCs w:val="0"/>
        </w:rPr>
        <w:t>（3）确定模块之间的调用关系。</w:t>
      </w:r>
    </w:p>
    <w:p>
      <w:pPr>
        <w:rPr>
          <w:rFonts w:hint="eastAsia" w:ascii="宋体" w:hAnsi="宋体" w:eastAsia="宋体"/>
          <w:b w:val="0"/>
          <w:bCs w:val="0"/>
        </w:rPr>
      </w:pPr>
      <w:r>
        <w:rPr>
          <w:rFonts w:hint="eastAsia" w:ascii="宋体" w:hAnsi="宋体" w:eastAsia="宋体"/>
          <w:b w:val="0"/>
          <w:bCs w:val="0"/>
        </w:rPr>
        <w:t>（4）确定模块之间的接口。</w:t>
      </w:r>
    </w:p>
    <w:p>
      <w:pPr>
        <w:rPr>
          <w:rFonts w:hint="eastAsia" w:ascii="宋体" w:hAnsi="宋体" w:eastAsia="宋体"/>
          <w:b w:val="0"/>
          <w:bCs w:val="0"/>
        </w:rPr>
      </w:pPr>
      <w:r>
        <w:rPr>
          <w:rFonts w:hint="eastAsia" w:ascii="宋体" w:hAnsi="宋体" w:eastAsia="宋体"/>
          <w:b w:val="0"/>
          <w:bCs w:val="0"/>
        </w:rPr>
        <w:t>（5）编写概要设计文档。</w:t>
      </w:r>
    </w:p>
    <w:p>
      <w:pPr>
        <w:rPr>
          <w:rFonts w:hint="eastAsia" w:ascii="宋体" w:hAnsi="宋体" w:eastAsia="宋体"/>
          <w:b/>
          <w:bCs/>
        </w:rPr>
      </w:pPr>
      <w:r>
        <w:rPr>
          <w:rFonts w:hint="eastAsia" w:ascii="宋体" w:hAnsi="宋体" w:eastAsia="宋体"/>
          <w:b/>
          <w:bCs/>
        </w:rPr>
        <w:t>2、结构化方法详细设计的任务及目标;</w:t>
      </w:r>
    </w:p>
    <w:p>
      <w:pPr>
        <w:rPr>
          <w:rFonts w:hint="eastAsia" w:ascii="宋体" w:hAnsi="宋体" w:eastAsia="宋体"/>
          <w:b w:val="0"/>
          <w:bCs w:val="0"/>
        </w:rPr>
      </w:pPr>
      <w:r>
        <w:rPr>
          <w:rFonts w:hint="eastAsia" w:ascii="宋体" w:hAnsi="宋体" w:eastAsia="宋体"/>
          <w:b w:val="0"/>
          <w:bCs w:val="0"/>
        </w:rPr>
        <w:t>答：（1）为每个模块进行详细的算法设计；</w:t>
      </w:r>
    </w:p>
    <w:p>
      <w:pPr>
        <w:rPr>
          <w:rFonts w:hint="eastAsia" w:ascii="宋体" w:hAnsi="宋体" w:eastAsia="宋体"/>
          <w:b w:val="0"/>
          <w:bCs w:val="0"/>
        </w:rPr>
      </w:pPr>
      <w:r>
        <w:rPr>
          <w:rFonts w:hint="eastAsia" w:ascii="宋体" w:hAnsi="宋体" w:eastAsia="宋体"/>
          <w:b w:val="0"/>
          <w:bCs w:val="0"/>
        </w:rPr>
        <w:t>（2）为模块内的数据结构进行设计；</w:t>
      </w:r>
    </w:p>
    <w:p>
      <w:pPr>
        <w:rPr>
          <w:rFonts w:hint="eastAsia" w:ascii="宋体" w:hAnsi="宋体" w:eastAsia="宋体"/>
          <w:b w:val="0"/>
          <w:bCs w:val="0"/>
        </w:rPr>
      </w:pPr>
      <w:r>
        <w:rPr>
          <w:rFonts w:hint="eastAsia" w:ascii="宋体" w:hAnsi="宋体" w:eastAsia="宋体"/>
          <w:b w:val="0"/>
          <w:bCs w:val="0"/>
        </w:rPr>
        <w:t>（3）编写详细设计文档</w:t>
      </w:r>
    </w:p>
    <w:p>
      <w:pPr>
        <w:rPr>
          <w:rFonts w:hint="eastAsia" w:ascii="宋体" w:hAnsi="宋体" w:eastAsia="宋体"/>
          <w:b/>
          <w:bCs/>
        </w:rPr>
      </w:pPr>
      <w:r>
        <w:rPr>
          <w:rFonts w:hint="eastAsia" w:ascii="宋体" w:hAnsi="宋体" w:eastAsia="宋体"/>
          <w:b/>
          <w:bCs/>
        </w:rPr>
        <w:t>3、变换设计与事务设计之间的区别;</w:t>
      </w:r>
    </w:p>
    <w:p>
      <w:pPr>
        <w:rPr>
          <w:rFonts w:hint="eastAsia" w:ascii="宋体" w:hAnsi="宋体" w:eastAsia="宋体"/>
          <w:b w:val="0"/>
          <w:bCs w:val="0"/>
        </w:rPr>
      </w:pPr>
      <w:r>
        <w:rPr>
          <w:rFonts w:hint="eastAsia" w:ascii="宋体" w:hAnsi="宋体" w:eastAsia="宋体"/>
          <w:b w:val="0"/>
          <w:bCs w:val="0"/>
        </w:rPr>
        <w:t>答：区别是：变换设计要确定输入、变换、输出这三部分之间的边界。而事务设计要确定事务处理中心。</w:t>
      </w:r>
    </w:p>
    <w:p>
      <w:pPr>
        <w:rPr>
          <w:rFonts w:hint="eastAsia" w:ascii="宋体" w:hAnsi="宋体" w:eastAsia="宋体"/>
          <w:b/>
          <w:bCs/>
        </w:rPr>
      </w:pPr>
      <w:r>
        <w:rPr>
          <w:rFonts w:hint="eastAsia" w:ascii="宋体" w:hAnsi="宋体" w:eastAsia="宋体"/>
          <w:b/>
          <w:bCs/>
        </w:rPr>
        <w:t>4、把一个系统的数据流图，将其转换为软件结构图的基本步骤。</w:t>
      </w:r>
    </w:p>
    <w:p>
      <w:pPr>
        <w:rPr>
          <w:rFonts w:hint="eastAsia" w:ascii="宋体" w:hAnsi="宋体" w:eastAsia="宋体"/>
          <w:b w:val="0"/>
          <w:bCs w:val="0"/>
        </w:rPr>
      </w:pPr>
      <w:r>
        <w:rPr>
          <w:rFonts w:hint="eastAsia" w:ascii="宋体" w:hAnsi="宋体" w:eastAsia="宋体"/>
          <w:b w:val="0"/>
          <w:bCs w:val="0"/>
        </w:rPr>
        <w:t xml:space="preserve">答：（1）复查基本系统模型。 </w:t>
      </w:r>
    </w:p>
    <w:p>
      <w:pPr>
        <w:rPr>
          <w:rFonts w:hint="eastAsia" w:ascii="宋体" w:hAnsi="宋体" w:eastAsia="宋体"/>
          <w:b w:val="0"/>
          <w:bCs w:val="0"/>
        </w:rPr>
      </w:pPr>
      <w:r>
        <w:rPr>
          <w:rFonts w:hint="eastAsia" w:ascii="宋体" w:hAnsi="宋体" w:eastAsia="宋体"/>
          <w:b w:val="0"/>
          <w:bCs w:val="0"/>
        </w:rPr>
        <w:t xml:space="preserve">   （2）复查并精化数据流图。</w:t>
      </w:r>
    </w:p>
    <w:p>
      <w:pPr>
        <w:rPr>
          <w:rFonts w:hint="eastAsia" w:ascii="宋体" w:hAnsi="宋体" w:eastAsia="宋体"/>
          <w:b w:val="0"/>
          <w:bCs w:val="0"/>
        </w:rPr>
      </w:pPr>
      <w:r>
        <w:rPr>
          <w:rFonts w:hint="eastAsia" w:ascii="宋体" w:hAnsi="宋体" w:eastAsia="宋体"/>
          <w:b w:val="0"/>
          <w:bCs w:val="0"/>
        </w:rPr>
        <w:t xml:space="preserve">   （3）变换型数据流图：确定输入、变换、输出这三部分之间的边界。</w:t>
      </w:r>
    </w:p>
    <w:p>
      <w:pPr>
        <w:rPr>
          <w:rFonts w:hint="eastAsia" w:ascii="宋体" w:hAnsi="宋体" w:eastAsia="宋体"/>
          <w:b w:val="0"/>
          <w:bCs w:val="0"/>
        </w:rPr>
      </w:pPr>
      <w:r>
        <w:rPr>
          <w:rFonts w:hint="eastAsia" w:ascii="宋体" w:hAnsi="宋体" w:eastAsia="宋体"/>
          <w:b w:val="0"/>
          <w:bCs w:val="0"/>
        </w:rPr>
        <w:t xml:space="preserve">        事务型数据流图：确定事务处理中心。</w:t>
      </w:r>
    </w:p>
    <w:p>
      <w:pPr>
        <w:rPr>
          <w:rFonts w:hint="eastAsia" w:ascii="宋体" w:hAnsi="宋体" w:eastAsia="宋体"/>
          <w:b w:val="0"/>
          <w:bCs w:val="0"/>
        </w:rPr>
      </w:pPr>
      <w:r>
        <w:rPr>
          <w:rFonts w:hint="eastAsia" w:ascii="宋体" w:hAnsi="宋体" w:eastAsia="宋体"/>
          <w:b w:val="0"/>
          <w:bCs w:val="0"/>
        </w:rPr>
        <w:t xml:space="preserve">   （4）系统模块结构图顶层和第一层的设计。</w:t>
      </w:r>
    </w:p>
    <w:p>
      <w:pPr>
        <w:rPr>
          <w:rFonts w:hint="eastAsia" w:ascii="宋体" w:hAnsi="宋体" w:eastAsia="宋体"/>
          <w:b w:val="0"/>
          <w:bCs w:val="0"/>
        </w:rPr>
      </w:pPr>
      <w:r>
        <w:rPr>
          <w:rFonts w:hint="eastAsia" w:ascii="宋体" w:hAnsi="宋体" w:eastAsia="宋体"/>
          <w:b w:val="0"/>
          <w:bCs w:val="0"/>
        </w:rPr>
        <w:t xml:space="preserve">   （5）自顶向下，逐步求精</w:t>
      </w:r>
    </w:p>
    <w:p>
      <w:pPr>
        <w:rPr>
          <w:rFonts w:hint="eastAsia" w:ascii="宋体" w:hAnsi="宋体" w:eastAsia="宋体"/>
          <w:b w:val="0"/>
          <w:bCs w:val="0"/>
        </w:rPr>
      </w:pPr>
      <w:r>
        <w:rPr>
          <w:rFonts w:hint="eastAsia" w:ascii="宋体" w:hAnsi="宋体" w:eastAsia="宋体"/>
          <w:b w:val="0"/>
          <w:bCs w:val="0"/>
        </w:rPr>
        <w:t xml:space="preserve">   （6）初始模块图的精化</w:t>
      </w:r>
    </w:p>
    <w:p>
      <w:pPr>
        <w:rPr>
          <w:rFonts w:hint="eastAsia" w:ascii="宋体" w:hAnsi="宋体" w:eastAsia="宋体"/>
          <w:b/>
          <w:bCs/>
        </w:rPr>
      </w:pPr>
      <w:r>
        <w:rPr>
          <w:rFonts w:hint="eastAsia" w:ascii="宋体" w:hAnsi="宋体" w:eastAsia="宋体"/>
          <w:b/>
          <w:bCs/>
        </w:rPr>
        <w:t>5、详细设计使用哪几个工具</w:t>
      </w:r>
    </w:p>
    <w:p>
      <w:pPr>
        <w:rPr>
          <w:rFonts w:hint="eastAsia" w:ascii="宋体" w:hAnsi="宋体" w:eastAsia="宋体"/>
          <w:b w:val="0"/>
          <w:bCs w:val="0"/>
        </w:rPr>
      </w:pPr>
      <w:r>
        <w:rPr>
          <w:rFonts w:hint="eastAsia" w:ascii="宋体" w:hAnsi="宋体" w:eastAsia="宋体"/>
          <w:b/>
          <w:bCs/>
        </w:rPr>
        <w:t xml:space="preserve">  </w:t>
      </w:r>
      <w:r>
        <w:rPr>
          <w:rFonts w:hint="eastAsia" w:ascii="宋体" w:hAnsi="宋体" w:eastAsia="宋体"/>
          <w:b w:val="0"/>
          <w:bCs w:val="0"/>
        </w:rPr>
        <w:t>（1）程序流程图</w:t>
      </w:r>
    </w:p>
    <w:p>
      <w:pPr>
        <w:rPr>
          <w:rFonts w:hint="eastAsia" w:ascii="宋体" w:hAnsi="宋体" w:eastAsia="宋体"/>
          <w:b w:val="0"/>
          <w:bCs w:val="0"/>
        </w:rPr>
      </w:pPr>
      <w:r>
        <w:rPr>
          <w:rFonts w:hint="eastAsia" w:ascii="宋体" w:hAnsi="宋体" w:eastAsia="宋体"/>
          <w:b w:val="0"/>
          <w:bCs w:val="0"/>
        </w:rPr>
        <w:t xml:space="preserve">  （2）N-S图（或盒图）</w:t>
      </w:r>
    </w:p>
    <w:p>
      <w:pPr>
        <w:rPr>
          <w:rFonts w:hint="eastAsia" w:ascii="宋体" w:hAnsi="宋体" w:eastAsia="宋体"/>
          <w:b w:val="0"/>
          <w:bCs w:val="0"/>
        </w:rPr>
      </w:pPr>
      <w:r>
        <w:rPr>
          <w:rFonts w:hint="eastAsia" w:ascii="宋体" w:hAnsi="宋体" w:eastAsia="宋体"/>
          <w:b w:val="0"/>
          <w:bCs w:val="0"/>
        </w:rPr>
        <w:t xml:space="preserve">  （3）PAD图</w:t>
      </w:r>
    </w:p>
    <w:p>
      <w:pPr>
        <w:rPr>
          <w:rFonts w:hint="eastAsia" w:ascii="宋体" w:hAnsi="宋体" w:eastAsia="宋体"/>
          <w:b w:val="0"/>
          <w:bCs w:val="0"/>
        </w:rPr>
      </w:pPr>
      <w:r>
        <w:rPr>
          <w:rFonts w:hint="eastAsia" w:ascii="宋体" w:hAnsi="宋体" w:eastAsia="宋体"/>
          <w:b w:val="0"/>
          <w:bCs w:val="0"/>
        </w:rPr>
        <w:t xml:space="preserve">  （4）类程序设计语言 （或伪码或PDL）</w:t>
      </w:r>
    </w:p>
    <w:p>
      <w:pPr>
        <w:rPr>
          <w:rFonts w:hint="eastAsia" w:ascii="宋体" w:hAnsi="宋体" w:eastAsia="宋体"/>
          <w:b/>
          <w:bCs/>
        </w:rPr>
      </w:pPr>
      <w:r>
        <w:rPr>
          <w:rFonts w:hint="eastAsia" w:ascii="宋体" w:hAnsi="宋体" w:eastAsia="宋体"/>
          <w:b/>
          <w:bCs/>
        </w:rPr>
        <w:t>6、按从强到弱的顺序写出常见的模块间耦合的类型</w:t>
      </w:r>
    </w:p>
    <w:p>
      <w:pPr>
        <w:rPr>
          <w:rFonts w:hint="eastAsia" w:ascii="宋体" w:hAnsi="宋体" w:eastAsia="宋体"/>
          <w:b/>
          <w:bCs/>
        </w:rPr>
      </w:pPr>
      <w:r>
        <w:rPr>
          <w:rFonts w:hint="eastAsia" w:ascii="宋体" w:hAnsi="宋体" w:eastAsia="宋体"/>
          <w:b/>
          <w:bCs/>
        </w:rPr>
        <w:t xml:space="preserve"> </w:t>
      </w:r>
      <w:r>
        <w:rPr>
          <w:rFonts w:hint="eastAsia" w:ascii="宋体" w:hAnsi="宋体" w:eastAsia="宋体"/>
          <w:b w:val="0"/>
          <w:bCs w:val="0"/>
        </w:rPr>
        <w:t xml:space="preserve"> 答：内容耦合、公共耦合、控制耦合、标记耦合、数据耦合</w:t>
      </w:r>
    </w:p>
    <w:p>
      <w:pPr>
        <w:rPr>
          <w:rFonts w:hint="eastAsia" w:ascii="宋体" w:hAnsi="宋体" w:eastAsia="宋体"/>
          <w:b/>
          <w:bCs/>
        </w:rPr>
      </w:pPr>
      <w:r>
        <w:rPr>
          <w:rFonts w:hint="eastAsia" w:ascii="宋体" w:hAnsi="宋体" w:eastAsia="宋体"/>
          <w:b/>
          <w:bCs/>
        </w:rPr>
        <w:t>7、从低到高写出常见的内聚类型</w:t>
      </w:r>
    </w:p>
    <w:p>
      <w:pPr>
        <w:rPr>
          <w:rFonts w:hint="eastAsia" w:ascii="宋体" w:hAnsi="宋体" w:eastAsia="宋体"/>
          <w:b w:val="0"/>
          <w:bCs w:val="0"/>
        </w:rPr>
      </w:pPr>
      <w:r>
        <w:rPr>
          <w:rFonts w:hint="eastAsia" w:ascii="宋体" w:hAnsi="宋体" w:eastAsia="宋体"/>
          <w:b w:val="0"/>
          <w:bCs w:val="0"/>
        </w:rPr>
        <w:t>偶然内聚、逻辑内聚、时间内聚、过程内聚、通信内聚、顺序内聚、功能内聚</w:t>
      </w:r>
    </w:p>
    <w:p>
      <w:pPr>
        <w:rPr>
          <w:rFonts w:ascii="宋体" w:hAnsi="宋体" w:eastAsia="宋体"/>
          <w:b/>
          <w:bCs/>
        </w:rPr>
      </w:pPr>
      <w:r>
        <w:rPr>
          <w:rFonts w:hint="eastAsia" w:ascii="宋体" w:hAnsi="宋体" w:eastAsia="宋体"/>
          <w:b/>
          <w:bCs/>
        </w:rPr>
        <w:t>8、什么是模块的独立性？简述在系统设计中重视模块独立性的原因</w:t>
      </w:r>
    </w:p>
    <w:p>
      <w:pPr>
        <w:rPr>
          <w:rFonts w:hint="eastAsia" w:ascii="宋体" w:hAnsi="宋体" w:eastAsia="宋体"/>
          <w:b w:val="0"/>
          <w:bCs w:val="0"/>
        </w:rPr>
      </w:pPr>
      <w:r>
        <w:rPr>
          <w:rFonts w:hint="eastAsia" w:ascii="宋体" w:hAnsi="宋体" w:eastAsia="宋体"/>
          <w:b w:val="0"/>
          <w:bCs w:val="0"/>
        </w:rPr>
        <w:t>模块独立性, 是指软件系统中每个模块只涉及软件要求的具体的子功能, 而和软件系统中其它的模块的接口是简单的。例如, 若一个模块只具有单一的功能且与其它模块没有太多的联系, 则称此模块具有模块独立性</w:t>
      </w:r>
    </w:p>
    <w:p>
      <w:pPr>
        <w:rPr>
          <w:rFonts w:hint="eastAsia" w:ascii="宋体" w:hAnsi="宋体" w:eastAsia="宋体"/>
          <w:b w:val="0"/>
          <w:bCs w:val="0"/>
        </w:rPr>
      </w:pPr>
      <w:r>
        <w:rPr>
          <w:rFonts w:hint="eastAsia" w:ascii="宋体" w:hAnsi="宋体" w:eastAsia="宋体"/>
          <w:b w:val="0"/>
          <w:bCs w:val="0"/>
        </w:rPr>
        <w:t>重视模块独立性的原因是：</w:t>
      </w:r>
    </w:p>
    <w:p>
      <w:pPr>
        <w:rPr>
          <w:rFonts w:hint="eastAsia" w:ascii="宋体" w:hAnsi="宋体" w:eastAsia="宋体"/>
          <w:b w:val="0"/>
          <w:bCs w:val="0"/>
        </w:rPr>
      </w:pPr>
      <w:r>
        <w:rPr>
          <w:rFonts w:hint="eastAsia" w:ascii="宋体" w:hAnsi="宋体" w:eastAsia="宋体"/>
          <w:b w:val="0"/>
          <w:bCs w:val="0"/>
        </w:rPr>
        <w:t xml:space="preserve">    ①具有独立性的系统比较容易开发。</w:t>
      </w:r>
    </w:p>
    <w:p>
      <w:pPr>
        <w:rPr>
          <w:rFonts w:hint="eastAsia" w:ascii="宋体" w:hAnsi="宋体" w:eastAsia="宋体"/>
          <w:b w:val="0"/>
          <w:bCs w:val="0"/>
        </w:rPr>
      </w:pPr>
      <w:r>
        <w:rPr>
          <w:rFonts w:hint="eastAsia" w:ascii="宋体" w:hAnsi="宋体" w:eastAsia="宋体"/>
          <w:b w:val="0"/>
          <w:bCs w:val="0"/>
        </w:rPr>
        <w:t xml:space="preserve">    ②模块独立性越好，模块间的影响就越少。</w:t>
      </w:r>
    </w:p>
    <w:p>
      <w:pPr>
        <w:ind w:firstLine="411" w:firstLineChars="196"/>
        <w:rPr>
          <w:rFonts w:hint="eastAsia" w:ascii="宋体" w:hAnsi="宋体" w:eastAsia="宋体"/>
          <w:b w:val="0"/>
          <w:bCs w:val="0"/>
        </w:rPr>
      </w:pPr>
      <w:r>
        <w:rPr>
          <w:rFonts w:hint="eastAsia" w:ascii="宋体" w:hAnsi="宋体" w:eastAsia="宋体"/>
          <w:b w:val="0"/>
          <w:bCs w:val="0"/>
        </w:rPr>
        <w:t>③独立模块比较容易测试和维护。</w:t>
      </w:r>
    </w:p>
    <w:p>
      <w:pPr>
        <w:rPr>
          <w:rFonts w:hint="eastAsia" w:ascii="宋体" w:hAnsi="宋体" w:eastAsia="宋体"/>
          <w:b/>
          <w:bCs/>
        </w:rPr>
      </w:pPr>
      <w:r>
        <w:rPr>
          <w:rFonts w:hint="eastAsia" w:ascii="宋体" w:hAnsi="宋体" w:eastAsia="宋体"/>
          <w:b/>
          <w:bCs/>
        </w:rPr>
        <w:t>9、概要设计：设计过程</w:t>
      </w:r>
    </w:p>
    <w:p>
      <w:pPr>
        <w:ind w:left="210" w:leftChars="100"/>
        <w:rPr>
          <w:rFonts w:hint="eastAsia" w:ascii="宋体" w:hAnsi="宋体" w:eastAsia="宋体"/>
          <w:b w:val="0"/>
          <w:bCs w:val="0"/>
        </w:rPr>
      </w:pPr>
      <w:r>
        <w:rPr>
          <w:rFonts w:hint="eastAsia" w:ascii="宋体" w:hAnsi="宋体" w:eastAsia="宋体"/>
          <w:b w:val="0"/>
          <w:bCs w:val="0"/>
        </w:rPr>
        <w:t>（1）．设想供选择的方案（软件方案：软件够架、软件标准、软件部署。）</w:t>
      </w:r>
    </w:p>
    <w:p>
      <w:pPr>
        <w:ind w:left="210" w:leftChars="100"/>
        <w:rPr>
          <w:rFonts w:hint="eastAsia" w:ascii="宋体" w:hAnsi="宋体" w:eastAsia="宋体"/>
          <w:b w:val="0"/>
          <w:bCs w:val="0"/>
        </w:rPr>
      </w:pPr>
      <w:r>
        <w:rPr>
          <w:rFonts w:hint="eastAsia" w:ascii="宋体" w:hAnsi="宋体" w:eastAsia="宋体"/>
          <w:b w:val="0"/>
          <w:bCs w:val="0"/>
        </w:rPr>
        <w:t>（2）．选取合理的方案</w:t>
      </w:r>
    </w:p>
    <w:p>
      <w:pPr>
        <w:ind w:left="210" w:leftChars="100"/>
        <w:rPr>
          <w:rFonts w:hint="eastAsia" w:ascii="宋体" w:hAnsi="宋体" w:eastAsia="宋体"/>
          <w:b w:val="0"/>
          <w:bCs w:val="0"/>
        </w:rPr>
      </w:pPr>
      <w:r>
        <w:rPr>
          <w:rFonts w:hint="eastAsia" w:ascii="宋体" w:hAnsi="宋体" w:eastAsia="宋体"/>
          <w:b w:val="0"/>
          <w:bCs w:val="0"/>
        </w:rPr>
        <w:t>（3）．推荐最佳方案</w:t>
      </w:r>
    </w:p>
    <w:p>
      <w:pPr>
        <w:ind w:left="210" w:leftChars="100"/>
        <w:rPr>
          <w:rFonts w:hint="eastAsia" w:ascii="宋体" w:hAnsi="宋体" w:eastAsia="宋体"/>
          <w:b w:val="0"/>
          <w:bCs w:val="0"/>
        </w:rPr>
      </w:pPr>
      <w:r>
        <w:rPr>
          <w:rFonts w:hint="eastAsia" w:ascii="宋体" w:hAnsi="宋体" w:eastAsia="宋体"/>
          <w:b w:val="0"/>
          <w:bCs w:val="0"/>
        </w:rPr>
        <w:t>（4）．功能分解（系统森林：子系统划分）</w:t>
      </w:r>
    </w:p>
    <w:p>
      <w:pPr>
        <w:ind w:left="210" w:leftChars="100"/>
        <w:rPr>
          <w:rFonts w:hint="eastAsia" w:ascii="宋体" w:hAnsi="宋体" w:eastAsia="宋体"/>
          <w:b w:val="0"/>
          <w:bCs w:val="0"/>
        </w:rPr>
      </w:pPr>
      <w:r>
        <w:rPr>
          <w:rFonts w:hint="eastAsia" w:ascii="宋体" w:hAnsi="宋体" w:eastAsia="宋体"/>
          <w:b w:val="0"/>
          <w:bCs w:val="0"/>
        </w:rPr>
        <w:t>（5）．设计软件结构（系统树：结构图；每个模块的描述：功能，接口，过程，注释等。）</w:t>
      </w:r>
    </w:p>
    <w:p>
      <w:pPr>
        <w:ind w:left="210" w:leftChars="100"/>
        <w:rPr>
          <w:rFonts w:hint="eastAsia" w:ascii="宋体" w:hAnsi="宋体" w:eastAsia="宋体"/>
          <w:b w:val="0"/>
          <w:bCs w:val="0"/>
        </w:rPr>
      </w:pPr>
      <w:r>
        <w:rPr>
          <w:rFonts w:hint="eastAsia" w:ascii="宋体" w:hAnsi="宋体" w:eastAsia="宋体"/>
          <w:b w:val="0"/>
          <w:bCs w:val="0"/>
        </w:rPr>
        <w:t>（6）．数据库设计（逻辑设计：关系模式定义）</w:t>
      </w:r>
    </w:p>
    <w:p>
      <w:pPr>
        <w:ind w:left="210" w:leftChars="100"/>
        <w:rPr>
          <w:rFonts w:hint="eastAsia" w:ascii="宋体" w:hAnsi="宋体" w:eastAsia="宋体"/>
          <w:b w:val="0"/>
          <w:bCs w:val="0"/>
        </w:rPr>
      </w:pPr>
      <w:r>
        <w:rPr>
          <w:rFonts w:hint="eastAsia" w:ascii="宋体" w:hAnsi="宋体" w:eastAsia="宋体"/>
          <w:b w:val="0"/>
          <w:bCs w:val="0"/>
        </w:rPr>
        <w:t>（7）．书写文档（概要设计说明书）</w:t>
      </w:r>
    </w:p>
    <w:p>
      <w:pPr>
        <w:ind w:left="210" w:leftChars="100"/>
        <w:rPr>
          <w:rFonts w:hint="eastAsia" w:ascii="宋体" w:hAnsi="宋体" w:eastAsia="宋体"/>
          <w:b w:val="0"/>
          <w:bCs w:val="0"/>
        </w:rPr>
      </w:pPr>
      <w:r>
        <w:rPr>
          <w:rFonts w:hint="eastAsia" w:ascii="宋体" w:hAnsi="宋体" w:eastAsia="宋体"/>
          <w:b w:val="0"/>
          <w:bCs w:val="0"/>
        </w:rPr>
        <w:t>（8）．制定测试计划（测试计划说明书）</w:t>
      </w:r>
    </w:p>
    <w:p>
      <w:pPr>
        <w:ind w:left="210" w:leftChars="100"/>
        <w:rPr>
          <w:rFonts w:hint="eastAsia" w:ascii="宋体" w:hAnsi="宋体" w:eastAsia="宋体"/>
          <w:b w:val="0"/>
          <w:bCs w:val="0"/>
        </w:rPr>
      </w:pPr>
      <w:r>
        <w:rPr>
          <w:rFonts w:hint="eastAsia" w:ascii="宋体" w:hAnsi="宋体" w:eastAsia="宋体"/>
          <w:b w:val="0"/>
          <w:bCs w:val="0"/>
        </w:rPr>
        <w:t>（9）．审查和复审</w:t>
      </w:r>
    </w:p>
    <w:p/>
    <w:p>
      <w:bookmarkStart w:id="0" w:name="_GoBack"/>
      <w:bookmarkEnd w:id="0"/>
    </w:p>
    <w:p>
      <w:pPr>
        <w:rPr>
          <w:rFonts w:hint="eastAsia" w:ascii="宋体" w:hAnsi="宋体" w:eastAsia="宋体"/>
          <w:b/>
          <w:bCs/>
          <w:szCs w:val="21"/>
        </w:rPr>
      </w:pPr>
      <w:r>
        <w:rPr>
          <w:rFonts w:hint="eastAsia" w:ascii="宋体" w:hAnsi="宋体" w:eastAsia="宋体"/>
          <w:b/>
          <w:bCs/>
          <w:szCs w:val="21"/>
        </w:rPr>
        <w:t>三、简述题</w:t>
      </w:r>
    </w:p>
    <w:p>
      <w:pPr>
        <w:rPr>
          <w:rFonts w:hint="eastAsia" w:ascii="宋体" w:hAnsi="宋体" w:eastAsia="宋体"/>
          <w:b/>
          <w:bCs/>
          <w:szCs w:val="21"/>
        </w:rPr>
      </w:pPr>
      <w:r>
        <w:rPr>
          <w:rFonts w:hint="eastAsia" w:ascii="宋体" w:hAnsi="宋体" w:eastAsia="宋体"/>
          <w:b/>
          <w:bCs/>
          <w:szCs w:val="21"/>
        </w:rPr>
        <w:t>1、Yourdom把OOA方法分成</w:t>
      </w:r>
    </w:p>
    <w:p>
      <w:pPr>
        <w:rPr>
          <w:rFonts w:hint="eastAsia" w:ascii="宋体" w:hAnsi="宋体" w:eastAsia="宋体"/>
          <w:b/>
          <w:bCs/>
          <w:szCs w:val="21"/>
        </w:rPr>
      </w:pPr>
      <w:r>
        <w:rPr>
          <w:rFonts w:hint="eastAsia" w:ascii="宋体" w:hAnsi="宋体" w:eastAsia="宋体"/>
          <w:b/>
          <w:bCs/>
          <w:szCs w:val="21"/>
        </w:rPr>
        <w:t>识别对象、确定结构、定义主题、定义属性和实例联系、定义操作和消息联系等五个层次，从识别对象开始到编写说明文档共包括哪十个工作步骤？</w:t>
      </w:r>
    </w:p>
    <w:p>
      <w:pPr>
        <w:rPr>
          <w:rFonts w:hint="eastAsia" w:ascii="宋体" w:hAnsi="宋体" w:eastAsia="宋体"/>
          <w:b/>
          <w:bCs/>
          <w:szCs w:val="21"/>
        </w:rPr>
      </w:pPr>
      <w:r>
        <w:rPr>
          <w:rFonts w:hint="eastAsia" w:ascii="宋体" w:hAnsi="宋体" w:eastAsia="宋体"/>
          <w:b/>
          <w:bCs/>
          <w:szCs w:val="21"/>
        </w:rPr>
        <w:t>答：</w:t>
      </w:r>
    </w:p>
    <w:p>
      <w:pPr>
        <w:ind w:left="210" w:leftChars="100"/>
        <w:rPr>
          <w:rFonts w:hint="eastAsia" w:ascii="宋体" w:hAnsi="宋体" w:eastAsia="宋体"/>
          <w:b/>
          <w:bCs/>
          <w:szCs w:val="21"/>
        </w:rPr>
      </w:pPr>
      <w:r>
        <w:rPr>
          <w:rFonts w:hint="eastAsia" w:ascii="宋体" w:hAnsi="宋体" w:eastAsia="宋体"/>
          <w:b/>
          <w:bCs/>
          <w:szCs w:val="21"/>
        </w:rPr>
        <w:t>1）.识别对象</w:t>
      </w:r>
    </w:p>
    <w:p>
      <w:pPr>
        <w:ind w:left="210" w:leftChars="100"/>
        <w:rPr>
          <w:rFonts w:hint="eastAsia" w:ascii="宋体" w:hAnsi="宋体" w:eastAsia="宋体"/>
          <w:b/>
          <w:bCs/>
          <w:szCs w:val="21"/>
        </w:rPr>
      </w:pPr>
      <w:r>
        <w:rPr>
          <w:rFonts w:hint="eastAsia" w:ascii="宋体" w:hAnsi="宋体" w:eastAsia="宋体"/>
          <w:b/>
          <w:bCs/>
          <w:szCs w:val="21"/>
        </w:rPr>
        <w:t>2）.确定属性</w:t>
      </w:r>
    </w:p>
    <w:p>
      <w:pPr>
        <w:ind w:left="210" w:leftChars="100"/>
        <w:rPr>
          <w:rFonts w:hint="eastAsia" w:ascii="宋体" w:hAnsi="宋体" w:eastAsia="宋体"/>
          <w:b/>
          <w:bCs/>
          <w:szCs w:val="21"/>
        </w:rPr>
      </w:pPr>
      <w:r>
        <w:rPr>
          <w:rFonts w:hint="eastAsia" w:ascii="宋体" w:hAnsi="宋体" w:eastAsia="宋体"/>
          <w:b/>
          <w:bCs/>
          <w:szCs w:val="21"/>
        </w:rPr>
        <w:t>3）.定义操作</w:t>
      </w:r>
    </w:p>
    <w:p>
      <w:pPr>
        <w:ind w:left="210" w:leftChars="100"/>
        <w:rPr>
          <w:rFonts w:hint="eastAsia" w:ascii="宋体" w:hAnsi="宋体" w:eastAsia="宋体"/>
          <w:b/>
          <w:bCs/>
          <w:szCs w:val="21"/>
        </w:rPr>
      </w:pPr>
      <w:r>
        <w:rPr>
          <w:rFonts w:hint="eastAsia" w:ascii="宋体" w:hAnsi="宋体" w:eastAsia="宋体"/>
          <w:b/>
          <w:bCs/>
          <w:szCs w:val="21"/>
        </w:rPr>
        <w:t>4）.对象间通信</w:t>
      </w:r>
    </w:p>
    <w:p>
      <w:pPr>
        <w:ind w:left="210" w:leftChars="100"/>
        <w:rPr>
          <w:rFonts w:hint="eastAsia" w:ascii="宋体" w:hAnsi="宋体" w:eastAsia="宋体"/>
          <w:b/>
          <w:bCs/>
          <w:szCs w:val="21"/>
        </w:rPr>
      </w:pPr>
      <w:r>
        <w:rPr>
          <w:rFonts w:hint="eastAsia" w:ascii="宋体" w:hAnsi="宋体" w:eastAsia="宋体"/>
          <w:b/>
          <w:bCs/>
          <w:szCs w:val="21"/>
        </w:rPr>
        <w:t>5）.完成对象定义</w:t>
      </w:r>
    </w:p>
    <w:p>
      <w:pPr>
        <w:ind w:left="210" w:leftChars="100"/>
        <w:rPr>
          <w:rFonts w:hint="eastAsia" w:ascii="宋体" w:hAnsi="宋体" w:eastAsia="宋体"/>
          <w:b/>
          <w:bCs/>
          <w:szCs w:val="21"/>
        </w:rPr>
      </w:pPr>
      <w:r>
        <w:rPr>
          <w:rFonts w:hint="eastAsia" w:ascii="宋体" w:hAnsi="宋体" w:eastAsia="宋体"/>
          <w:b/>
          <w:bCs/>
          <w:szCs w:val="21"/>
        </w:rPr>
        <w:t>6）.确定结构</w:t>
      </w:r>
    </w:p>
    <w:p>
      <w:pPr>
        <w:ind w:left="210" w:leftChars="100"/>
        <w:rPr>
          <w:rFonts w:hint="eastAsia" w:ascii="宋体" w:hAnsi="宋体" w:eastAsia="宋体"/>
          <w:b/>
          <w:bCs/>
          <w:szCs w:val="21"/>
        </w:rPr>
      </w:pPr>
      <w:r>
        <w:rPr>
          <w:rFonts w:hint="eastAsia" w:ascii="宋体" w:hAnsi="宋体" w:eastAsia="宋体"/>
          <w:b/>
          <w:bCs/>
          <w:szCs w:val="21"/>
        </w:rPr>
        <w:t>7）.定义主题</w:t>
      </w:r>
    </w:p>
    <w:p>
      <w:pPr>
        <w:ind w:left="210" w:leftChars="100"/>
        <w:rPr>
          <w:rFonts w:hint="eastAsia" w:ascii="宋体" w:hAnsi="宋体" w:eastAsia="宋体"/>
          <w:b/>
          <w:bCs/>
          <w:szCs w:val="21"/>
        </w:rPr>
      </w:pPr>
      <w:r>
        <w:rPr>
          <w:rFonts w:hint="eastAsia" w:ascii="宋体" w:hAnsi="宋体" w:eastAsia="宋体"/>
          <w:b/>
          <w:bCs/>
          <w:szCs w:val="21"/>
        </w:rPr>
        <w:t>8）.定义实例联系</w:t>
      </w:r>
    </w:p>
    <w:p>
      <w:pPr>
        <w:ind w:left="210" w:leftChars="100"/>
        <w:rPr>
          <w:rFonts w:hint="eastAsia" w:ascii="宋体" w:hAnsi="宋体" w:eastAsia="宋体"/>
          <w:b/>
          <w:bCs/>
          <w:szCs w:val="21"/>
        </w:rPr>
      </w:pPr>
      <w:r>
        <w:rPr>
          <w:rFonts w:hint="eastAsia" w:ascii="宋体" w:hAnsi="宋体" w:eastAsia="宋体"/>
          <w:b/>
          <w:bCs/>
          <w:szCs w:val="21"/>
        </w:rPr>
        <w:t>9）. 消息路径</w:t>
      </w:r>
    </w:p>
    <w:p>
      <w:pPr>
        <w:ind w:left="210" w:leftChars="100"/>
        <w:rPr>
          <w:rFonts w:hint="eastAsia" w:ascii="宋体" w:hAnsi="宋体" w:eastAsia="宋体"/>
          <w:b/>
          <w:bCs/>
          <w:szCs w:val="21"/>
        </w:rPr>
      </w:pPr>
      <w:r>
        <w:rPr>
          <w:rFonts w:hint="eastAsia" w:ascii="宋体" w:hAnsi="宋体" w:eastAsia="宋体"/>
          <w:b/>
          <w:bCs/>
          <w:szCs w:val="21"/>
        </w:rPr>
        <w:t>10）. 说明文档</w:t>
      </w:r>
    </w:p>
    <w:p>
      <w:pPr>
        <w:rPr>
          <w:rFonts w:ascii="宋体" w:hAnsi="宋体" w:eastAsia="宋体"/>
          <w:b/>
          <w:bCs/>
          <w:szCs w:val="21"/>
        </w:rPr>
      </w:pPr>
    </w:p>
    <w:p>
      <w:pPr>
        <w:rPr>
          <w:rFonts w:hint="eastAsia" w:ascii="宋体" w:hAnsi="宋体" w:eastAsia="宋体"/>
          <w:b/>
          <w:bCs/>
          <w:szCs w:val="21"/>
        </w:rPr>
      </w:pPr>
      <w:r>
        <w:rPr>
          <w:rFonts w:hint="eastAsia" w:ascii="宋体" w:hAnsi="宋体" w:eastAsia="宋体"/>
          <w:b/>
          <w:bCs/>
          <w:szCs w:val="21"/>
        </w:rPr>
        <w:t>2、简述建立用例模型的步骤。</w:t>
      </w:r>
    </w:p>
    <w:p>
      <w:pPr>
        <w:rPr>
          <w:rFonts w:hint="eastAsia" w:ascii="宋体" w:hAnsi="宋体" w:eastAsia="宋体"/>
          <w:b/>
          <w:bCs/>
          <w:szCs w:val="21"/>
        </w:rPr>
      </w:pPr>
      <w:r>
        <w:rPr>
          <w:rFonts w:hint="eastAsia" w:ascii="宋体" w:hAnsi="宋体" w:eastAsia="宋体"/>
          <w:b/>
          <w:bCs/>
          <w:szCs w:val="21"/>
        </w:rPr>
        <w:t>答：识别系统边界和角色；列出事件；识别用例；书写用例文档；识别用例的关系；对用例进行优先级排序。</w:t>
      </w:r>
    </w:p>
    <w:p>
      <w:pPr>
        <w:rPr>
          <w:rFonts w:ascii="宋体" w:hAnsi="宋体" w:eastAsia="宋体"/>
          <w:b/>
          <w:bCs/>
          <w:szCs w:val="21"/>
        </w:rPr>
      </w:pPr>
      <w:r>
        <w:rPr>
          <w:rFonts w:hint="eastAsia" w:ascii="宋体" w:hAnsi="宋体" w:eastAsia="宋体"/>
          <w:b/>
          <w:bCs/>
          <w:szCs w:val="21"/>
        </w:rPr>
        <w:t>3、RUP 采用二维的过程结构：</w:t>
      </w:r>
    </w:p>
    <w:p>
      <w:pPr>
        <w:ind w:firstLine="413" w:firstLineChars="196"/>
        <w:rPr>
          <w:rFonts w:hint="eastAsia" w:ascii="宋体" w:hAnsi="宋体" w:eastAsia="宋体"/>
          <w:b/>
          <w:bCs/>
          <w:szCs w:val="21"/>
        </w:rPr>
      </w:pPr>
      <w:r>
        <w:rPr>
          <w:rFonts w:hint="eastAsia" w:ascii="宋体" w:hAnsi="宋体" w:eastAsia="宋体"/>
          <w:b/>
          <w:bCs/>
          <w:szCs w:val="21"/>
        </w:rPr>
        <w:t>横轴表明过程的生存周期，它反映了过程被激活时的动态情况，用周期、阶段、迭代和里程碑表示。</w:t>
      </w:r>
    </w:p>
    <w:p>
      <w:pPr>
        <w:ind w:firstLine="413" w:firstLineChars="196"/>
        <w:rPr>
          <w:rFonts w:hint="eastAsia" w:ascii="宋体" w:hAnsi="宋体" w:eastAsia="宋体"/>
          <w:b/>
          <w:bCs/>
          <w:szCs w:val="21"/>
        </w:rPr>
      </w:pPr>
      <w:r>
        <w:rPr>
          <w:rFonts w:hint="eastAsia" w:ascii="宋体" w:hAnsi="宋体" w:eastAsia="宋体"/>
          <w:b/>
          <w:bCs/>
          <w:szCs w:val="21"/>
        </w:rPr>
        <w:t>纵轴表明过程的静态状况，通过过程构件、活动、工作流、制品和工作人员描述过程。</w:t>
      </w:r>
    </w:p>
    <w:p>
      <w:pPr>
        <w:ind w:left="569"/>
        <w:rPr>
          <w:rFonts w:hint="eastAsia" w:ascii="宋体" w:hAnsi="宋体" w:eastAsia="宋体"/>
          <w:b/>
          <w:bCs/>
          <w:szCs w:val="21"/>
        </w:rPr>
      </w:pPr>
    </w:p>
    <w:p>
      <w:pPr>
        <w:rPr>
          <w:rFonts w:hint="eastAsia" w:ascii="宋体" w:hAnsi="宋体" w:eastAsia="宋体"/>
          <w:b/>
          <w:bCs/>
          <w:szCs w:val="21"/>
        </w:rPr>
      </w:pPr>
      <w:r>
        <w:rPr>
          <w:rFonts w:hint="eastAsia" w:ascii="宋体" w:hAnsi="宋体" w:eastAsia="宋体"/>
          <w:b/>
          <w:bCs/>
          <w:szCs w:val="21"/>
        </w:rPr>
        <w:t>4、Rational统一过程的特点：用例驱动的、以体系结构（架构）为中心的、迭代和增量的过程。</w:t>
      </w:r>
    </w:p>
    <w:p>
      <w:pPr>
        <w:rPr>
          <w:rFonts w:hint="eastAsia" w:ascii="宋体" w:hAnsi="宋体" w:eastAsia="宋体"/>
          <w:b/>
          <w:bCs/>
          <w:szCs w:val="21"/>
        </w:rPr>
      </w:pPr>
      <w:r>
        <w:rPr>
          <w:rFonts w:hint="eastAsia" w:ascii="宋体" w:hAnsi="宋体" w:eastAsia="宋体"/>
          <w:b/>
          <w:bCs/>
          <w:szCs w:val="21"/>
        </w:rPr>
        <w:t>5、什么是面向对象</w:t>
      </w:r>
    </w:p>
    <w:p>
      <w:pPr>
        <w:rPr>
          <w:rFonts w:hint="eastAsia" w:ascii="宋体" w:hAnsi="宋体" w:eastAsia="宋体"/>
          <w:b/>
          <w:bCs/>
          <w:szCs w:val="21"/>
        </w:rPr>
      </w:pPr>
      <w:r>
        <w:rPr>
          <w:rFonts w:hint="eastAsia" w:ascii="宋体" w:hAnsi="宋体" w:eastAsia="宋体"/>
          <w:b/>
          <w:bCs/>
          <w:szCs w:val="21"/>
        </w:rPr>
        <w:t>Peter Coad 和 Edward Yourdon 提出面向对象方法的概念：</w:t>
      </w:r>
    </w:p>
    <w:p>
      <w:pPr>
        <w:rPr>
          <w:rFonts w:hint="eastAsia" w:ascii="宋体" w:hAnsi="宋体" w:eastAsia="宋体"/>
          <w:b/>
          <w:bCs/>
          <w:szCs w:val="21"/>
        </w:rPr>
      </w:pPr>
      <w:r>
        <w:rPr>
          <w:rFonts w:hint="eastAsia" w:ascii="宋体" w:hAnsi="宋体" w:eastAsia="宋体"/>
          <w:b/>
          <w:bCs/>
          <w:szCs w:val="21"/>
        </w:rPr>
        <w:t xml:space="preserve">           面向对象 = 对象 + 分类 + 继承 + 消息通信</w:t>
      </w:r>
    </w:p>
    <w:p>
      <w:pPr>
        <w:rPr>
          <w:rFonts w:hint="eastAsia" w:ascii="宋体" w:hAnsi="宋体" w:eastAsia="宋体"/>
          <w:b/>
          <w:bCs/>
          <w:szCs w:val="21"/>
        </w:rPr>
      </w:pPr>
      <w:r>
        <w:rPr>
          <w:rFonts w:hint="eastAsia" w:ascii="宋体" w:hAnsi="宋体" w:eastAsia="宋体"/>
          <w:b/>
          <w:bCs/>
          <w:szCs w:val="21"/>
        </w:rPr>
        <w:t>采用这四个概念开发的软件系统就是面向对象的软件系统。一个面向对象的程序的每一成份应是对象，计算是通过新的对象的建立和对象之间的通信来执行的。</w:t>
      </w:r>
    </w:p>
    <w:p>
      <w:pPr>
        <w:rPr>
          <w:rFonts w:hint="eastAsia" w:ascii="宋体" w:hAnsi="宋体" w:eastAsia="宋体"/>
          <w:b/>
          <w:bCs/>
          <w:szCs w:val="21"/>
        </w:rPr>
      </w:pPr>
      <w:r>
        <w:rPr>
          <w:rFonts w:hint="eastAsia" w:ascii="宋体" w:hAnsi="宋体" w:eastAsia="宋体"/>
          <w:b/>
          <w:bCs/>
          <w:szCs w:val="21"/>
        </w:rPr>
        <w:t>6、简述面向对象的特点</w:t>
      </w:r>
    </w:p>
    <w:p>
      <w:pPr>
        <w:rPr>
          <w:rFonts w:hint="eastAsia" w:ascii="宋体" w:hAnsi="宋体" w:eastAsia="宋体"/>
          <w:b/>
          <w:bCs/>
          <w:szCs w:val="21"/>
        </w:rPr>
      </w:pPr>
      <w:r>
        <w:rPr>
          <w:rFonts w:hint="eastAsia" w:ascii="宋体" w:hAnsi="宋体" w:eastAsia="宋体"/>
          <w:b/>
          <w:bCs/>
          <w:szCs w:val="21"/>
        </w:rPr>
        <w:t>抽象性：对象包含数据抽象和行为抽象；封装性：信息隐蔽（使用与实现分开）；</w:t>
      </w:r>
    </w:p>
    <w:p>
      <w:pPr>
        <w:rPr>
          <w:rFonts w:ascii="宋体" w:hAnsi="宋体" w:eastAsia="宋体"/>
          <w:b/>
          <w:bCs/>
          <w:szCs w:val="21"/>
        </w:rPr>
      </w:pPr>
      <w:r>
        <w:rPr>
          <w:rFonts w:hint="eastAsia" w:ascii="宋体" w:hAnsi="宋体" w:eastAsia="宋体"/>
          <w:b/>
          <w:bCs/>
          <w:szCs w:val="21"/>
        </w:rPr>
        <w:t>共享性：同一个类中所有对象共享相同的数据结构和行为；同一应用中的对象通过继承关系，共享共同的数据结构和行为；不同应用中的对象通过复用，共享数据结构和行为。</w:t>
      </w:r>
    </w:p>
    <w:p>
      <w:pPr>
        <w:rPr>
          <w:rFonts w:hint="eastAsia" w:ascii="宋体" w:hAnsi="宋体" w:eastAsia="宋体"/>
          <w:b/>
          <w:bCs/>
          <w:szCs w:val="21"/>
        </w:rPr>
      </w:pPr>
      <w:r>
        <w:rPr>
          <w:rFonts w:hint="eastAsia" w:ascii="宋体" w:hAnsi="宋体" w:eastAsia="宋体"/>
          <w:b/>
          <w:bCs/>
          <w:szCs w:val="21"/>
        </w:rPr>
        <w:t>7、什么是消息（message）</w:t>
      </w:r>
    </w:p>
    <w:p>
      <w:pPr>
        <w:rPr>
          <w:rFonts w:ascii="宋体" w:hAnsi="宋体" w:eastAsia="宋体"/>
          <w:b/>
          <w:bCs/>
          <w:szCs w:val="21"/>
        </w:rPr>
      </w:pPr>
      <w:r>
        <w:rPr>
          <w:rFonts w:hint="eastAsia" w:ascii="宋体" w:hAnsi="宋体" w:eastAsia="宋体"/>
          <w:b/>
          <w:bCs/>
          <w:szCs w:val="21"/>
        </w:rPr>
        <w:t>消息是一个对象向另一个对象传递的信息。有四类消息：发送对象请求接收对象提供服务、发送对象激活接收对象、发送对象询问接收对象、发送对象仅传送信息给接收对象。</w:t>
      </w:r>
    </w:p>
    <w:p>
      <w:pPr>
        <w:rPr>
          <w:rFonts w:hint="eastAsia" w:ascii="宋体" w:hAnsi="宋体" w:eastAsia="宋体"/>
          <w:b/>
          <w:bCs/>
          <w:szCs w:val="21"/>
        </w:rPr>
      </w:pPr>
      <w:r>
        <w:rPr>
          <w:rFonts w:hint="eastAsia" w:ascii="宋体" w:hAnsi="宋体" w:eastAsia="宋体"/>
          <w:b/>
          <w:bCs/>
          <w:szCs w:val="21"/>
        </w:rPr>
        <w:t>8、在</w:t>
      </w:r>
      <w:r>
        <w:rPr>
          <w:rFonts w:ascii="宋体" w:hAnsi="宋体" w:eastAsia="宋体"/>
          <w:b/>
          <w:bCs/>
          <w:szCs w:val="21"/>
        </w:rPr>
        <w:t xml:space="preserve"> RUP </w:t>
      </w:r>
      <w:r>
        <w:rPr>
          <w:rFonts w:hint="eastAsia" w:ascii="宋体" w:hAnsi="宋体" w:eastAsia="宋体"/>
          <w:b/>
          <w:bCs/>
          <w:szCs w:val="21"/>
        </w:rPr>
        <w:t>中共有哪几个核心过程工作流</w:t>
      </w:r>
    </w:p>
    <w:p>
      <w:pPr>
        <w:rPr>
          <w:rFonts w:hint="eastAsia" w:ascii="宋体" w:hAnsi="宋体" w:eastAsia="宋体"/>
          <w:b/>
          <w:bCs/>
          <w:szCs w:val="21"/>
        </w:rPr>
      </w:pPr>
      <w:r>
        <w:rPr>
          <w:rFonts w:hint="eastAsia" w:ascii="宋体" w:hAnsi="宋体" w:eastAsia="宋体"/>
          <w:b/>
          <w:bCs/>
          <w:szCs w:val="21"/>
        </w:rPr>
        <w:t>在 RUP 中共有 9 个核心过程工作流，包括 6 个核心工程工作流和 3 个核心支持工作流。</w:t>
      </w:r>
    </w:p>
    <w:p>
      <w:pPr>
        <w:numPr>
          <w:ilvl w:val="2"/>
          <w:numId w:val="11"/>
        </w:numPr>
        <w:tabs>
          <w:tab w:val="left" w:pos="432"/>
          <w:tab w:val="clear" w:pos="2160"/>
        </w:tabs>
        <w:ind w:left="430" w:leftChars="205" w:firstLine="314" w:firstLineChars="149"/>
        <w:rPr>
          <w:rFonts w:ascii="宋体" w:hAnsi="宋体" w:eastAsia="宋体"/>
          <w:b/>
          <w:bCs/>
          <w:szCs w:val="21"/>
        </w:rPr>
      </w:pPr>
      <w:r>
        <w:rPr>
          <w:rFonts w:hint="eastAsia" w:ascii="宋体" w:hAnsi="宋体" w:eastAsia="宋体"/>
          <w:b/>
          <w:bCs/>
          <w:szCs w:val="21"/>
        </w:rPr>
        <w:t>业务建模工作流：描述业务过程的本质和执行情形。</w:t>
      </w:r>
    </w:p>
    <w:p>
      <w:pPr>
        <w:numPr>
          <w:ilvl w:val="2"/>
          <w:numId w:val="11"/>
        </w:numPr>
        <w:tabs>
          <w:tab w:val="left" w:pos="432"/>
          <w:tab w:val="left" w:pos="720"/>
          <w:tab w:val="clear" w:pos="2160"/>
        </w:tabs>
        <w:ind w:left="430" w:leftChars="205" w:firstLine="314" w:firstLineChars="149"/>
        <w:rPr>
          <w:rFonts w:hint="eastAsia" w:ascii="宋体" w:hAnsi="宋体" w:eastAsia="宋体"/>
          <w:b/>
          <w:bCs/>
          <w:szCs w:val="21"/>
        </w:rPr>
      </w:pPr>
      <w:r>
        <w:rPr>
          <w:rFonts w:hint="eastAsia" w:ascii="宋体" w:hAnsi="宋体" w:eastAsia="宋体"/>
          <w:b/>
          <w:bCs/>
          <w:szCs w:val="21"/>
        </w:rPr>
        <w:t>需求工作流：定义系统构想，使用用例模型和补充规格说明定义系统软件需求，管理系统范围和需求变更。</w:t>
      </w:r>
    </w:p>
    <w:p>
      <w:pPr>
        <w:numPr>
          <w:ilvl w:val="2"/>
          <w:numId w:val="11"/>
        </w:numPr>
        <w:tabs>
          <w:tab w:val="left" w:pos="432"/>
          <w:tab w:val="left" w:pos="720"/>
          <w:tab w:val="clear" w:pos="2160"/>
        </w:tabs>
        <w:ind w:left="430" w:leftChars="205" w:firstLine="314" w:firstLineChars="149"/>
        <w:rPr>
          <w:rFonts w:hint="eastAsia" w:ascii="宋体" w:hAnsi="宋体" w:eastAsia="宋体"/>
          <w:b/>
          <w:bCs/>
          <w:szCs w:val="21"/>
        </w:rPr>
      </w:pPr>
      <w:r>
        <w:rPr>
          <w:rFonts w:hint="eastAsia" w:ascii="宋体" w:hAnsi="宋体" w:eastAsia="宋体"/>
          <w:b/>
          <w:bCs/>
          <w:szCs w:val="21"/>
        </w:rPr>
        <w:t>分析和设计工作流：研究实现环境和系统构件的效用，定义软件的组织结构，把需求获取结果转化为实现规格。</w:t>
      </w:r>
    </w:p>
    <w:p>
      <w:pPr>
        <w:numPr>
          <w:ilvl w:val="2"/>
          <w:numId w:val="11"/>
        </w:numPr>
        <w:tabs>
          <w:tab w:val="left" w:pos="432"/>
          <w:tab w:val="clear" w:pos="2160"/>
        </w:tabs>
        <w:ind w:left="430" w:leftChars="205" w:firstLine="314" w:firstLineChars="149"/>
        <w:rPr>
          <w:rFonts w:hint="eastAsia" w:ascii="宋体" w:hAnsi="宋体" w:eastAsia="宋体"/>
          <w:b/>
          <w:bCs/>
          <w:szCs w:val="21"/>
        </w:rPr>
      </w:pPr>
      <w:r>
        <w:rPr>
          <w:rFonts w:hint="eastAsia" w:ascii="宋体" w:hAnsi="宋体" w:eastAsia="宋体"/>
          <w:b/>
          <w:bCs/>
          <w:szCs w:val="21"/>
        </w:rPr>
        <w:t>实现工作流</w:t>
      </w:r>
      <w:r>
        <w:rPr>
          <w:rFonts w:ascii="宋体" w:hAnsi="宋体" w:eastAsia="宋体"/>
          <w:b/>
          <w:bCs/>
          <w:szCs w:val="21"/>
        </w:rPr>
        <w:t xml:space="preserve">:   </w:t>
      </w:r>
      <w:r>
        <w:rPr>
          <w:rFonts w:hint="eastAsia" w:ascii="宋体" w:hAnsi="宋体" w:eastAsia="宋体"/>
          <w:b/>
          <w:bCs/>
          <w:szCs w:val="21"/>
        </w:rPr>
        <w:t>建立代码的分层结构，实现类和对象，进行单元测试和系统集成。</w:t>
      </w:r>
    </w:p>
    <w:p>
      <w:pPr>
        <w:numPr>
          <w:ilvl w:val="2"/>
          <w:numId w:val="11"/>
        </w:numPr>
        <w:tabs>
          <w:tab w:val="left" w:pos="432"/>
          <w:tab w:val="clear" w:pos="2160"/>
        </w:tabs>
        <w:ind w:left="430" w:leftChars="205" w:firstLine="314" w:firstLineChars="149"/>
        <w:rPr>
          <w:rFonts w:ascii="宋体" w:hAnsi="宋体" w:eastAsia="宋体"/>
          <w:b/>
          <w:bCs/>
          <w:szCs w:val="21"/>
        </w:rPr>
      </w:pPr>
      <w:r>
        <w:rPr>
          <w:rFonts w:hint="eastAsia" w:ascii="宋体" w:hAnsi="宋体" w:eastAsia="宋体"/>
          <w:b/>
          <w:bCs/>
          <w:szCs w:val="21"/>
        </w:rPr>
        <w:t>测试工作流：根据事先定义的度量和准则检查产品，确认产品是否满足或者超出事先定义并被一致接受的需求。</w:t>
      </w:r>
    </w:p>
    <w:p>
      <w:pPr>
        <w:numPr>
          <w:ilvl w:val="2"/>
          <w:numId w:val="11"/>
        </w:numPr>
        <w:tabs>
          <w:tab w:val="left" w:pos="432"/>
          <w:tab w:val="clear" w:pos="2160"/>
        </w:tabs>
        <w:ind w:left="430" w:leftChars="205" w:firstLine="314" w:firstLineChars="149"/>
        <w:rPr>
          <w:rFonts w:hint="eastAsia" w:ascii="宋体" w:hAnsi="宋体" w:eastAsia="宋体"/>
          <w:b/>
          <w:bCs/>
          <w:szCs w:val="21"/>
        </w:rPr>
      </w:pPr>
      <w:r>
        <w:rPr>
          <w:rFonts w:hint="eastAsia" w:ascii="宋体" w:hAnsi="宋体" w:eastAsia="宋体"/>
          <w:b/>
          <w:bCs/>
          <w:szCs w:val="21"/>
        </w:rPr>
        <w:t>实施工作流：在实际使用环境中测试软件、包装要交付的软件、发布软件产品、培训最终用户及销售人员。</w:t>
      </w:r>
    </w:p>
    <w:p>
      <w:pPr>
        <w:rPr>
          <w:rFonts w:hint="eastAsia" w:ascii="宋体" w:hAnsi="宋体" w:eastAsia="宋体"/>
          <w:b/>
          <w:bCs/>
          <w:szCs w:val="21"/>
        </w:rPr>
      </w:pPr>
      <w:r>
        <w:rPr>
          <w:rFonts w:hint="eastAsia" w:ascii="宋体" w:hAnsi="宋体" w:eastAsia="宋体"/>
          <w:b/>
          <w:bCs/>
          <w:szCs w:val="21"/>
        </w:rPr>
        <w:t>核心支持工作流有：项目管理工作流；配置和变更管理工作流：环境工作流</w:t>
      </w:r>
    </w:p>
    <w:p>
      <w:pPr>
        <w:rPr>
          <w:rFonts w:ascii="宋体" w:hAnsi="宋体" w:eastAsia="宋体"/>
          <w:b/>
          <w:bCs/>
          <w:szCs w:val="21"/>
        </w:rPr>
      </w:pPr>
    </w:p>
    <w:p>
      <w:pPr>
        <w:rPr>
          <w:rFonts w:hint="eastAsia" w:ascii="宋体" w:hAnsi="宋体" w:eastAsia="宋体"/>
          <w:b/>
          <w:bCs/>
          <w:szCs w:val="21"/>
        </w:rPr>
      </w:pPr>
      <w:r>
        <w:rPr>
          <w:rFonts w:hint="eastAsia" w:ascii="宋体" w:hAnsi="宋体" w:eastAsia="宋体"/>
          <w:b/>
          <w:bCs/>
          <w:szCs w:val="21"/>
        </w:rPr>
        <w:t>9、RUP 过程的生存周期有哪几个阶段？</w:t>
      </w:r>
    </w:p>
    <w:p>
      <w:pPr>
        <w:numPr>
          <w:ilvl w:val="0"/>
          <w:numId w:val="12"/>
        </w:numPr>
        <w:rPr>
          <w:rFonts w:ascii="宋体" w:hAnsi="宋体" w:eastAsia="宋体"/>
          <w:b/>
          <w:bCs/>
          <w:szCs w:val="21"/>
        </w:rPr>
      </w:pPr>
      <w:r>
        <w:rPr>
          <w:rFonts w:hint="eastAsia" w:ascii="宋体" w:hAnsi="宋体" w:eastAsia="宋体"/>
          <w:b/>
          <w:bCs/>
          <w:szCs w:val="21"/>
        </w:rPr>
        <w:t>初始阶段：确定最终产品的构想及其用例，定义项目范围。</w:t>
      </w:r>
    </w:p>
    <w:p>
      <w:pPr>
        <w:numPr>
          <w:ilvl w:val="0"/>
          <w:numId w:val="12"/>
        </w:numPr>
        <w:rPr>
          <w:rFonts w:hint="eastAsia" w:ascii="宋体" w:hAnsi="宋体" w:eastAsia="宋体"/>
          <w:b/>
          <w:bCs/>
          <w:szCs w:val="21"/>
        </w:rPr>
      </w:pPr>
      <w:r>
        <w:rPr>
          <w:rFonts w:hint="eastAsia" w:ascii="宋体" w:hAnsi="宋体" w:eastAsia="宋体"/>
          <w:b/>
          <w:bCs/>
          <w:szCs w:val="21"/>
        </w:rPr>
        <w:t>细化阶段：计划需完成活动和资源，详细说明产品特性并设计软件体系结构。</w:t>
      </w:r>
    </w:p>
    <w:p>
      <w:pPr>
        <w:numPr>
          <w:ilvl w:val="0"/>
          <w:numId w:val="12"/>
        </w:numPr>
        <w:rPr>
          <w:rFonts w:hint="eastAsia" w:ascii="宋体" w:hAnsi="宋体" w:eastAsia="宋体"/>
          <w:b/>
          <w:bCs/>
          <w:szCs w:val="21"/>
        </w:rPr>
      </w:pPr>
      <w:r>
        <w:rPr>
          <w:rFonts w:hint="eastAsia" w:ascii="宋体" w:hAnsi="宋体" w:eastAsia="宋体"/>
          <w:b/>
          <w:bCs/>
          <w:szCs w:val="21"/>
        </w:rPr>
        <w:t>构造阶段：构造整个产品，逐步完善软件体系结构和计划，直到产品（完整的构想）已完全准备好交付给用户。</w:t>
      </w:r>
    </w:p>
    <w:p>
      <w:pPr>
        <w:numPr>
          <w:ilvl w:val="0"/>
          <w:numId w:val="12"/>
        </w:numPr>
        <w:rPr>
          <w:rFonts w:hint="eastAsia" w:ascii="宋体" w:hAnsi="宋体" w:eastAsia="宋体"/>
          <w:b/>
          <w:bCs/>
          <w:szCs w:val="21"/>
        </w:rPr>
      </w:pPr>
      <w:r>
        <w:rPr>
          <w:rFonts w:hint="eastAsia" w:ascii="宋体" w:hAnsi="宋体" w:eastAsia="宋体"/>
          <w:b/>
          <w:bCs/>
          <w:szCs w:val="21"/>
        </w:rPr>
        <w:t>移交阶段：移交产品给用户，包括制造，交付，培训，支持及维护产品。</w:t>
      </w:r>
    </w:p>
    <w:p>
      <w:pPr>
        <w:rPr>
          <w:rFonts w:hint="eastAsia" w:ascii="宋体" w:hAnsi="宋体" w:eastAsia="宋体"/>
          <w:b/>
          <w:bCs/>
          <w:szCs w:val="21"/>
        </w:rPr>
      </w:pPr>
    </w:p>
    <w:p>
      <w:pPr>
        <w:rPr>
          <w:rFonts w:ascii="宋体" w:hAnsi="宋体" w:eastAsia="宋体"/>
          <w:b/>
          <w:bCs/>
          <w:szCs w:val="21"/>
        </w:rPr>
      </w:pPr>
      <w:r>
        <w:rPr>
          <w:rFonts w:hint="eastAsia" w:ascii="宋体" w:hAnsi="宋体" w:eastAsia="宋体"/>
          <w:b/>
          <w:bCs/>
          <w:szCs w:val="21"/>
        </w:rPr>
        <w:t>10、简述</w:t>
      </w:r>
      <w:r>
        <w:rPr>
          <w:rFonts w:ascii="宋体" w:hAnsi="宋体" w:eastAsia="宋体"/>
          <w:b/>
          <w:bCs/>
          <w:szCs w:val="21"/>
        </w:rPr>
        <w:t>Rational</w:t>
      </w:r>
      <w:r>
        <w:rPr>
          <w:rFonts w:hint="eastAsia" w:ascii="宋体" w:hAnsi="宋体" w:eastAsia="宋体"/>
          <w:b/>
          <w:bCs/>
          <w:szCs w:val="21"/>
        </w:rPr>
        <w:t>统一过程的特点：用例驱动的、以体系结构（架构）为中心的、迭代和增量的过程。</w:t>
      </w:r>
    </w:p>
    <w:p>
      <w:pPr>
        <w:rPr>
          <w:rFonts w:hint="eastAsia" w:ascii="宋体" w:hAnsi="宋体" w:eastAsia="宋体"/>
          <w:b/>
          <w:bCs/>
          <w:szCs w:val="21"/>
        </w:rPr>
      </w:pPr>
      <w:r>
        <w:rPr>
          <w:rFonts w:hint="eastAsia" w:ascii="宋体" w:hAnsi="宋体" w:eastAsia="宋体"/>
          <w:b/>
          <w:bCs/>
          <w:szCs w:val="21"/>
        </w:rPr>
        <w:t>11、</w:t>
      </w:r>
      <w:r>
        <w:rPr>
          <w:rFonts w:hint="eastAsia" w:ascii="宋体" w:hAnsi="宋体" w:eastAsia="宋体"/>
          <w:b/>
          <w:szCs w:val="21"/>
        </w:rPr>
        <w:t>UML的主要内容有哪些。</w:t>
      </w:r>
    </w:p>
    <w:p>
      <w:pPr>
        <w:pStyle w:val="2"/>
        <w:adjustRightInd w:val="0"/>
        <w:snapToGrid w:val="0"/>
        <w:spacing w:line="240" w:lineRule="atLeast"/>
        <w:ind w:left="252" w:leftChars="120" w:firstLine="413" w:firstLineChars="196"/>
        <w:rPr>
          <w:rFonts w:hAnsi="Arial" w:cs="Arial"/>
          <w:b/>
          <w:bCs/>
          <w:szCs w:val="21"/>
        </w:rPr>
      </w:pPr>
      <w:r>
        <w:rPr>
          <w:rFonts w:hint="eastAsia" w:hAnsi="Arial" w:cs="Arial"/>
          <w:b/>
          <w:bCs/>
          <w:szCs w:val="21"/>
        </w:rPr>
        <w:t>UML具有一个完整的概念模型，提供了一套完整、全面的表达方法，其主要元素包括：UML的基本构造块、支配这些构造块如何放在一起的规则和一些运用于整个UML的公共机制。</w:t>
      </w:r>
    </w:p>
    <w:p>
      <w:pPr>
        <w:pStyle w:val="2"/>
        <w:adjustRightInd w:val="0"/>
        <w:snapToGrid w:val="0"/>
        <w:spacing w:line="240" w:lineRule="atLeast"/>
        <w:ind w:left="252"/>
        <w:rPr>
          <w:rFonts w:hint="eastAsia" w:hAnsi="Arial" w:cs="Arial"/>
          <w:b/>
          <w:bCs/>
          <w:sz w:val="24"/>
        </w:rPr>
      </w:pPr>
      <w:r>
        <w:rPr>
          <w:rFonts w:hint="eastAsia"/>
        </w:rPr>
        <w:drawing>
          <wp:anchor distT="0" distB="0" distL="114300" distR="114300" simplePos="0" relativeHeight="251666432" behindDoc="1" locked="0" layoutInCell="1" allowOverlap="1">
            <wp:simplePos x="0" y="0"/>
            <wp:positionH relativeFrom="column">
              <wp:posOffset>342900</wp:posOffset>
            </wp:positionH>
            <wp:positionV relativeFrom="paragraph">
              <wp:posOffset>75565</wp:posOffset>
            </wp:positionV>
            <wp:extent cx="4866005" cy="2745105"/>
            <wp:effectExtent l="0" t="0" r="0" b="0"/>
            <wp:wrapThrough wrapText="bothSides">
              <wp:wrapPolygon>
                <wp:start x="8456" y="120"/>
                <wp:lineTo x="6224" y="120"/>
                <wp:lineTo x="5277" y="720"/>
                <wp:lineTo x="5277" y="2039"/>
                <wp:lineTo x="2638" y="3118"/>
                <wp:lineTo x="1962" y="3478"/>
                <wp:lineTo x="1827" y="5756"/>
                <wp:lineTo x="0" y="7315"/>
                <wp:lineTo x="0" y="10673"/>
                <wp:lineTo x="1827" y="11632"/>
                <wp:lineTo x="1894" y="14030"/>
                <wp:lineTo x="4668" y="15469"/>
                <wp:lineTo x="5480" y="15469"/>
                <wp:lineTo x="5480" y="17628"/>
                <wp:lineTo x="7441" y="19307"/>
                <wp:lineTo x="7712" y="19307"/>
                <wp:lineTo x="7712" y="19786"/>
                <wp:lineTo x="8050" y="19906"/>
                <wp:lineTo x="9539" y="20146"/>
                <wp:lineTo x="11298" y="20146"/>
                <wp:lineTo x="11433" y="19187"/>
                <wp:lineTo x="10012" y="18347"/>
                <wp:lineTo x="8524" y="17028"/>
                <wp:lineTo x="7847" y="16549"/>
                <wp:lineTo x="5750" y="15469"/>
                <wp:lineTo x="8321" y="14990"/>
                <wp:lineTo x="8321" y="14270"/>
                <wp:lineTo x="5615" y="13551"/>
                <wp:lineTo x="6765" y="12831"/>
                <wp:lineTo x="7374" y="12112"/>
                <wp:lineTo x="7239" y="11632"/>
                <wp:lineTo x="8456" y="9713"/>
                <wp:lineTo x="10621" y="7795"/>
                <wp:lineTo x="20024" y="6715"/>
                <wp:lineTo x="20227" y="5876"/>
                <wp:lineTo x="5547" y="3957"/>
                <wp:lineTo x="13868" y="3957"/>
                <wp:lineTo x="13868" y="2998"/>
                <wp:lineTo x="5615" y="2039"/>
                <wp:lineTo x="18468" y="959"/>
                <wp:lineTo x="18536" y="120"/>
                <wp:lineTo x="8794" y="120"/>
                <wp:lineTo x="8456" y="120"/>
              </wp:wrapPolygon>
            </wp:wrapThrough>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4">
                      <a:biLevel thresh="50000"/>
                      <a:grayscl/>
                    </a:blip>
                    <a:stretch>
                      <a:fillRect/>
                    </a:stretch>
                  </pic:blipFill>
                  <pic:spPr>
                    <a:xfrm>
                      <a:off x="0" y="0"/>
                      <a:ext cx="4866005" cy="2745105"/>
                    </a:xfrm>
                    <a:prstGeom prst="rect">
                      <a:avLst/>
                    </a:prstGeom>
                    <a:noFill/>
                    <a:ln w="9525">
                      <a:noFill/>
                    </a:ln>
                  </pic:spPr>
                </pic:pic>
              </a:graphicData>
            </a:graphic>
          </wp:anchor>
        </w:drawing>
      </w: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 w:val="24"/>
        </w:rPr>
      </w:pPr>
    </w:p>
    <w:p>
      <w:pPr>
        <w:pStyle w:val="2"/>
        <w:adjustRightInd w:val="0"/>
        <w:snapToGrid w:val="0"/>
        <w:spacing w:line="240" w:lineRule="atLeast"/>
        <w:ind w:left="252"/>
        <w:rPr>
          <w:rFonts w:hint="eastAsia" w:hAnsi="Arial" w:cs="Arial"/>
          <w:b/>
          <w:bCs/>
          <w:szCs w:val="21"/>
        </w:rPr>
      </w:pPr>
      <w:r>
        <w:rPr>
          <w:rFonts w:hint="eastAsia" w:hAnsi="Arial" w:cs="Arial"/>
          <w:b/>
          <w:bCs/>
          <w:szCs w:val="21"/>
        </w:rPr>
        <w:t>12、用例实现方案的设计方法分为三个步骤：</w:t>
      </w:r>
    </w:p>
    <w:p>
      <w:pPr>
        <w:pStyle w:val="2"/>
        <w:adjustRightInd w:val="0"/>
        <w:snapToGrid w:val="0"/>
        <w:spacing w:line="240" w:lineRule="atLeast"/>
        <w:ind w:left="462" w:leftChars="220"/>
        <w:rPr>
          <w:rFonts w:hint="eastAsia" w:hAnsi="Arial" w:cs="Arial"/>
          <w:b/>
          <w:bCs/>
          <w:szCs w:val="21"/>
        </w:rPr>
      </w:pPr>
      <w:r>
        <w:rPr>
          <w:rFonts w:hint="eastAsia" w:hAnsi="Arial" w:cs="Arial"/>
          <w:b/>
          <w:bCs/>
          <w:szCs w:val="21"/>
        </w:rPr>
        <w:t>提取边界类、实体类和控制类；</w:t>
      </w:r>
    </w:p>
    <w:p>
      <w:pPr>
        <w:pStyle w:val="2"/>
        <w:adjustRightInd w:val="0"/>
        <w:snapToGrid w:val="0"/>
        <w:spacing w:line="240" w:lineRule="atLeast"/>
        <w:ind w:left="462" w:leftChars="220"/>
        <w:rPr>
          <w:rFonts w:hint="eastAsia" w:hAnsi="Arial" w:cs="Arial"/>
          <w:b/>
          <w:bCs/>
          <w:szCs w:val="21"/>
        </w:rPr>
      </w:pPr>
      <w:r>
        <w:rPr>
          <w:rFonts w:hint="eastAsia" w:hAnsi="Arial" w:cs="Arial"/>
          <w:b/>
          <w:bCs/>
          <w:szCs w:val="21"/>
        </w:rPr>
        <w:t>构造交互图；</w:t>
      </w:r>
    </w:p>
    <w:p>
      <w:pPr>
        <w:pStyle w:val="2"/>
        <w:adjustRightInd w:val="0"/>
        <w:snapToGrid w:val="0"/>
        <w:spacing w:line="240" w:lineRule="atLeast"/>
        <w:ind w:left="462" w:leftChars="220"/>
        <w:rPr>
          <w:rFonts w:hint="eastAsia" w:hAnsi="Arial" w:cs="Arial"/>
          <w:b/>
          <w:bCs/>
          <w:szCs w:val="21"/>
        </w:rPr>
      </w:pPr>
      <w:r>
        <w:rPr>
          <w:rFonts w:hint="eastAsia" w:hAnsi="Arial" w:cs="Arial"/>
          <w:b/>
          <w:bCs/>
          <w:szCs w:val="21"/>
        </w:rPr>
        <w:t>根据交互图精化类图。</w:t>
      </w:r>
    </w:p>
    <w:p>
      <w:pPr>
        <w:pStyle w:val="2"/>
        <w:adjustRightInd w:val="0"/>
        <w:snapToGrid w:val="0"/>
        <w:spacing w:line="240" w:lineRule="atLeast"/>
        <w:ind w:left="252"/>
        <w:rPr>
          <w:rFonts w:hAnsi="Arial" w:cs="Arial"/>
          <w:b/>
          <w:bCs/>
          <w:szCs w:val="21"/>
        </w:rPr>
      </w:pPr>
      <w:r>
        <w:rPr>
          <w:rFonts w:hint="eastAsia" w:hAnsi="Arial" w:cs="Arial"/>
          <w:b/>
          <w:bCs/>
          <w:szCs w:val="21"/>
        </w:rPr>
        <w:t>13、</w:t>
      </w:r>
      <w:r>
        <w:rPr>
          <w:rFonts w:hAnsi="Arial" w:cs="Arial"/>
          <w:b/>
          <w:bCs/>
          <w:szCs w:val="21"/>
        </w:rPr>
        <w:t xml:space="preserve"> 在下列用例图中，哪些是系统角色</w:t>
      </w:r>
      <w:r>
        <w:rPr>
          <w:rFonts w:hint="eastAsia" w:hAnsi="Arial" w:cs="Arial"/>
          <w:b/>
          <w:bCs/>
          <w:szCs w:val="21"/>
        </w:rPr>
        <w:t>（执行者）</w:t>
      </w:r>
      <w:r>
        <w:rPr>
          <w:rFonts w:hAnsi="Arial" w:cs="Arial"/>
          <w:b/>
          <w:bCs/>
          <w:szCs w:val="21"/>
        </w:rPr>
        <w:t>？</w:t>
      </w:r>
    </w:p>
    <w:p>
      <w:pPr>
        <w:pStyle w:val="3"/>
        <w:spacing w:before="0" w:beforeAutospacing="0" w:after="0" w:afterAutospacing="0"/>
        <w:jc w:val="center"/>
        <w:rPr>
          <w:rFonts w:hint="eastAsia"/>
          <w:color w:val="000000"/>
        </w:rPr>
      </w:pPr>
      <w:r>
        <w:rPr>
          <w:color w:val="000000"/>
        </w:rPr>
        <w:drawing>
          <wp:inline distT="0" distB="0" distL="114300" distR="114300">
            <wp:extent cx="3638550" cy="222885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38550" cy="2228850"/>
                    </a:xfrm>
                    <a:prstGeom prst="rect">
                      <a:avLst/>
                    </a:prstGeom>
                    <a:noFill/>
                    <a:ln w="9525">
                      <a:noFill/>
                    </a:ln>
                  </pic:spPr>
                </pic:pic>
              </a:graphicData>
            </a:graphic>
          </wp:inline>
        </w:drawing>
      </w:r>
    </w:p>
    <w:p>
      <w:pPr>
        <w:pStyle w:val="2"/>
        <w:adjustRightInd w:val="0"/>
        <w:snapToGrid w:val="0"/>
        <w:spacing w:line="240" w:lineRule="atLeast"/>
        <w:ind w:left="252"/>
        <w:rPr>
          <w:rFonts w:hint="eastAsia" w:hAnsi="Arial" w:cs="Arial"/>
          <w:b/>
          <w:bCs/>
          <w:szCs w:val="21"/>
        </w:rPr>
      </w:pPr>
      <w:r>
        <w:rPr>
          <w:rFonts w:hint="eastAsia" w:hAnsi="宋体"/>
          <w:color w:val="000000"/>
          <w:sz w:val="24"/>
        </w:rPr>
        <w:t>答：</w:t>
      </w:r>
      <w:r>
        <w:rPr>
          <w:rFonts w:hAnsi="宋体"/>
          <w:color w:val="000000"/>
          <w:sz w:val="24"/>
        </w:rPr>
        <w:t>3. Bank network、Manager、Clerk</w:t>
      </w:r>
    </w:p>
    <w:p>
      <w:pPr>
        <w:pStyle w:val="2"/>
        <w:adjustRightInd w:val="0"/>
        <w:snapToGrid w:val="0"/>
        <w:spacing w:line="240" w:lineRule="atLeast"/>
        <w:ind w:left="252"/>
        <w:rPr>
          <w:rFonts w:hint="eastAsia" w:hAnsi="宋体" w:cs="Arial"/>
          <w:b/>
          <w:bCs/>
          <w:szCs w:val="21"/>
        </w:rPr>
      </w:pPr>
      <w:r>
        <w:rPr>
          <w:rFonts w:hint="eastAsia" w:hAnsi="宋体" w:cs="Arial"/>
          <w:b/>
          <w:bCs/>
          <w:szCs w:val="21"/>
        </w:rPr>
        <w:t>14、UML关系包括关联、聚合、泛化、实现、依赖等5种类型，请将合适的关系填写在下列描述的（ ）中。</w:t>
      </w:r>
    </w:p>
    <w:p>
      <w:pPr>
        <w:pStyle w:val="2"/>
        <w:adjustRightInd w:val="0"/>
        <w:snapToGrid w:val="0"/>
        <w:spacing w:line="240" w:lineRule="atLeast"/>
        <w:ind w:left="252"/>
        <w:rPr>
          <w:rFonts w:hint="eastAsia" w:hAnsi="宋体" w:cs="Arial"/>
          <w:b/>
          <w:bCs/>
          <w:szCs w:val="21"/>
        </w:rPr>
      </w:pPr>
      <w:r>
        <w:rPr>
          <w:rFonts w:hint="eastAsia" w:hAnsi="宋体" w:cs="Arial"/>
          <w:b/>
          <w:bCs/>
          <w:szCs w:val="21"/>
        </w:rPr>
        <w:t>　（1）. 在学校中，一个导师可以指导多个研究生，一个研究生可以由多个导师指导，那么导师和研究生之间是（ ）关系。</w:t>
      </w:r>
    </w:p>
    <w:p>
      <w:pPr>
        <w:pStyle w:val="2"/>
        <w:adjustRightInd w:val="0"/>
        <w:snapToGrid w:val="0"/>
        <w:spacing w:line="240" w:lineRule="atLeast"/>
        <w:ind w:left="252"/>
        <w:rPr>
          <w:rFonts w:hint="eastAsia" w:hAnsi="宋体" w:cs="Arial"/>
          <w:b/>
          <w:bCs/>
          <w:szCs w:val="21"/>
        </w:rPr>
      </w:pPr>
      <w:r>
        <w:rPr>
          <w:rFonts w:hint="eastAsia" w:hAnsi="宋体" w:cs="Arial"/>
          <w:b/>
          <w:bCs/>
          <w:szCs w:val="21"/>
        </w:rPr>
        <w:t xml:space="preserve">　（2）. 交通工具与卡车之间是（ ）关系。 </w:t>
      </w:r>
    </w:p>
    <w:p>
      <w:pPr>
        <w:pStyle w:val="2"/>
        <w:adjustRightInd w:val="0"/>
        <w:snapToGrid w:val="0"/>
        <w:spacing w:line="240" w:lineRule="atLeast"/>
        <w:ind w:left="252"/>
        <w:rPr>
          <w:rFonts w:hint="eastAsia" w:hAnsi="宋体" w:cs="Arial"/>
          <w:b/>
          <w:bCs/>
          <w:szCs w:val="21"/>
        </w:rPr>
      </w:pPr>
      <w:r>
        <w:rPr>
          <w:rFonts w:hint="eastAsia" w:hAnsi="宋体" w:cs="Arial"/>
          <w:b/>
          <w:bCs/>
          <w:szCs w:val="21"/>
        </w:rPr>
        <w:t>　（3）. 公司与部门之间是（ ）关系。</w:t>
      </w:r>
    </w:p>
    <w:p>
      <w:pPr>
        <w:pStyle w:val="2"/>
        <w:adjustRightInd w:val="0"/>
        <w:snapToGrid w:val="0"/>
        <w:spacing w:line="240" w:lineRule="atLeast"/>
        <w:ind w:left="252"/>
        <w:rPr>
          <w:rFonts w:hint="eastAsia" w:hAnsi="宋体" w:cs="Arial"/>
          <w:b/>
          <w:bCs/>
          <w:szCs w:val="21"/>
        </w:rPr>
      </w:pPr>
      <w:r>
        <w:rPr>
          <w:rFonts w:hint="eastAsia" w:hAnsi="宋体" w:cs="Arial"/>
          <w:b/>
          <w:bCs/>
          <w:szCs w:val="21"/>
        </w:rPr>
        <w:t>　（4）. 图形与矩形之间是（ ）关系。</w:t>
      </w:r>
    </w:p>
    <w:p>
      <w:pPr>
        <w:pStyle w:val="2"/>
        <w:adjustRightInd w:val="0"/>
        <w:snapToGrid w:val="0"/>
        <w:spacing w:line="240" w:lineRule="atLeast"/>
        <w:ind w:left="252"/>
        <w:rPr>
          <w:rFonts w:hint="eastAsia" w:hAnsi="宋体" w:cs="Arial"/>
          <w:b/>
          <w:bCs/>
          <w:szCs w:val="21"/>
        </w:rPr>
      </w:pPr>
      <w:r>
        <w:rPr>
          <w:rFonts w:hint="eastAsia" w:hAnsi="宋体" w:cs="Arial"/>
          <w:b/>
          <w:bCs/>
          <w:szCs w:val="21"/>
        </w:rPr>
        <w:t>　（5）. 参数类及其实例类之间是（ ）关系。</w:t>
      </w:r>
    </w:p>
    <w:p>
      <w:pPr>
        <w:pStyle w:val="2"/>
        <w:adjustRightInd w:val="0"/>
        <w:snapToGrid w:val="0"/>
        <w:spacing w:line="240" w:lineRule="atLeast"/>
        <w:ind w:left="252"/>
        <w:rPr>
          <w:rFonts w:hint="eastAsia" w:hAnsi="宋体" w:cs="Arial"/>
          <w:b/>
          <w:bCs/>
          <w:szCs w:val="21"/>
        </w:rPr>
      </w:pPr>
    </w:p>
    <w:p>
      <w:pPr>
        <w:pStyle w:val="2"/>
        <w:ind w:firstLine="211" w:firstLineChars="100"/>
        <w:rPr>
          <w:rFonts w:hAnsi="宋体"/>
          <w:b/>
          <w:color w:val="000000"/>
          <w:szCs w:val="21"/>
        </w:rPr>
      </w:pPr>
      <w:r>
        <w:rPr>
          <w:rFonts w:hAnsi="宋体"/>
          <w:b/>
          <w:color w:val="000000"/>
          <w:szCs w:val="21"/>
        </w:rPr>
        <w:t>答案</w:t>
      </w:r>
    </w:p>
    <w:p>
      <w:pPr>
        <w:pStyle w:val="2"/>
        <w:ind w:firstLine="211" w:firstLineChars="100"/>
        <w:rPr>
          <w:rFonts w:hAnsi="宋体"/>
          <w:b/>
          <w:color w:val="000000"/>
          <w:szCs w:val="21"/>
        </w:rPr>
      </w:pPr>
      <w:r>
        <w:rPr>
          <w:rFonts w:hAnsi="宋体"/>
          <w:b/>
          <w:color w:val="000000"/>
          <w:szCs w:val="21"/>
        </w:rPr>
        <w:t>　　1</w:t>
      </w:r>
      <w:r>
        <w:rPr>
          <w:rFonts w:hint="eastAsia" w:hAnsi="宋体"/>
          <w:b/>
          <w:color w:val="000000"/>
          <w:szCs w:val="21"/>
        </w:rPr>
        <w:t>）</w:t>
      </w:r>
      <w:r>
        <w:rPr>
          <w:rFonts w:hAnsi="宋体"/>
          <w:b/>
          <w:color w:val="000000"/>
          <w:szCs w:val="21"/>
        </w:rPr>
        <w:t>. 关联 2</w:t>
      </w:r>
      <w:r>
        <w:rPr>
          <w:rFonts w:hint="eastAsia" w:hAnsi="宋体"/>
          <w:b/>
          <w:color w:val="000000"/>
          <w:szCs w:val="21"/>
        </w:rPr>
        <w:t>）</w:t>
      </w:r>
      <w:r>
        <w:rPr>
          <w:rFonts w:hAnsi="宋体"/>
          <w:b/>
          <w:color w:val="000000"/>
          <w:szCs w:val="21"/>
        </w:rPr>
        <w:t>. 泛化 3</w:t>
      </w:r>
      <w:r>
        <w:rPr>
          <w:rFonts w:hint="eastAsia" w:hAnsi="宋体"/>
          <w:b/>
          <w:color w:val="000000"/>
          <w:szCs w:val="21"/>
        </w:rPr>
        <w:t>）</w:t>
      </w:r>
      <w:r>
        <w:rPr>
          <w:rFonts w:hAnsi="宋体"/>
          <w:b/>
          <w:color w:val="000000"/>
          <w:szCs w:val="21"/>
        </w:rPr>
        <w:t>. 聚合 4</w:t>
      </w:r>
      <w:r>
        <w:rPr>
          <w:rFonts w:hint="eastAsia" w:hAnsi="宋体"/>
          <w:b/>
          <w:color w:val="000000"/>
          <w:szCs w:val="21"/>
        </w:rPr>
        <w:t>）</w:t>
      </w:r>
      <w:r>
        <w:rPr>
          <w:rFonts w:hAnsi="宋体"/>
          <w:b/>
          <w:color w:val="000000"/>
          <w:szCs w:val="21"/>
        </w:rPr>
        <w:t>. 泛化 5</w:t>
      </w:r>
      <w:r>
        <w:rPr>
          <w:rFonts w:hint="eastAsia" w:hAnsi="宋体"/>
          <w:b/>
          <w:color w:val="000000"/>
          <w:szCs w:val="21"/>
        </w:rPr>
        <w:t>）</w:t>
      </w:r>
      <w:r>
        <w:rPr>
          <w:rFonts w:hAnsi="宋体"/>
          <w:b/>
          <w:color w:val="000000"/>
          <w:szCs w:val="21"/>
        </w:rPr>
        <w:t>. 实现</w:t>
      </w:r>
    </w:p>
    <w:p/>
    <w:p/>
    <w:p/>
    <w:p/>
    <w:p/>
    <w:p/>
    <w:p/>
    <w:p/>
    <w:p>
      <w:pPr>
        <w:pStyle w:val="2"/>
        <w:adjustRightInd w:val="0"/>
        <w:snapToGrid w:val="0"/>
        <w:spacing w:line="240" w:lineRule="atLeast"/>
        <w:rPr>
          <w:rFonts w:hint="eastAsia" w:hAnsi="Arial" w:cs="Arial"/>
          <w:b/>
          <w:bCs/>
          <w:szCs w:val="21"/>
        </w:rPr>
      </w:pPr>
      <w:r>
        <w:rPr>
          <w:rFonts w:hint="eastAsia" w:hAnsi="Arial" w:cs="Arial"/>
          <w:b/>
          <w:bCs/>
          <w:szCs w:val="21"/>
        </w:rPr>
        <w:t>三、简答题</w:t>
      </w:r>
    </w:p>
    <w:p>
      <w:pPr>
        <w:pStyle w:val="2"/>
        <w:adjustRightInd w:val="0"/>
        <w:snapToGrid w:val="0"/>
        <w:spacing w:line="240" w:lineRule="atLeast"/>
        <w:ind w:left="252"/>
        <w:rPr>
          <w:rFonts w:hAnsi="Arial" w:cs="Arial"/>
          <w:b/>
          <w:bCs/>
          <w:szCs w:val="21"/>
        </w:rPr>
      </w:pPr>
      <w:r>
        <w:rPr>
          <w:rFonts w:hint="eastAsia" w:hAnsi="Arial" w:cs="Arial"/>
          <w:b/>
          <w:bCs/>
          <w:szCs w:val="21"/>
        </w:rPr>
        <w:t>1、面向对象分析模型由三个独立的模型构成：由用例和场景表示的功能模型；用类和对象表示的分析对象模型；由状态图和顺序图表示的动态模型。</w:t>
      </w:r>
    </w:p>
    <w:p>
      <w:pPr>
        <w:pStyle w:val="2"/>
        <w:adjustRightInd w:val="0"/>
        <w:snapToGrid w:val="0"/>
        <w:spacing w:line="240" w:lineRule="atLeast"/>
        <w:ind w:left="252"/>
        <w:rPr>
          <w:rFonts w:hint="eastAsia" w:hAnsi="Arial" w:cs="Arial"/>
          <w:b/>
          <w:bCs/>
          <w:szCs w:val="21"/>
        </w:rPr>
      </w:pPr>
      <w:r>
        <w:rPr>
          <w:rFonts w:hint="eastAsia" w:hAnsi="Arial" w:cs="Arial"/>
          <w:b/>
          <w:bCs/>
          <w:szCs w:val="21"/>
        </w:rPr>
        <w:t>2、在分析对象模型中有实体对象、边界对象和控制对象等三种类型。实体对象表示系统将跟踪的持久信息；边界对象表示参与者与系统之间的交互（接口）；控制对象负责用例的实现 。</w:t>
      </w:r>
    </w:p>
    <w:p>
      <w:pPr>
        <w:pStyle w:val="2"/>
        <w:adjustRightInd w:val="0"/>
        <w:snapToGrid w:val="0"/>
        <w:spacing w:line="240" w:lineRule="atLeast"/>
        <w:ind w:left="252"/>
        <w:rPr>
          <w:rFonts w:hAnsi="Arial" w:cs="Arial"/>
          <w:b/>
          <w:bCs/>
          <w:szCs w:val="21"/>
        </w:rPr>
      </w:pPr>
      <w:r>
        <w:rPr>
          <w:rFonts w:hint="eastAsia" w:hAnsi="Arial" w:cs="Arial"/>
          <w:b/>
          <w:bCs/>
          <w:szCs w:val="21"/>
        </w:rPr>
        <w:t>3、在面向对象分析中描述客户需求的过程如下：</w:t>
      </w:r>
    </w:p>
    <w:p>
      <w:pPr>
        <w:pStyle w:val="2"/>
        <w:adjustRightInd w:val="0"/>
        <w:snapToGrid w:val="0"/>
        <w:spacing w:line="240" w:lineRule="atLeast"/>
        <w:ind w:left="252" w:leftChars="120" w:firstLine="207" w:firstLineChars="98"/>
        <w:rPr>
          <w:rFonts w:hAnsi="Arial" w:cs="Arial"/>
          <w:b/>
          <w:bCs/>
          <w:szCs w:val="21"/>
        </w:rPr>
      </w:pPr>
      <w:r>
        <w:rPr>
          <w:rFonts w:hAnsi="Arial" w:cs="Arial"/>
          <w:b/>
          <w:bCs/>
          <w:szCs w:val="21"/>
        </w:rPr>
        <w:t xml:space="preserve">1)  </w:t>
      </w:r>
      <w:r>
        <w:rPr>
          <w:rFonts w:hint="eastAsia" w:hAnsi="Arial" w:cs="Arial"/>
          <w:b/>
          <w:bCs/>
          <w:szCs w:val="21"/>
        </w:rPr>
        <w:t>标识参与者</w:t>
      </w:r>
      <w:r>
        <w:rPr>
          <w:rFonts w:hAnsi="Arial" w:cs="Arial"/>
          <w:b/>
          <w:bCs/>
          <w:szCs w:val="21"/>
        </w:rPr>
        <w:t xml:space="preserve">    </w:t>
      </w:r>
      <w:r>
        <w:rPr>
          <w:rFonts w:hint="eastAsia" w:hAnsi="Arial" w:cs="Arial"/>
          <w:b/>
          <w:bCs/>
          <w:szCs w:val="21"/>
        </w:rPr>
        <w:t>标识目标系统将支持的不同类型的用户，可以是人、事件或其他系统。</w:t>
      </w:r>
    </w:p>
    <w:p>
      <w:pPr>
        <w:pStyle w:val="2"/>
        <w:adjustRightInd w:val="0"/>
        <w:snapToGrid w:val="0"/>
        <w:spacing w:line="240" w:lineRule="atLeast"/>
        <w:ind w:left="252" w:leftChars="120" w:firstLine="207" w:firstLineChars="98"/>
        <w:rPr>
          <w:rFonts w:hint="eastAsia" w:hAnsi="Arial" w:cs="Arial"/>
          <w:b/>
          <w:bCs/>
          <w:szCs w:val="21"/>
        </w:rPr>
      </w:pPr>
      <w:r>
        <w:rPr>
          <w:rFonts w:hAnsi="Arial" w:cs="Arial"/>
          <w:b/>
          <w:bCs/>
          <w:szCs w:val="21"/>
        </w:rPr>
        <w:t xml:space="preserve">2)  </w:t>
      </w:r>
      <w:r>
        <w:rPr>
          <w:rFonts w:hint="eastAsia" w:hAnsi="Arial" w:cs="Arial"/>
          <w:b/>
          <w:bCs/>
          <w:szCs w:val="21"/>
        </w:rPr>
        <w:t>标识场景</w:t>
      </w:r>
      <w:r>
        <w:rPr>
          <w:rFonts w:hAnsi="Arial" w:cs="Arial"/>
          <w:b/>
          <w:bCs/>
          <w:szCs w:val="21"/>
        </w:rPr>
        <w:t xml:space="preserve">    </w:t>
      </w:r>
      <w:r>
        <w:rPr>
          <w:rFonts w:hint="eastAsia" w:hAnsi="Arial" w:cs="Arial"/>
          <w:b/>
          <w:bCs/>
          <w:szCs w:val="21"/>
        </w:rPr>
        <w:t>用场景描述目标系统典型功能的活动细节，并与用户沟通，加深开发人员对应用领域的理解。</w:t>
      </w:r>
    </w:p>
    <w:p>
      <w:pPr>
        <w:pStyle w:val="2"/>
        <w:adjustRightInd w:val="0"/>
        <w:snapToGrid w:val="0"/>
        <w:spacing w:line="240" w:lineRule="atLeast"/>
        <w:ind w:left="252" w:leftChars="120" w:firstLine="207" w:firstLineChars="98"/>
        <w:rPr>
          <w:rFonts w:hAnsi="Arial" w:cs="Arial"/>
          <w:b/>
          <w:bCs/>
          <w:szCs w:val="21"/>
        </w:rPr>
      </w:pPr>
      <w:r>
        <w:rPr>
          <w:rFonts w:hAnsi="Arial" w:cs="Arial"/>
          <w:b/>
          <w:bCs/>
          <w:szCs w:val="21"/>
        </w:rPr>
        <w:t xml:space="preserve">3)  </w:t>
      </w:r>
      <w:r>
        <w:rPr>
          <w:rFonts w:hint="eastAsia" w:hAnsi="Arial" w:cs="Arial"/>
          <w:b/>
          <w:bCs/>
          <w:szCs w:val="21"/>
        </w:rPr>
        <w:t>标识用例</w:t>
      </w:r>
      <w:r>
        <w:rPr>
          <w:rFonts w:hAnsi="Arial" w:cs="Arial"/>
          <w:b/>
          <w:bCs/>
          <w:szCs w:val="21"/>
        </w:rPr>
        <w:t xml:space="preserve">    </w:t>
      </w:r>
      <w:r>
        <w:rPr>
          <w:rFonts w:hint="eastAsia" w:hAnsi="Arial" w:cs="Arial"/>
          <w:b/>
          <w:bCs/>
          <w:szCs w:val="21"/>
        </w:rPr>
        <w:t>当双方确定了一组场景后，开发人员从该场景抽象出一组用例，描述所有可能的情况。用力表达了系统的范围。</w:t>
      </w:r>
    </w:p>
    <w:p>
      <w:pPr>
        <w:pStyle w:val="2"/>
        <w:adjustRightInd w:val="0"/>
        <w:snapToGrid w:val="0"/>
        <w:spacing w:line="240" w:lineRule="atLeast"/>
        <w:ind w:left="252" w:leftChars="120" w:firstLine="207" w:firstLineChars="98"/>
        <w:rPr>
          <w:rFonts w:hint="eastAsia" w:hAnsi="Arial" w:cs="Arial"/>
          <w:b/>
          <w:bCs/>
          <w:szCs w:val="21"/>
        </w:rPr>
      </w:pPr>
      <w:r>
        <w:rPr>
          <w:rFonts w:hAnsi="Arial" w:cs="Arial"/>
          <w:b/>
          <w:bCs/>
          <w:szCs w:val="21"/>
        </w:rPr>
        <w:t xml:space="preserve">4)  </w:t>
      </w:r>
      <w:r>
        <w:rPr>
          <w:rFonts w:hint="eastAsia" w:hAnsi="Arial" w:cs="Arial"/>
          <w:b/>
          <w:bCs/>
          <w:szCs w:val="21"/>
        </w:rPr>
        <w:t>求精用例</w:t>
      </w:r>
      <w:r>
        <w:rPr>
          <w:rFonts w:hAnsi="Arial" w:cs="Arial"/>
          <w:b/>
          <w:bCs/>
          <w:szCs w:val="21"/>
        </w:rPr>
        <w:t xml:space="preserve">    </w:t>
      </w:r>
      <w:r>
        <w:rPr>
          <w:rFonts w:hint="eastAsia" w:hAnsi="Arial" w:cs="Arial"/>
          <w:b/>
          <w:bCs/>
          <w:szCs w:val="21"/>
        </w:rPr>
        <w:t>细化每一个用例。引入带有出错处理或带有异常处理的用例，描述系统的行为，保证需求的描述是完全的。</w:t>
      </w:r>
    </w:p>
    <w:p>
      <w:pPr>
        <w:pStyle w:val="2"/>
        <w:adjustRightInd w:val="0"/>
        <w:snapToGrid w:val="0"/>
        <w:spacing w:line="240" w:lineRule="atLeast"/>
        <w:ind w:left="252" w:leftChars="120" w:firstLine="207" w:firstLineChars="98"/>
        <w:rPr>
          <w:rFonts w:hint="eastAsia" w:hAnsi="Arial" w:cs="Arial"/>
          <w:b/>
          <w:bCs/>
          <w:szCs w:val="21"/>
        </w:rPr>
      </w:pPr>
      <w:r>
        <w:rPr>
          <w:rFonts w:hAnsi="Arial" w:cs="Arial"/>
          <w:b/>
          <w:bCs/>
          <w:szCs w:val="21"/>
        </w:rPr>
        <w:t xml:space="preserve">5)  </w:t>
      </w:r>
      <w:r>
        <w:rPr>
          <w:rFonts w:hint="eastAsia" w:hAnsi="Arial" w:cs="Arial"/>
          <w:b/>
          <w:bCs/>
          <w:szCs w:val="21"/>
        </w:rPr>
        <w:t>标识用例之间的关系</w:t>
      </w:r>
      <w:r>
        <w:rPr>
          <w:rFonts w:hAnsi="Arial" w:cs="Arial"/>
          <w:b/>
          <w:bCs/>
          <w:szCs w:val="21"/>
        </w:rPr>
        <w:t xml:space="preserve">    </w:t>
      </w:r>
      <w:r>
        <w:rPr>
          <w:rFonts w:hint="eastAsia" w:hAnsi="Arial" w:cs="Arial"/>
          <w:b/>
          <w:bCs/>
          <w:szCs w:val="21"/>
        </w:rPr>
        <w:t>描述用例之间的依赖关系，提取相同功能，建立用例模型。</w:t>
      </w:r>
    </w:p>
    <w:p>
      <w:pPr>
        <w:pStyle w:val="2"/>
        <w:adjustRightInd w:val="0"/>
        <w:snapToGrid w:val="0"/>
        <w:spacing w:line="240" w:lineRule="atLeast"/>
        <w:ind w:left="252" w:leftChars="120" w:firstLine="207" w:firstLineChars="98"/>
        <w:rPr>
          <w:rFonts w:hint="eastAsia" w:hAnsi="Arial" w:cs="Arial"/>
          <w:b/>
          <w:bCs/>
          <w:szCs w:val="21"/>
        </w:rPr>
      </w:pPr>
      <w:r>
        <w:rPr>
          <w:rFonts w:hAnsi="Arial" w:cs="Arial"/>
          <w:b/>
          <w:bCs/>
          <w:szCs w:val="21"/>
        </w:rPr>
        <w:t xml:space="preserve">6)  </w:t>
      </w:r>
      <w:r>
        <w:rPr>
          <w:rFonts w:hint="eastAsia" w:hAnsi="Arial" w:cs="Arial"/>
          <w:b/>
          <w:bCs/>
          <w:szCs w:val="21"/>
        </w:rPr>
        <w:t>标识非功能需求</w:t>
      </w:r>
      <w:r>
        <w:rPr>
          <w:rFonts w:hAnsi="Arial" w:cs="Arial"/>
          <w:b/>
          <w:bCs/>
          <w:szCs w:val="21"/>
        </w:rPr>
        <w:t xml:space="preserve">    </w:t>
      </w:r>
      <w:r>
        <w:rPr>
          <w:rFonts w:hint="eastAsia" w:hAnsi="Arial" w:cs="Arial"/>
          <w:b/>
          <w:bCs/>
          <w:szCs w:val="21"/>
        </w:rPr>
        <w:t>包括系统性能上的约束、文档、使用资源、安全性和质量等需求。</w:t>
      </w:r>
    </w:p>
    <w:p>
      <w:pPr>
        <w:pStyle w:val="2"/>
        <w:adjustRightInd w:val="0"/>
        <w:snapToGrid w:val="0"/>
        <w:spacing w:line="240" w:lineRule="atLeast"/>
        <w:ind w:left="252"/>
        <w:rPr>
          <w:rFonts w:hint="eastAsia" w:hAnsi="Arial" w:cs="Arial"/>
          <w:b/>
          <w:bCs/>
          <w:szCs w:val="21"/>
        </w:rPr>
      </w:pPr>
      <w:r>
        <w:rPr>
          <w:rFonts w:hint="eastAsia" w:hAnsi="Arial" w:cs="Arial"/>
          <w:b/>
          <w:bCs/>
          <w:szCs w:val="21"/>
        </w:rPr>
        <w:t>4、面向对象的系统设计的主要活动是：</w:t>
      </w:r>
    </w:p>
    <w:p>
      <w:pPr>
        <w:pStyle w:val="2"/>
        <w:adjustRightInd w:val="0"/>
        <w:snapToGrid w:val="0"/>
        <w:spacing w:line="240" w:lineRule="atLeast"/>
        <w:ind w:left="252"/>
        <w:rPr>
          <w:rFonts w:hint="eastAsia" w:hAnsi="Arial" w:cs="Arial"/>
          <w:b/>
          <w:bCs/>
          <w:szCs w:val="21"/>
        </w:rPr>
      </w:pPr>
      <w:r>
        <w:rPr>
          <w:rFonts w:hint="eastAsia" w:hAnsi="Arial" w:cs="Arial"/>
          <w:b/>
          <w:bCs/>
          <w:szCs w:val="21"/>
        </w:rPr>
        <w:t>标识系统目标：标识并区分各种质量属性的优先实现次序。</w:t>
      </w:r>
    </w:p>
    <w:p>
      <w:pPr>
        <w:pStyle w:val="2"/>
        <w:adjustRightInd w:val="0"/>
        <w:snapToGrid w:val="0"/>
        <w:spacing w:line="240" w:lineRule="atLeast"/>
        <w:ind w:left="252"/>
        <w:rPr>
          <w:rFonts w:hint="eastAsia" w:hAnsi="Arial" w:cs="Arial"/>
          <w:b/>
          <w:bCs/>
          <w:szCs w:val="21"/>
        </w:rPr>
      </w:pPr>
      <w:r>
        <w:rPr>
          <w:rFonts w:hint="eastAsia" w:hAnsi="Arial" w:cs="Arial"/>
          <w:b/>
          <w:bCs/>
          <w:szCs w:val="21"/>
        </w:rPr>
        <w:t>子系统分解：根据用例和分析模型，将系统分解为一系列子系统。</w:t>
      </w:r>
    </w:p>
    <w:p>
      <w:pPr>
        <w:pStyle w:val="2"/>
        <w:adjustRightInd w:val="0"/>
        <w:snapToGrid w:val="0"/>
        <w:spacing w:line="240" w:lineRule="atLeast"/>
        <w:ind w:left="252"/>
        <w:rPr>
          <w:rFonts w:hAnsi="Arial" w:cs="Arial"/>
          <w:b/>
          <w:bCs/>
          <w:szCs w:val="21"/>
        </w:rPr>
      </w:pPr>
      <w:r>
        <w:rPr>
          <w:rFonts w:hint="eastAsia" w:hAnsi="Arial" w:cs="Arial"/>
          <w:b/>
          <w:bCs/>
          <w:szCs w:val="21"/>
        </w:rPr>
        <w:t>子系统细化：对各子系统不断分解求精，直到所有的设计目标都能满足为止。</w:t>
      </w:r>
    </w:p>
    <w:p>
      <w:pPr>
        <w:pStyle w:val="2"/>
        <w:adjustRightInd w:val="0"/>
        <w:snapToGrid w:val="0"/>
        <w:spacing w:line="240" w:lineRule="atLeast"/>
        <w:ind w:left="252"/>
        <w:rPr>
          <w:rFonts w:hint="eastAsia" w:hAnsi="Arial" w:cs="Arial"/>
          <w:b/>
          <w:bCs/>
          <w:szCs w:val="21"/>
        </w:rPr>
      </w:pPr>
      <w:r>
        <w:rPr>
          <w:rFonts w:hint="eastAsia" w:hAnsi="Arial" w:cs="Arial"/>
          <w:b/>
          <w:bCs/>
          <w:szCs w:val="21"/>
        </w:rPr>
        <w:t>5、Coad &amp; Yourdon基于MVC模型，将系统大致分为问题领域、人机交互、任务管理、数据管理等 4 个子系统。</w:t>
      </w:r>
    </w:p>
    <w:p>
      <w:pPr>
        <w:pStyle w:val="2"/>
        <w:adjustRightInd w:val="0"/>
        <w:snapToGrid w:val="0"/>
        <w:spacing w:line="240" w:lineRule="atLeast"/>
        <w:ind w:left="252"/>
        <w:rPr>
          <w:rFonts w:hint="eastAsia" w:hAnsi="Arial" w:cs="Arial"/>
          <w:b/>
          <w:bCs/>
          <w:szCs w:val="21"/>
        </w:rPr>
      </w:pPr>
      <w:r>
        <w:rPr>
          <w:rFonts w:hint="eastAsia" w:hAnsi="Arial" w:cs="Arial"/>
          <w:b/>
          <w:bCs/>
          <w:szCs w:val="21"/>
        </w:rPr>
        <w:t>6、通常任务管理子系统的任务为：将子系统映射到构件和处理器上、标识并存储持久性数据、提供访问控制、设计全局控制流</w:t>
      </w:r>
    </w:p>
    <w:p>
      <w:pPr>
        <w:pStyle w:val="2"/>
        <w:ind w:left="56"/>
        <w:rPr>
          <w:rFonts w:hAnsi="Arial" w:cs="Arial"/>
          <w:b/>
          <w:bCs/>
          <w:szCs w:val="21"/>
        </w:rPr>
      </w:pPr>
      <w:r>
        <w:rPr>
          <w:rFonts w:hint="eastAsia" w:hAnsi="Arial" w:cs="Arial"/>
          <w:b/>
          <w:bCs/>
          <w:szCs w:val="21"/>
        </w:rPr>
        <w:t>7、简述人机界面的设计过程可分为：</w:t>
      </w:r>
    </w:p>
    <w:p>
      <w:pPr>
        <w:pStyle w:val="2"/>
        <w:ind w:left="380"/>
        <w:rPr>
          <w:rFonts w:hAnsi="Arial" w:cs="Arial"/>
          <w:b/>
          <w:bCs/>
          <w:szCs w:val="21"/>
        </w:rPr>
      </w:pPr>
      <w:r>
        <w:rPr>
          <w:rFonts w:hint="eastAsia" w:hAnsi="Arial" w:cs="Arial"/>
          <w:b/>
          <w:bCs/>
          <w:szCs w:val="21"/>
        </w:rPr>
        <w:t>创建系统功能的外部模型；</w:t>
      </w:r>
      <w:r>
        <w:rPr>
          <w:rFonts w:hAnsi="Arial" w:cs="Arial"/>
          <w:b/>
          <w:bCs/>
          <w:szCs w:val="21"/>
        </w:rPr>
        <w:t xml:space="preserve"> </w:t>
      </w:r>
    </w:p>
    <w:p>
      <w:pPr>
        <w:pStyle w:val="2"/>
        <w:ind w:left="380"/>
        <w:rPr>
          <w:rFonts w:hAnsi="Arial" w:cs="Arial"/>
          <w:b/>
          <w:bCs/>
          <w:szCs w:val="21"/>
        </w:rPr>
      </w:pPr>
      <w:r>
        <w:rPr>
          <w:rFonts w:hint="eastAsia" w:hAnsi="Arial" w:cs="Arial"/>
          <w:b/>
          <w:bCs/>
          <w:szCs w:val="21"/>
        </w:rPr>
        <w:t>确定为完成此系统功能人和计算机应分别完成的任务；</w:t>
      </w:r>
      <w:r>
        <w:rPr>
          <w:rFonts w:hAnsi="Arial" w:cs="Arial"/>
          <w:b/>
          <w:bCs/>
          <w:szCs w:val="21"/>
        </w:rPr>
        <w:t xml:space="preserve"> </w:t>
      </w:r>
    </w:p>
    <w:p>
      <w:pPr>
        <w:pStyle w:val="2"/>
        <w:ind w:left="380"/>
        <w:rPr>
          <w:rFonts w:hAnsi="Arial" w:cs="Arial"/>
          <w:b/>
          <w:bCs/>
          <w:szCs w:val="21"/>
        </w:rPr>
      </w:pPr>
      <w:r>
        <w:rPr>
          <w:rFonts w:hint="eastAsia" w:hAnsi="Arial" w:cs="Arial"/>
          <w:b/>
          <w:bCs/>
          <w:szCs w:val="21"/>
        </w:rPr>
        <w:t>考虑界面设计中的典型问题；</w:t>
      </w:r>
      <w:r>
        <w:rPr>
          <w:rFonts w:hAnsi="Arial" w:cs="Arial"/>
          <w:b/>
          <w:bCs/>
          <w:szCs w:val="21"/>
        </w:rPr>
        <w:t xml:space="preserve"> </w:t>
      </w:r>
    </w:p>
    <w:p>
      <w:pPr>
        <w:pStyle w:val="2"/>
        <w:ind w:left="380"/>
        <w:rPr>
          <w:rFonts w:hAnsi="Arial" w:cs="Arial"/>
          <w:b/>
          <w:bCs/>
          <w:szCs w:val="21"/>
        </w:rPr>
      </w:pPr>
      <w:r>
        <w:rPr>
          <w:rFonts w:hint="eastAsia" w:hAnsi="Arial" w:cs="Arial"/>
          <w:b/>
          <w:bCs/>
          <w:szCs w:val="21"/>
        </w:rPr>
        <w:t>借助ＣＡＳＥ工具构造界面原型；</w:t>
      </w:r>
      <w:r>
        <w:rPr>
          <w:rFonts w:hAnsi="Arial" w:cs="Arial"/>
          <w:b/>
          <w:bCs/>
          <w:szCs w:val="21"/>
        </w:rPr>
        <w:t xml:space="preserve"> </w:t>
      </w:r>
    </w:p>
    <w:p>
      <w:pPr>
        <w:pStyle w:val="2"/>
        <w:ind w:left="380"/>
        <w:rPr>
          <w:rFonts w:hAnsi="Arial" w:cs="Arial"/>
          <w:b/>
          <w:bCs/>
          <w:szCs w:val="21"/>
        </w:rPr>
      </w:pPr>
      <w:r>
        <w:rPr>
          <w:rFonts w:hint="eastAsia" w:hAnsi="Arial" w:cs="Arial"/>
          <w:b/>
          <w:bCs/>
          <w:szCs w:val="21"/>
        </w:rPr>
        <w:t>真正实现设计模型；</w:t>
      </w:r>
      <w:r>
        <w:rPr>
          <w:rFonts w:hAnsi="Arial" w:cs="Arial"/>
          <w:b/>
          <w:bCs/>
          <w:szCs w:val="21"/>
        </w:rPr>
        <w:t xml:space="preserve"> </w:t>
      </w:r>
    </w:p>
    <w:p>
      <w:pPr>
        <w:pStyle w:val="2"/>
        <w:ind w:left="380"/>
        <w:rPr>
          <w:rFonts w:hint="eastAsia" w:hAnsi="Arial" w:cs="Arial"/>
          <w:b/>
          <w:bCs/>
          <w:szCs w:val="21"/>
        </w:rPr>
      </w:pPr>
      <w:r>
        <w:rPr>
          <w:rFonts w:hint="eastAsia" w:hAnsi="Arial" w:cs="Arial"/>
          <w:b/>
          <w:bCs/>
          <w:szCs w:val="21"/>
        </w:rPr>
        <w:t>评估界面质量</w:t>
      </w:r>
    </w:p>
    <w:p/>
    <w:p/>
    <w:p/>
    <w:p/>
    <w:p/>
    <w:p/>
    <w:p/>
    <w:p>
      <w:pPr>
        <w:pStyle w:val="2"/>
        <w:adjustRightInd w:val="0"/>
        <w:snapToGrid w:val="0"/>
        <w:spacing w:line="240" w:lineRule="atLeast"/>
        <w:ind w:left="252"/>
        <w:rPr>
          <w:rFonts w:hint="eastAsia" w:hAnsi="Arial" w:cs="Arial"/>
          <w:b/>
          <w:bCs/>
          <w:szCs w:val="21"/>
        </w:rPr>
      </w:pPr>
      <w:r>
        <w:rPr>
          <w:rFonts w:hint="eastAsia" w:hAnsi="Arial" w:cs="Arial"/>
          <w:b/>
          <w:bCs/>
          <w:szCs w:val="21"/>
          <w:lang w:val="en-US" w:eastAsia="zh-CN"/>
        </w:rPr>
        <w:t>四</w:t>
      </w:r>
      <w:r>
        <w:rPr>
          <w:rFonts w:hint="eastAsia" w:hAnsi="Arial" w:cs="Arial"/>
          <w:b/>
          <w:bCs/>
          <w:szCs w:val="21"/>
        </w:rPr>
        <w:t>、简答题</w:t>
      </w:r>
    </w:p>
    <w:p>
      <w:pPr>
        <w:pStyle w:val="2"/>
        <w:adjustRightInd w:val="0"/>
        <w:snapToGrid w:val="0"/>
        <w:spacing w:line="240" w:lineRule="atLeast"/>
        <w:ind w:left="252"/>
        <w:rPr>
          <w:rFonts w:hint="eastAsia" w:hAnsi="Arial" w:cs="Arial"/>
          <w:b/>
          <w:bCs/>
          <w:szCs w:val="21"/>
        </w:rPr>
      </w:pPr>
      <w:r>
        <w:rPr>
          <w:rFonts w:hint="eastAsia" w:hAnsi="Arial" w:cs="Arial"/>
          <w:b/>
          <w:bCs/>
          <w:szCs w:val="21"/>
        </w:rPr>
        <w:t>1、单元测试任务主要有:</w:t>
      </w:r>
    </w:p>
    <w:p>
      <w:pPr>
        <w:pStyle w:val="2"/>
        <w:adjustRightInd w:val="0"/>
        <w:snapToGrid w:val="0"/>
        <w:spacing w:line="240" w:lineRule="atLeast"/>
        <w:ind w:left="252"/>
        <w:rPr>
          <w:rFonts w:hint="eastAsia" w:hAnsi="Arial" w:cs="Arial"/>
          <w:b w:val="0"/>
          <w:bCs w:val="0"/>
          <w:szCs w:val="21"/>
        </w:rPr>
      </w:pPr>
      <w:r>
        <w:rPr>
          <w:rFonts w:hint="eastAsia" w:hAnsi="Arial" w:cs="Arial"/>
          <w:b w:val="0"/>
          <w:bCs w:val="0"/>
          <w:szCs w:val="21"/>
        </w:rPr>
        <w:t>模块接口测试;</w:t>
      </w:r>
    </w:p>
    <w:p>
      <w:pPr>
        <w:pStyle w:val="2"/>
        <w:adjustRightInd w:val="0"/>
        <w:snapToGrid w:val="0"/>
        <w:spacing w:line="240" w:lineRule="atLeast"/>
        <w:ind w:left="252"/>
        <w:rPr>
          <w:rFonts w:hint="eastAsia" w:hAnsi="Arial" w:cs="Arial"/>
          <w:b w:val="0"/>
          <w:bCs w:val="0"/>
          <w:szCs w:val="21"/>
        </w:rPr>
      </w:pPr>
      <w:r>
        <w:rPr>
          <w:rFonts w:hint="eastAsia" w:hAnsi="Arial" w:cs="Arial"/>
          <w:b w:val="0"/>
          <w:bCs w:val="0"/>
          <w:szCs w:val="21"/>
        </w:rPr>
        <w:t>模块局部数据结构测试;</w:t>
      </w:r>
    </w:p>
    <w:p>
      <w:pPr>
        <w:pStyle w:val="2"/>
        <w:adjustRightInd w:val="0"/>
        <w:snapToGrid w:val="0"/>
        <w:spacing w:line="240" w:lineRule="atLeast"/>
        <w:ind w:left="252"/>
        <w:rPr>
          <w:rFonts w:hint="eastAsia" w:hAnsi="Arial" w:cs="Arial"/>
          <w:b w:val="0"/>
          <w:bCs w:val="0"/>
          <w:szCs w:val="21"/>
        </w:rPr>
      </w:pPr>
      <w:r>
        <w:rPr>
          <w:rFonts w:hint="eastAsia" w:hAnsi="Arial" w:cs="Arial"/>
          <w:b w:val="0"/>
          <w:bCs w:val="0"/>
          <w:szCs w:val="21"/>
        </w:rPr>
        <w:t>模块边界条件测试;</w:t>
      </w:r>
    </w:p>
    <w:p>
      <w:pPr>
        <w:pStyle w:val="2"/>
        <w:adjustRightInd w:val="0"/>
        <w:snapToGrid w:val="0"/>
        <w:spacing w:line="240" w:lineRule="atLeast"/>
        <w:ind w:left="252"/>
        <w:rPr>
          <w:rFonts w:hint="eastAsia" w:hAnsi="Arial" w:cs="Arial"/>
          <w:b w:val="0"/>
          <w:bCs w:val="0"/>
          <w:szCs w:val="21"/>
        </w:rPr>
      </w:pPr>
      <w:r>
        <w:rPr>
          <w:rFonts w:hint="eastAsia" w:hAnsi="Arial" w:cs="Arial"/>
          <w:b w:val="0"/>
          <w:bCs w:val="0"/>
          <w:szCs w:val="21"/>
        </w:rPr>
        <w:t>模块中所有独立执行通路测试;</w:t>
      </w:r>
    </w:p>
    <w:p>
      <w:pPr>
        <w:pStyle w:val="2"/>
        <w:adjustRightInd w:val="0"/>
        <w:snapToGrid w:val="0"/>
        <w:spacing w:line="240" w:lineRule="atLeast"/>
        <w:ind w:left="252"/>
        <w:rPr>
          <w:rFonts w:hint="eastAsia" w:hAnsi="Arial" w:cs="Arial"/>
          <w:b w:val="0"/>
          <w:bCs w:val="0"/>
          <w:szCs w:val="21"/>
        </w:rPr>
      </w:pPr>
      <w:r>
        <w:rPr>
          <w:rFonts w:hint="eastAsia" w:hAnsi="Arial" w:cs="Arial"/>
          <w:b w:val="0"/>
          <w:bCs w:val="0"/>
          <w:szCs w:val="21"/>
        </w:rPr>
        <w:t>模块的各条错误处理通路测试。</w:t>
      </w:r>
    </w:p>
    <w:p>
      <w:pPr>
        <w:pStyle w:val="2"/>
        <w:adjustRightInd w:val="0"/>
        <w:snapToGrid w:val="0"/>
        <w:spacing w:line="240" w:lineRule="atLeast"/>
        <w:ind w:left="252"/>
        <w:rPr>
          <w:rFonts w:hAnsi="Arial" w:cs="Arial"/>
          <w:b/>
          <w:bCs/>
          <w:szCs w:val="21"/>
        </w:rPr>
      </w:pPr>
      <w:r>
        <w:rPr>
          <w:rFonts w:hint="eastAsia" w:hAnsi="Arial" w:cs="Arial"/>
          <w:b/>
          <w:bCs/>
          <w:szCs w:val="21"/>
        </w:rPr>
        <w:t>2、</w:t>
      </w:r>
      <w:r>
        <w:rPr>
          <w:rFonts w:hAnsi="Arial" w:cs="Arial"/>
          <w:b/>
          <w:bCs/>
          <w:szCs w:val="21"/>
        </w:rPr>
        <w:t>黑盒测试旨在测试软件是否满足功能要求,它主要诊断的错误为:</w:t>
      </w:r>
      <w:r>
        <w:rPr>
          <w:rFonts w:ascii="Arial" w:hAnsi="Arial" w:cs="Arial"/>
          <w:b/>
          <w:bCs/>
          <w:szCs w:val="21"/>
        </w:rPr>
        <w:t></w:t>
      </w:r>
    </w:p>
    <w:p>
      <w:pPr>
        <w:pStyle w:val="2"/>
        <w:adjustRightInd w:val="0"/>
        <w:snapToGrid w:val="0"/>
        <w:spacing w:line="240" w:lineRule="atLeast"/>
        <w:ind w:left="252"/>
        <w:rPr>
          <w:rFonts w:hAnsi="Arial" w:cs="Arial"/>
          <w:b w:val="0"/>
          <w:bCs w:val="0"/>
          <w:szCs w:val="21"/>
        </w:rPr>
      </w:pPr>
      <w:r>
        <w:rPr>
          <w:rFonts w:hAnsi="Arial" w:cs="Arial"/>
          <w:b w:val="0"/>
          <w:bCs w:val="0"/>
          <w:szCs w:val="21"/>
        </w:rPr>
        <w:t>不正确或遗漏的功能;</w:t>
      </w:r>
      <w:r>
        <w:rPr>
          <w:rFonts w:ascii="Arial" w:hAnsi="Arial" w:cs="Arial"/>
          <w:b w:val="0"/>
          <w:bCs w:val="0"/>
          <w:szCs w:val="21"/>
        </w:rPr>
        <w:t></w:t>
      </w:r>
    </w:p>
    <w:p>
      <w:pPr>
        <w:pStyle w:val="2"/>
        <w:adjustRightInd w:val="0"/>
        <w:snapToGrid w:val="0"/>
        <w:spacing w:line="240" w:lineRule="atLeast"/>
        <w:ind w:left="252"/>
        <w:rPr>
          <w:rFonts w:hAnsi="Arial" w:cs="Arial"/>
          <w:b w:val="0"/>
          <w:bCs w:val="0"/>
          <w:szCs w:val="21"/>
        </w:rPr>
      </w:pPr>
      <w:r>
        <w:rPr>
          <w:rFonts w:hAnsi="Arial" w:cs="Arial"/>
          <w:b w:val="0"/>
          <w:bCs w:val="0"/>
          <w:szCs w:val="21"/>
        </w:rPr>
        <w:t>界面错误;</w:t>
      </w:r>
      <w:r>
        <w:rPr>
          <w:rFonts w:ascii="Arial" w:hAnsi="Arial" w:cs="Arial"/>
          <w:b w:val="0"/>
          <w:bCs w:val="0"/>
          <w:szCs w:val="21"/>
        </w:rPr>
        <w:t></w:t>
      </w:r>
    </w:p>
    <w:p>
      <w:pPr>
        <w:pStyle w:val="2"/>
        <w:adjustRightInd w:val="0"/>
        <w:snapToGrid w:val="0"/>
        <w:spacing w:line="240" w:lineRule="atLeast"/>
        <w:ind w:left="252"/>
        <w:rPr>
          <w:rFonts w:hAnsi="Arial" w:cs="Arial"/>
          <w:b w:val="0"/>
          <w:bCs w:val="0"/>
          <w:szCs w:val="21"/>
        </w:rPr>
      </w:pPr>
      <w:r>
        <w:rPr>
          <w:rFonts w:hAnsi="Arial" w:cs="Arial"/>
          <w:b w:val="0"/>
          <w:bCs w:val="0"/>
          <w:szCs w:val="21"/>
        </w:rPr>
        <w:t>数据结构或外部数据库访问错误;</w:t>
      </w:r>
      <w:r>
        <w:rPr>
          <w:rFonts w:ascii="Arial" w:hAnsi="Arial" w:cs="Arial"/>
          <w:b w:val="0"/>
          <w:bCs w:val="0"/>
          <w:szCs w:val="21"/>
        </w:rPr>
        <w:t></w:t>
      </w:r>
    </w:p>
    <w:p>
      <w:pPr>
        <w:pStyle w:val="2"/>
        <w:adjustRightInd w:val="0"/>
        <w:snapToGrid w:val="0"/>
        <w:spacing w:line="240" w:lineRule="atLeast"/>
        <w:ind w:left="252"/>
        <w:rPr>
          <w:rFonts w:hAnsi="Arial" w:cs="Arial"/>
          <w:b w:val="0"/>
          <w:bCs w:val="0"/>
          <w:szCs w:val="21"/>
        </w:rPr>
      </w:pPr>
      <w:r>
        <w:rPr>
          <w:rFonts w:hAnsi="Arial" w:cs="Arial"/>
          <w:b w:val="0"/>
          <w:bCs w:val="0"/>
          <w:szCs w:val="21"/>
        </w:rPr>
        <w:t>性能错误;</w:t>
      </w:r>
      <w:r>
        <w:rPr>
          <w:rFonts w:ascii="Arial" w:hAnsi="Arial" w:cs="Arial"/>
          <w:b w:val="0"/>
          <w:bCs w:val="0"/>
          <w:szCs w:val="21"/>
        </w:rPr>
        <w:t></w:t>
      </w:r>
    </w:p>
    <w:p>
      <w:pPr>
        <w:pStyle w:val="2"/>
        <w:adjustRightInd w:val="0"/>
        <w:snapToGrid w:val="0"/>
        <w:spacing w:line="240" w:lineRule="atLeast"/>
        <w:ind w:left="252"/>
        <w:rPr>
          <w:rFonts w:hAnsi="Arial" w:cs="Arial"/>
          <w:b w:val="0"/>
          <w:bCs w:val="0"/>
          <w:szCs w:val="21"/>
        </w:rPr>
      </w:pPr>
      <w:r>
        <w:rPr>
          <w:rFonts w:hAnsi="Arial" w:cs="Arial"/>
          <w:b w:val="0"/>
          <w:bCs w:val="0"/>
          <w:szCs w:val="21"/>
        </w:rPr>
        <w:t>初始化和终止条件错误。</w:t>
      </w:r>
    </w:p>
    <w:p>
      <w:pPr>
        <w:pStyle w:val="2"/>
        <w:numPr>
          <w:ilvl w:val="0"/>
          <w:numId w:val="13"/>
        </w:numPr>
        <w:adjustRightInd w:val="0"/>
        <w:snapToGrid w:val="0"/>
        <w:spacing w:line="240" w:lineRule="atLeast"/>
        <w:ind w:left="252"/>
        <w:rPr>
          <w:rFonts w:hint="eastAsia" w:hAnsi="Arial" w:cs="Arial"/>
          <w:b/>
          <w:bCs/>
          <w:szCs w:val="21"/>
        </w:rPr>
      </w:pPr>
      <w:r>
        <w:rPr>
          <w:rFonts w:hint="eastAsia" w:hAnsi="Arial" w:cs="Arial"/>
          <w:b/>
          <w:bCs/>
          <w:szCs w:val="21"/>
        </w:rPr>
        <w:t>根据Coad和Yourdon方法所提出的OOA实现步骤</w:t>
      </w:r>
    </w:p>
    <w:p>
      <w:pPr>
        <w:pStyle w:val="2"/>
        <w:adjustRightInd w:val="0"/>
        <w:snapToGrid w:val="0"/>
        <w:spacing w:line="240" w:lineRule="atLeast"/>
        <w:ind w:left="252"/>
        <w:rPr>
          <w:rFonts w:hint="eastAsia" w:hAnsi="Arial" w:cs="Arial"/>
          <w:b w:val="0"/>
          <w:bCs w:val="0"/>
          <w:szCs w:val="21"/>
        </w:rPr>
      </w:pPr>
      <w:r>
        <w:rPr>
          <w:rFonts w:hint="eastAsia" w:hAnsi="Arial" w:cs="Arial"/>
          <w:b w:val="0"/>
          <w:bCs w:val="0"/>
          <w:szCs w:val="21"/>
          <w:lang w:val="en-US" w:eastAsia="zh-CN"/>
        </w:rPr>
        <w:t xml:space="preserve">   </w:t>
      </w:r>
      <w:r>
        <w:rPr>
          <w:rFonts w:hint="eastAsia" w:hAnsi="Arial" w:cs="Arial"/>
          <w:b w:val="0"/>
          <w:bCs w:val="0"/>
          <w:szCs w:val="21"/>
        </w:rPr>
        <w:t>对OOA阶段的测试划分为以下五个方面：对认定的类的测试、对认定的结构的测试、对认定的主题的测试、对定义的属性和实例连接的测试、对定义的服务和消息连接的测试</w:t>
      </w:r>
      <w:r>
        <w:rPr>
          <w:rFonts w:hint="eastAsia" w:hAnsi="Arial" w:cs="Arial"/>
          <w:b w:val="0"/>
          <w:bCs w:val="0"/>
          <w:szCs w:val="21"/>
          <w:lang w:eastAsia="zh-CN"/>
        </w:rPr>
        <w:t>。</w:t>
      </w:r>
    </w:p>
    <w:p/>
    <w:p/>
    <w:p/>
    <w:p/>
    <w:p/>
    <w:p>
      <w:pPr>
        <w:ind w:left="178" w:leftChars="85"/>
        <w:rPr>
          <w:rFonts w:hint="eastAsia" w:ascii="宋体" w:hAnsi="宋体" w:eastAsia="宋体"/>
          <w:b/>
          <w:szCs w:val="21"/>
        </w:rPr>
      </w:pPr>
      <w:r>
        <w:rPr>
          <w:rFonts w:hint="eastAsia" w:ascii="宋体" w:hAnsi="宋体" w:eastAsia="宋体"/>
          <w:b/>
          <w:szCs w:val="21"/>
          <w:lang w:val="en-US" w:eastAsia="zh-CN"/>
        </w:rPr>
        <w:t>四</w:t>
      </w:r>
      <w:r>
        <w:rPr>
          <w:rFonts w:hint="eastAsia" w:ascii="宋体" w:hAnsi="宋体" w:eastAsia="宋体"/>
          <w:b/>
          <w:szCs w:val="21"/>
        </w:rPr>
        <w:t>、简答题</w:t>
      </w:r>
    </w:p>
    <w:p>
      <w:pPr>
        <w:ind w:left="178" w:leftChars="85"/>
        <w:rPr>
          <w:rFonts w:hint="eastAsia" w:ascii="宋体" w:hAnsi="宋体" w:eastAsia="宋体"/>
          <w:b/>
          <w:szCs w:val="21"/>
        </w:rPr>
      </w:pPr>
      <w:r>
        <w:rPr>
          <w:rFonts w:hint="eastAsia" w:ascii="宋体" w:hAnsi="宋体" w:eastAsia="宋体"/>
          <w:b/>
          <w:szCs w:val="21"/>
        </w:rPr>
        <w:t>1、软件工程的目标是生产高质量的软件,高质量的软件应该具备那三个条件。</w:t>
      </w:r>
    </w:p>
    <w:p>
      <w:pPr>
        <w:ind w:left="388" w:leftChars="185"/>
        <w:rPr>
          <w:rFonts w:hint="eastAsia" w:ascii="宋体" w:hAnsi="宋体" w:eastAsia="宋体"/>
          <w:b w:val="0"/>
          <w:bCs/>
          <w:szCs w:val="21"/>
        </w:rPr>
      </w:pPr>
      <w:r>
        <w:rPr>
          <w:rFonts w:hint="eastAsia" w:ascii="宋体" w:hAnsi="宋体" w:eastAsia="宋体"/>
          <w:b w:val="0"/>
          <w:bCs/>
          <w:szCs w:val="21"/>
        </w:rPr>
        <w:t>①满足软件需求定义的功能和性能</w:t>
      </w:r>
    </w:p>
    <w:p>
      <w:pPr>
        <w:ind w:left="388" w:leftChars="185"/>
        <w:rPr>
          <w:rFonts w:hint="eastAsia" w:ascii="宋体" w:hAnsi="宋体" w:eastAsia="宋体"/>
          <w:b w:val="0"/>
          <w:bCs/>
          <w:szCs w:val="21"/>
        </w:rPr>
      </w:pPr>
      <w:r>
        <w:rPr>
          <w:rFonts w:hint="eastAsia" w:ascii="宋体" w:hAnsi="宋体" w:eastAsia="宋体"/>
          <w:b w:val="0"/>
          <w:bCs/>
          <w:szCs w:val="21"/>
        </w:rPr>
        <w:t>②文档符合事先确定的软件开发标准</w:t>
      </w:r>
    </w:p>
    <w:p>
      <w:pPr>
        <w:ind w:left="178" w:leftChars="85"/>
        <w:rPr>
          <w:rFonts w:hint="eastAsia" w:ascii="宋体" w:hAnsi="宋体" w:eastAsia="宋体"/>
          <w:b w:val="0"/>
          <w:bCs/>
          <w:szCs w:val="21"/>
        </w:rPr>
      </w:pPr>
      <w:r>
        <w:rPr>
          <w:rFonts w:hint="eastAsia" w:ascii="宋体" w:hAnsi="宋体" w:eastAsia="宋体"/>
          <w:b w:val="0"/>
          <w:bCs/>
          <w:szCs w:val="21"/>
          <w:lang w:val="en-US" w:eastAsia="zh-CN"/>
        </w:rPr>
        <w:t xml:space="preserve">  </w:t>
      </w:r>
      <w:r>
        <w:rPr>
          <w:rFonts w:hint="eastAsia" w:ascii="宋体" w:hAnsi="宋体" w:eastAsia="宋体"/>
          <w:b w:val="0"/>
          <w:bCs/>
          <w:szCs w:val="21"/>
        </w:rPr>
        <w:t>③软件的特点和属性遵循软件工程的目标和原则。</w:t>
      </w:r>
    </w:p>
    <w:p>
      <w:pPr>
        <w:ind w:left="178" w:leftChars="85"/>
        <w:rPr>
          <w:rFonts w:hint="eastAsia" w:ascii="宋体" w:hAnsi="宋体" w:eastAsia="宋体"/>
          <w:b/>
          <w:szCs w:val="21"/>
        </w:rPr>
      </w:pPr>
      <w:r>
        <w:rPr>
          <w:rFonts w:hint="eastAsia" w:ascii="宋体" w:hAnsi="宋体" w:eastAsia="宋体"/>
          <w:b/>
          <w:szCs w:val="21"/>
        </w:rPr>
        <w:t>2、规模度量优点和缺点有哪些？</w:t>
      </w:r>
    </w:p>
    <w:p>
      <w:pPr>
        <w:ind w:left="178" w:leftChars="85"/>
        <w:rPr>
          <w:rFonts w:hint="eastAsia" w:ascii="宋体" w:hAnsi="宋体" w:eastAsia="宋体"/>
          <w:b w:val="0"/>
          <w:bCs/>
          <w:szCs w:val="21"/>
        </w:rPr>
      </w:pPr>
      <w:r>
        <w:rPr>
          <w:rFonts w:hint="eastAsia" w:ascii="宋体" w:hAnsi="宋体" w:eastAsia="宋体"/>
          <w:b w:val="0"/>
          <w:bCs/>
          <w:szCs w:val="21"/>
        </w:rPr>
        <w:t>规模度量优点和缺点分别是：</w:t>
      </w:r>
    </w:p>
    <w:p>
      <w:pPr>
        <w:ind w:left="178" w:leftChars="85"/>
        <w:rPr>
          <w:rFonts w:hint="eastAsia" w:ascii="宋体" w:hAnsi="宋体" w:eastAsia="宋体"/>
          <w:b w:val="0"/>
          <w:bCs/>
          <w:szCs w:val="21"/>
        </w:rPr>
      </w:pPr>
      <w:r>
        <w:rPr>
          <w:rFonts w:hint="eastAsia" w:ascii="宋体" w:hAnsi="宋体" w:eastAsia="宋体"/>
          <w:b w:val="0"/>
          <w:bCs/>
          <w:szCs w:val="21"/>
        </w:rPr>
        <w:t>优点：用软件代码行数估算软件规模简单易行。</w:t>
      </w:r>
    </w:p>
    <w:p>
      <w:pPr>
        <w:ind w:left="178" w:leftChars="85"/>
        <w:rPr>
          <w:rFonts w:hint="eastAsia" w:ascii="宋体" w:hAnsi="宋体" w:eastAsia="宋体"/>
          <w:b w:val="0"/>
          <w:bCs/>
          <w:szCs w:val="21"/>
        </w:rPr>
      </w:pPr>
      <w:r>
        <w:rPr>
          <w:rFonts w:hint="eastAsia" w:ascii="宋体" w:hAnsi="宋体" w:eastAsia="宋体"/>
          <w:b w:val="0"/>
          <w:bCs/>
          <w:szCs w:val="21"/>
        </w:rPr>
        <w:t>缺点：代码行数的估算依赖于程序设计语言的功能和表达能力；</w:t>
      </w:r>
    </w:p>
    <w:p>
      <w:pPr>
        <w:ind w:left="178" w:leftChars="85"/>
        <w:rPr>
          <w:rFonts w:hint="eastAsia" w:ascii="宋体" w:hAnsi="宋体" w:eastAsia="宋体"/>
          <w:b w:val="0"/>
          <w:bCs/>
          <w:szCs w:val="21"/>
        </w:rPr>
      </w:pPr>
      <w:r>
        <w:rPr>
          <w:rFonts w:hint="eastAsia" w:ascii="宋体" w:hAnsi="宋体" w:eastAsia="宋体"/>
          <w:b w:val="0"/>
          <w:bCs/>
          <w:szCs w:val="21"/>
        </w:rPr>
        <w:t>采用代码行估算方法会对设计精巧的软件项目产生不利的影响；</w:t>
      </w:r>
    </w:p>
    <w:p>
      <w:pPr>
        <w:ind w:left="178" w:leftChars="85"/>
        <w:rPr>
          <w:rFonts w:hint="eastAsia" w:ascii="宋体" w:hAnsi="宋体" w:eastAsia="宋体"/>
          <w:b w:val="0"/>
          <w:bCs/>
          <w:szCs w:val="21"/>
        </w:rPr>
      </w:pPr>
      <w:r>
        <w:rPr>
          <w:rFonts w:hint="eastAsia" w:ascii="宋体" w:hAnsi="宋体" w:eastAsia="宋体"/>
          <w:b w:val="0"/>
          <w:bCs/>
          <w:szCs w:val="21"/>
        </w:rPr>
        <w:t>在软件项目开发前或开发初期估算它的代码行数十分困难；</w:t>
      </w:r>
    </w:p>
    <w:p>
      <w:pPr>
        <w:ind w:left="178" w:leftChars="85"/>
        <w:rPr>
          <w:rFonts w:hint="eastAsia" w:ascii="宋体" w:hAnsi="宋体" w:eastAsia="宋体" w:cs="宋体"/>
          <w:b w:val="0"/>
          <w:bCs/>
          <w:szCs w:val="21"/>
        </w:rPr>
      </w:pPr>
      <w:r>
        <w:rPr>
          <w:rFonts w:hint="eastAsia" w:ascii="宋体" w:hAnsi="宋体" w:eastAsia="宋体"/>
          <w:b w:val="0"/>
          <w:bCs/>
          <w:szCs w:val="21"/>
        </w:rPr>
        <w:t>代码行估算只适用于过程式程序设计语言，对非过程式的程序设计语言不太适用等等。</w:t>
      </w:r>
      <w:r>
        <w:rPr>
          <w:rFonts w:hint="eastAsia" w:ascii="宋体" w:hAnsi="宋体" w:eastAsia="宋体" w:cs="宋体"/>
          <w:b w:val="0"/>
          <w:bCs/>
          <w:szCs w:val="21"/>
        </w:rPr>
        <w:t></w:t>
      </w:r>
    </w:p>
    <w:p>
      <w:pPr>
        <w:ind w:left="178" w:leftChars="85"/>
        <w:rPr>
          <w:rFonts w:hint="eastAsia" w:ascii="宋体" w:hAnsi="宋体" w:eastAsia="宋体"/>
          <w:b/>
          <w:szCs w:val="21"/>
        </w:rPr>
      </w:pPr>
      <w:r>
        <w:rPr>
          <w:rFonts w:hint="eastAsia" w:ascii="宋体" w:hAnsi="宋体" w:eastAsia="宋体"/>
          <w:b/>
          <w:szCs w:val="21"/>
        </w:rPr>
        <w:t>3、制定软件项目进度表的两种途径：</w:t>
      </w:r>
    </w:p>
    <w:p>
      <w:pPr>
        <w:ind w:left="178" w:leftChars="85"/>
        <w:rPr>
          <w:rFonts w:hint="eastAsia" w:ascii="宋体" w:hAnsi="宋体" w:eastAsia="宋体"/>
          <w:b w:val="0"/>
          <w:bCs/>
          <w:szCs w:val="21"/>
        </w:rPr>
      </w:pPr>
      <w:r>
        <w:rPr>
          <w:rFonts w:hint="eastAsia" w:ascii="宋体" w:hAnsi="宋体" w:eastAsia="宋体"/>
          <w:b w:val="0"/>
          <w:bCs/>
          <w:szCs w:val="21"/>
        </w:rPr>
        <w:t>软件开发小组根据提供软件产品的最后期限从后往前安排时间。</w:t>
      </w:r>
    </w:p>
    <w:p>
      <w:pPr>
        <w:ind w:left="178" w:leftChars="85"/>
        <w:rPr>
          <w:rFonts w:hint="eastAsia" w:ascii="宋体" w:hAnsi="宋体" w:eastAsia="宋体"/>
          <w:b w:val="0"/>
          <w:bCs/>
          <w:szCs w:val="21"/>
        </w:rPr>
      </w:pPr>
      <w:r>
        <w:rPr>
          <w:rFonts w:hint="eastAsia" w:ascii="宋体" w:hAnsi="宋体" w:eastAsia="宋体"/>
          <w:b w:val="0"/>
          <w:bCs/>
          <w:szCs w:val="21"/>
        </w:rPr>
        <w:t>软件项目开发组织根据项目和资源情况制定软件项目开发的初步计划和交付软件产品的日期。</w:t>
      </w:r>
    </w:p>
    <w:p>
      <w:pPr>
        <w:ind w:left="178" w:leftChars="85"/>
        <w:rPr>
          <w:rFonts w:hint="eastAsia" w:ascii="宋体" w:hAnsi="宋体" w:eastAsia="宋体"/>
          <w:b/>
          <w:szCs w:val="21"/>
        </w:rPr>
      </w:pPr>
      <w:r>
        <w:rPr>
          <w:rFonts w:hint="eastAsia" w:ascii="宋体" w:hAnsi="宋体" w:eastAsia="宋体"/>
          <w:b/>
          <w:szCs w:val="21"/>
        </w:rPr>
        <w:t xml:space="preserve">4、软件项目中的常见问题 </w:t>
      </w:r>
    </w:p>
    <w:p>
      <w:pPr>
        <w:ind w:left="178" w:leftChars="85"/>
        <w:rPr>
          <w:rFonts w:ascii="宋体" w:hAnsi="宋体" w:eastAsia="宋体"/>
          <w:b w:val="0"/>
          <w:bCs/>
          <w:szCs w:val="21"/>
        </w:rPr>
      </w:pPr>
      <w:r>
        <w:rPr>
          <w:rFonts w:hint="eastAsia" w:ascii="宋体" w:hAnsi="宋体" w:eastAsia="宋体" w:cs="宋体"/>
          <w:b/>
          <w:szCs w:val="21"/>
        </w:rPr>
        <w:t></w:t>
      </w:r>
      <w:r>
        <w:rPr>
          <w:rFonts w:hint="eastAsia" w:ascii="宋体" w:hAnsi="宋体" w:eastAsia="宋体" w:cs="宋体"/>
          <w:b w:val="0"/>
          <w:bCs/>
          <w:szCs w:val="21"/>
        </w:rPr>
        <w:tab/>
      </w:r>
      <w:r>
        <w:rPr>
          <w:rFonts w:hint="eastAsia" w:ascii="宋体" w:hAnsi="宋体" w:eastAsia="宋体"/>
          <w:b w:val="0"/>
          <w:bCs/>
          <w:szCs w:val="21"/>
        </w:rPr>
        <w:t>较普遍的问题主要有如下几种。</w:t>
      </w:r>
    </w:p>
    <w:p>
      <w:pPr>
        <w:ind w:left="178" w:leftChars="85"/>
        <w:rPr>
          <w:rFonts w:ascii="宋体" w:hAnsi="宋体" w:eastAsia="宋体"/>
          <w:b w:val="0"/>
          <w:bCs/>
          <w:szCs w:val="21"/>
        </w:rPr>
      </w:pPr>
      <w:r>
        <w:rPr>
          <w:rFonts w:hint="eastAsia" w:ascii="宋体" w:hAnsi="宋体" w:eastAsia="宋体" w:cs="宋体"/>
          <w:b w:val="0"/>
          <w:bCs/>
          <w:szCs w:val="21"/>
        </w:rPr>
        <w:t></w:t>
      </w:r>
      <w:r>
        <w:rPr>
          <w:rFonts w:hint="eastAsia" w:ascii="宋体" w:hAnsi="宋体" w:eastAsia="宋体" w:cs="宋体"/>
          <w:b w:val="0"/>
          <w:bCs/>
          <w:szCs w:val="21"/>
        </w:rPr>
        <w:tab/>
      </w:r>
      <w:r>
        <w:rPr>
          <w:rFonts w:hint="eastAsia" w:ascii="宋体" w:hAnsi="宋体" w:eastAsia="宋体"/>
          <w:b w:val="0"/>
          <w:bCs/>
          <w:szCs w:val="21"/>
        </w:rPr>
        <w:t>（</w:t>
      </w:r>
      <w:r>
        <w:rPr>
          <w:rFonts w:ascii="宋体" w:hAnsi="宋体" w:eastAsia="宋体"/>
          <w:b w:val="0"/>
          <w:bCs/>
          <w:szCs w:val="21"/>
        </w:rPr>
        <w:t>1</w:t>
      </w:r>
      <w:r>
        <w:rPr>
          <w:rFonts w:hint="eastAsia" w:ascii="宋体" w:hAnsi="宋体" w:eastAsia="宋体"/>
          <w:b w:val="0"/>
          <w:bCs/>
          <w:szCs w:val="21"/>
        </w:rPr>
        <w:t>）需求不明确，且频繁变更。</w:t>
      </w:r>
    </w:p>
    <w:p>
      <w:pPr>
        <w:ind w:left="178" w:leftChars="85"/>
        <w:rPr>
          <w:rFonts w:ascii="宋体" w:hAnsi="宋体" w:eastAsia="宋体"/>
          <w:b w:val="0"/>
          <w:bCs/>
          <w:szCs w:val="21"/>
        </w:rPr>
      </w:pPr>
      <w:r>
        <w:rPr>
          <w:rFonts w:hint="eastAsia" w:ascii="宋体" w:hAnsi="宋体" w:eastAsia="宋体" w:cs="宋体"/>
          <w:b w:val="0"/>
          <w:bCs/>
          <w:szCs w:val="21"/>
        </w:rPr>
        <w:t></w:t>
      </w:r>
      <w:r>
        <w:rPr>
          <w:rFonts w:hint="eastAsia" w:ascii="宋体" w:hAnsi="宋体" w:eastAsia="宋体" w:cs="宋体"/>
          <w:b w:val="0"/>
          <w:bCs/>
          <w:szCs w:val="21"/>
        </w:rPr>
        <w:tab/>
      </w:r>
      <w:r>
        <w:rPr>
          <w:rFonts w:hint="eastAsia" w:ascii="宋体" w:hAnsi="宋体" w:eastAsia="宋体"/>
          <w:b w:val="0"/>
          <w:bCs/>
          <w:szCs w:val="21"/>
        </w:rPr>
        <w:t>（</w:t>
      </w:r>
      <w:r>
        <w:rPr>
          <w:rFonts w:ascii="宋体" w:hAnsi="宋体" w:eastAsia="宋体"/>
          <w:b w:val="0"/>
          <w:bCs/>
          <w:szCs w:val="21"/>
        </w:rPr>
        <w:t>2</w:t>
      </w:r>
      <w:r>
        <w:rPr>
          <w:rFonts w:hint="eastAsia" w:ascii="宋体" w:hAnsi="宋体" w:eastAsia="宋体"/>
          <w:b w:val="0"/>
          <w:bCs/>
          <w:szCs w:val="21"/>
        </w:rPr>
        <w:t>）计划不充分，目标不明确。</w:t>
      </w:r>
    </w:p>
    <w:p>
      <w:pPr>
        <w:ind w:left="178" w:leftChars="85"/>
        <w:rPr>
          <w:rFonts w:ascii="宋体" w:hAnsi="宋体" w:eastAsia="宋体"/>
          <w:b w:val="0"/>
          <w:bCs/>
          <w:szCs w:val="21"/>
        </w:rPr>
      </w:pPr>
      <w:r>
        <w:rPr>
          <w:rFonts w:hint="eastAsia" w:ascii="宋体" w:hAnsi="宋体" w:eastAsia="宋体" w:cs="宋体"/>
          <w:b w:val="0"/>
          <w:bCs/>
          <w:szCs w:val="21"/>
        </w:rPr>
        <w:t></w:t>
      </w:r>
      <w:r>
        <w:rPr>
          <w:rFonts w:hint="eastAsia" w:ascii="宋体" w:hAnsi="宋体" w:eastAsia="宋体" w:cs="宋体"/>
          <w:b w:val="0"/>
          <w:bCs/>
          <w:szCs w:val="21"/>
        </w:rPr>
        <w:tab/>
      </w:r>
      <w:r>
        <w:rPr>
          <w:rFonts w:hint="eastAsia" w:ascii="宋体" w:hAnsi="宋体" w:eastAsia="宋体"/>
          <w:b w:val="0"/>
          <w:bCs/>
          <w:szCs w:val="21"/>
        </w:rPr>
        <w:t>（</w:t>
      </w:r>
      <w:r>
        <w:rPr>
          <w:rFonts w:ascii="宋体" w:hAnsi="宋体" w:eastAsia="宋体"/>
          <w:b w:val="0"/>
          <w:bCs/>
          <w:szCs w:val="21"/>
        </w:rPr>
        <w:t>3</w:t>
      </w:r>
      <w:r>
        <w:rPr>
          <w:rFonts w:hint="eastAsia" w:ascii="宋体" w:hAnsi="宋体" w:eastAsia="宋体"/>
          <w:b w:val="0"/>
          <w:bCs/>
          <w:szCs w:val="21"/>
        </w:rPr>
        <w:t>）过于乐观考虑，工作量估计过低。</w:t>
      </w:r>
    </w:p>
    <w:p>
      <w:pPr>
        <w:ind w:left="178" w:leftChars="85"/>
        <w:rPr>
          <w:rFonts w:ascii="宋体" w:hAnsi="宋体" w:eastAsia="宋体"/>
          <w:b w:val="0"/>
          <w:bCs/>
          <w:szCs w:val="21"/>
        </w:rPr>
      </w:pPr>
      <w:r>
        <w:rPr>
          <w:rFonts w:hint="eastAsia" w:ascii="宋体" w:hAnsi="宋体" w:eastAsia="宋体" w:cs="宋体"/>
          <w:b w:val="0"/>
          <w:bCs/>
          <w:szCs w:val="21"/>
        </w:rPr>
        <w:t></w:t>
      </w:r>
      <w:r>
        <w:rPr>
          <w:rFonts w:hint="eastAsia" w:ascii="宋体" w:hAnsi="宋体" w:eastAsia="宋体" w:cs="宋体"/>
          <w:b w:val="0"/>
          <w:bCs/>
          <w:szCs w:val="21"/>
        </w:rPr>
        <w:tab/>
      </w:r>
      <w:r>
        <w:rPr>
          <w:rFonts w:hint="eastAsia" w:ascii="宋体" w:hAnsi="宋体" w:eastAsia="宋体"/>
          <w:b w:val="0"/>
          <w:bCs/>
          <w:szCs w:val="21"/>
        </w:rPr>
        <w:t>（</w:t>
      </w:r>
      <w:r>
        <w:rPr>
          <w:rFonts w:ascii="宋体" w:hAnsi="宋体" w:eastAsia="宋体"/>
          <w:b w:val="0"/>
          <w:bCs/>
          <w:szCs w:val="21"/>
        </w:rPr>
        <w:t>4</w:t>
      </w:r>
      <w:r>
        <w:rPr>
          <w:rFonts w:hint="eastAsia" w:ascii="宋体" w:hAnsi="宋体" w:eastAsia="宋体"/>
          <w:b w:val="0"/>
          <w:bCs/>
          <w:szCs w:val="21"/>
        </w:rPr>
        <w:t>）项目团队水平不足。</w:t>
      </w:r>
    </w:p>
    <w:p>
      <w:pPr>
        <w:ind w:left="178" w:leftChars="85"/>
        <w:rPr>
          <w:rFonts w:hint="eastAsia" w:ascii="宋体" w:hAnsi="宋体" w:eastAsia="宋体"/>
          <w:b w:val="0"/>
          <w:bCs/>
          <w:szCs w:val="21"/>
        </w:rPr>
      </w:pPr>
      <w:r>
        <w:rPr>
          <w:rFonts w:hint="eastAsia" w:ascii="宋体" w:hAnsi="宋体" w:eastAsia="宋体" w:cs="宋体"/>
          <w:b w:val="0"/>
          <w:bCs/>
          <w:szCs w:val="21"/>
        </w:rPr>
        <w:t></w:t>
      </w:r>
      <w:r>
        <w:rPr>
          <w:rFonts w:hint="eastAsia" w:ascii="宋体" w:hAnsi="宋体" w:eastAsia="宋体" w:cs="宋体"/>
          <w:b w:val="0"/>
          <w:bCs/>
          <w:szCs w:val="21"/>
        </w:rPr>
        <w:tab/>
      </w:r>
      <w:r>
        <w:rPr>
          <w:rFonts w:hint="eastAsia" w:ascii="宋体" w:hAnsi="宋体" w:eastAsia="宋体"/>
          <w:b w:val="0"/>
          <w:bCs/>
          <w:szCs w:val="21"/>
        </w:rPr>
        <w:t>（</w:t>
      </w:r>
      <w:r>
        <w:rPr>
          <w:rFonts w:ascii="宋体" w:hAnsi="宋体" w:eastAsia="宋体"/>
          <w:b w:val="0"/>
          <w:bCs/>
          <w:szCs w:val="21"/>
        </w:rPr>
        <w:t>5</w:t>
      </w:r>
      <w:r>
        <w:rPr>
          <w:rFonts w:hint="eastAsia" w:ascii="宋体" w:hAnsi="宋体" w:eastAsia="宋体"/>
          <w:b w:val="0"/>
          <w:bCs/>
          <w:szCs w:val="21"/>
        </w:rPr>
        <w:t>）项目经理的能力不足。</w:t>
      </w:r>
    </w:p>
    <w:p>
      <w:pPr>
        <w:ind w:left="178" w:leftChars="85"/>
        <w:rPr>
          <w:rFonts w:hint="eastAsia" w:ascii="宋体" w:hAnsi="宋体" w:eastAsia="宋体"/>
          <w:b/>
          <w:szCs w:val="21"/>
        </w:rPr>
      </w:pPr>
      <w:r>
        <w:rPr>
          <w:rFonts w:hint="eastAsia" w:ascii="宋体" w:hAnsi="宋体" w:eastAsia="宋体"/>
          <w:b/>
          <w:szCs w:val="21"/>
        </w:rPr>
        <w:t>5、简述项目管理过程</w:t>
      </w:r>
    </w:p>
    <w:p>
      <w:pPr>
        <w:ind w:left="178" w:leftChars="85"/>
        <w:rPr>
          <w:rFonts w:hint="eastAsia" w:ascii="宋体" w:hAnsi="宋体" w:eastAsia="宋体"/>
          <w:b w:val="0"/>
          <w:bCs/>
          <w:szCs w:val="21"/>
        </w:rPr>
      </w:pPr>
      <w:r>
        <w:rPr>
          <w:rFonts w:hint="eastAsia" w:ascii="宋体" w:hAnsi="宋体" w:eastAsia="宋体"/>
          <w:b w:val="0"/>
          <w:bCs/>
          <w:szCs w:val="21"/>
        </w:rPr>
        <w:t xml:space="preserve">① 启动软件项目。确定项目的目标和范围。 </w:t>
      </w:r>
    </w:p>
    <w:p>
      <w:pPr>
        <w:ind w:left="178" w:leftChars="85"/>
        <w:rPr>
          <w:rFonts w:hint="eastAsia" w:ascii="宋体" w:hAnsi="宋体" w:eastAsia="宋体"/>
          <w:b w:val="0"/>
          <w:bCs/>
          <w:szCs w:val="21"/>
        </w:rPr>
      </w:pPr>
      <w:r>
        <w:rPr>
          <w:rFonts w:hint="eastAsia" w:ascii="宋体" w:hAnsi="宋体" w:eastAsia="宋体"/>
          <w:b w:val="0"/>
          <w:bCs/>
          <w:szCs w:val="21"/>
        </w:rPr>
        <w:t>② 度量。帮助开发人员了解开发技术、过程和产品。</w:t>
      </w:r>
    </w:p>
    <w:p>
      <w:pPr>
        <w:ind w:left="178" w:leftChars="85"/>
        <w:rPr>
          <w:rFonts w:hint="eastAsia" w:ascii="宋体" w:hAnsi="宋体" w:eastAsia="宋体"/>
          <w:b w:val="0"/>
          <w:bCs/>
          <w:szCs w:val="21"/>
        </w:rPr>
      </w:pPr>
      <w:r>
        <w:rPr>
          <w:rFonts w:hint="eastAsia" w:ascii="宋体" w:hAnsi="宋体" w:eastAsia="宋体"/>
          <w:b w:val="0"/>
          <w:bCs/>
          <w:szCs w:val="21"/>
        </w:rPr>
        <w:t>③ 估算。对软件开发中的人力、项目持续时间、成本作出估算。</w:t>
      </w:r>
    </w:p>
    <w:p>
      <w:pPr>
        <w:ind w:left="178" w:leftChars="85"/>
        <w:rPr>
          <w:rFonts w:hint="eastAsia" w:ascii="宋体" w:hAnsi="宋体" w:eastAsia="宋体"/>
          <w:b w:val="0"/>
          <w:bCs/>
          <w:szCs w:val="21"/>
        </w:rPr>
      </w:pPr>
      <w:r>
        <w:rPr>
          <w:rFonts w:hint="eastAsia" w:ascii="宋体" w:hAnsi="宋体" w:eastAsia="宋体"/>
          <w:b w:val="0"/>
          <w:bCs/>
          <w:szCs w:val="21"/>
        </w:rPr>
        <w:t xml:space="preserve">④ 风险分析。由风险识别、风险估计、风险评价和风险驾驭四个活动组成。 </w:t>
      </w:r>
    </w:p>
    <w:p>
      <w:pPr>
        <w:ind w:left="178" w:leftChars="85"/>
        <w:rPr>
          <w:rFonts w:hint="eastAsia" w:ascii="宋体" w:hAnsi="宋体" w:eastAsia="宋体"/>
          <w:b w:val="0"/>
          <w:bCs/>
          <w:szCs w:val="21"/>
        </w:rPr>
      </w:pPr>
      <w:r>
        <w:rPr>
          <w:rFonts w:hint="eastAsia" w:ascii="宋体" w:hAnsi="宋体" w:eastAsia="宋体"/>
          <w:b w:val="0"/>
          <w:bCs/>
          <w:szCs w:val="21"/>
        </w:rPr>
        <w:t xml:space="preserve">⑤ 进度安排。包括识别项目任务，建立任务间的联系，估算各任务的工作量，分配人力和其他资源，制定进度时序。 </w:t>
      </w:r>
    </w:p>
    <w:p>
      <w:pPr>
        <w:ind w:left="178" w:leftChars="85"/>
        <w:rPr>
          <w:rFonts w:hint="eastAsia" w:ascii="宋体" w:hAnsi="宋体" w:eastAsia="宋体"/>
          <w:b w:val="0"/>
          <w:bCs/>
          <w:szCs w:val="21"/>
        </w:rPr>
      </w:pPr>
      <w:r>
        <w:rPr>
          <w:rFonts w:hint="eastAsia" w:ascii="宋体" w:hAnsi="宋体" w:eastAsia="宋体"/>
          <w:b w:val="0"/>
          <w:bCs/>
          <w:szCs w:val="21"/>
        </w:rPr>
        <w:t>⑥ 追踪和控制。项目管理人员负责追踪在进度安排中标明的每一个任务，还可以对资源重新定向，对任务重新安排或者可以修改交付日期以调整已经暴露的问题。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ucida Calligraphy">
    <w:panose1 w:val="03010101010101010101"/>
    <w:charset w:val="00"/>
    <w:family w:val="script"/>
    <w:pitch w:val="default"/>
    <w:sig w:usb0="00000003" w:usb1="00000000" w:usb2="00000000" w:usb3="00000000" w:csb0="20000001"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22977"/>
    <w:multiLevelType w:val="singleLevel"/>
    <w:tmpl w:val="A1422977"/>
    <w:lvl w:ilvl="0" w:tentative="0">
      <w:start w:val="9"/>
      <w:numFmt w:val="decimal"/>
      <w:suff w:val="nothing"/>
      <w:lvlText w:val="%1、"/>
      <w:lvlJc w:val="left"/>
    </w:lvl>
  </w:abstractNum>
  <w:abstractNum w:abstractNumId="1">
    <w:nsid w:val="01B65580"/>
    <w:multiLevelType w:val="multilevel"/>
    <w:tmpl w:val="01B6558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68B228D"/>
    <w:multiLevelType w:val="multilevel"/>
    <w:tmpl w:val="068B228D"/>
    <w:lvl w:ilvl="0" w:tentative="0">
      <w:start w:val="1"/>
      <w:numFmt w:val="bullet"/>
      <w:lvlText w:val=""/>
      <w:lvlJc w:val="left"/>
      <w:pPr>
        <w:tabs>
          <w:tab w:val="left" w:pos="4320"/>
        </w:tabs>
        <w:ind w:left="43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4C0390D"/>
    <w:multiLevelType w:val="multilevel"/>
    <w:tmpl w:val="14C0390D"/>
    <w:lvl w:ilvl="0" w:tentative="0">
      <w:start w:val="1"/>
      <w:numFmt w:val="bullet"/>
      <w:lvlText w:val=""/>
      <w:lvlJc w:val="left"/>
      <w:pPr>
        <w:tabs>
          <w:tab w:val="left" w:pos="720"/>
        </w:tabs>
        <w:ind w:left="720" w:hanging="360"/>
      </w:pPr>
      <w:rPr>
        <w:rFonts w:hint="default" w:ascii="Wingdings" w:hAnsi="Wingdings"/>
      </w:rPr>
    </w:lvl>
    <w:lvl w:ilvl="1" w:tentative="0">
      <w:start w:val="185"/>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292D6035"/>
    <w:multiLevelType w:val="multilevel"/>
    <w:tmpl w:val="292D603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A8F6FD0"/>
    <w:multiLevelType w:val="multilevel"/>
    <w:tmpl w:val="2A8F6FD0"/>
    <w:lvl w:ilvl="0" w:tentative="0">
      <w:start w:val="1"/>
      <w:numFmt w:val="bullet"/>
      <w:lvlText w:val=""/>
      <w:lvlJc w:val="left"/>
      <w:pPr>
        <w:tabs>
          <w:tab w:val="left" w:pos="720"/>
        </w:tabs>
        <w:ind w:left="720" w:hanging="360"/>
      </w:pPr>
      <w:rPr>
        <w:rFonts w:hint="default" w:ascii="Wingdings" w:hAnsi="Wingdings"/>
      </w:rPr>
    </w:lvl>
    <w:lvl w:ilvl="1" w:tentative="0">
      <w:start w:val="185"/>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2B3D05E1"/>
    <w:multiLevelType w:val="multilevel"/>
    <w:tmpl w:val="2B3D05E1"/>
    <w:lvl w:ilvl="0" w:tentative="0">
      <w:start w:val="1"/>
      <w:numFmt w:val="bullet"/>
      <w:lvlText w:val=""/>
      <w:lvlJc w:val="left"/>
      <w:pPr>
        <w:tabs>
          <w:tab w:val="left" w:pos="720"/>
        </w:tabs>
        <w:ind w:left="720" w:hanging="360"/>
      </w:pPr>
      <w:rPr>
        <w:rFonts w:hint="default" w:ascii="Wingdings" w:hAnsi="Wingdings"/>
      </w:rPr>
    </w:lvl>
    <w:lvl w:ilvl="1" w:tentative="0">
      <w:start w:val="185"/>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2C5615A3"/>
    <w:multiLevelType w:val="multilevel"/>
    <w:tmpl w:val="2C5615A3"/>
    <w:lvl w:ilvl="0" w:tentative="0">
      <w:start w:val="1"/>
      <w:numFmt w:val="bullet"/>
      <w:lvlText w:val=""/>
      <w:lvlJc w:val="left"/>
      <w:pPr>
        <w:tabs>
          <w:tab w:val="left" w:pos="720"/>
        </w:tabs>
        <w:ind w:left="720" w:hanging="360"/>
      </w:pPr>
      <w:rPr>
        <w:rFonts w:hint="default" w:ascii="Wingdings" w:hAnsi="Wingdings"/>
      </w:rPr>
    </w:lvl>
    <w:lvl w:ilvl="1" w:tentative="0">
      <w:start w:val="185"/>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D786394"/>
    <w:multiLevelType w:val="multilevel"/>
    <w:tmpl w:val="3D786394"/>
    <w:lvl w:ilvl="0" w:tentative="0">
      <w:start w:val="1"/>
      <w:numFmt w:val="bullet"/>
      <w:lvlText w:val=""/>
      <w:lvlJc w:val="left"/>
      <w:pPr>
        <w:tabs>
          <w:tab w:val="left" w:pos="720"/>
        </w:tabs>
        <w:ind w:left="720" w:hanging="360"/>
      </w:pPr>
      <w:rPr>
        <w:rFonts w:hint="default" w:ascii="Wingdings" w:hAnsi="Wingdings"/>
      </w:rPr>
    </w:lvl>
    <w:lvl w:ilvl="1" w:tentative="0">
      <w:start w:val="185"/>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59094EAA"/>
    <w:multiLevelType w:val="singleLevel"/>
    <w:tmpl w:val="59094EAA"/>
    <w:lvl w:ilvl="0" w:tentative="0">
      <w:start w:val="3"/>
      <w:numFmt w:val="decimal"/>
      <w:suff w:val="nothing"/>
      <w:lvlText w:val="%1、"/>
      <w:lvlJc w:val="left"/>
    </w:lvl>
  </w:abstractNum>
  <w:abstractNum w:abstractNumId="10">
    <w:nsid w:val="591F4150"/>
    <w:multiLevelType w:val="multilevel"/>
    <w:tmpl w:val="591F415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6E51582D"/>
    <w:multiLevelType w:val="multilevel"/>
    <w:tmpl w:val="6E51582D"/>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78A64DA7"/>
    <w:multiLevelType w:val="multilevel"/>
    <w:tmpl w:val="78A64DA7"/>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num w:numId="1">
    <w:abstractNumId w:val="0"/>
  </w:num>
  <w:num w:numId="2">
    <w:abstractNumId w:val="5"/>
  </w:num>
  <w:num w:numId="3">
    <w:abstractNumId w:val="6"/>
  </w:num>
  <w:num w:numId="4">
    <w:abstractNumId w:val="10"/>
  </w:num>
  <w:num w:numId="5">
    <w:abstractNumId w:val="11"/>
  </w:num>
  <w:num w:numId="6">
    <w:abstractNumId w:val="8"/>
  </w:num>
  <w:num w:numId="7">
    <w:abstractNumId w:val="2"/>
  </w:num>
  <w:num w:numId="8">
    <w:abstractNumId w:val="7"/>
  </w:num>
  <w:num w:numId="9">
    <w:abstractNumId w:val="4"/>
  </w:num>
  <w:num w:numId="10">
    <w:abstractNumId w:val="3"/>
  </w:num>
  <w:num w:numId="11">
    <w:abstractNumId w:val="1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36692"/>
    <w:rsid w:val="2A1829EA"/>
    <w:rsid w:val="514B47D9"/>
    <w:rsid w:val="6D535020"/>
    <w:rsid w:val="7EC3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Lucida Calligraphy" w:hAnsi="Lucida Calligraphy" w:eastAsia="华文行楷"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宋体"/>
      <w:szCs w:val="20"/>
    </w:rPr>
  </w:style>
  <w:style w:type="paragraph" w:styleId="3">
    <w:name w:val="Normal (Web)"/>
    <w:basedOn w:val="1"/>
    <w:uiPriority w:val="0"/>
    <w:pPr>
      <w:widowControl/>
      <w:spacing w:before="100" w:beforeAutospacing="1" w:after="100" w:afterAutospacing="1"/>
      <w:jc w:val="left"/>
    </w:pPr>
    <w:rPr>
      <w:rFonts w:ascii="宋体" w:hAnsi="宋体" w:eastAsia="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052\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2018-06-04T18:04:00Z</dcterms:created>
  <dc:creator>盛夏光年</dc:creator>
  <cp:lastModifiedBy>盛夏光年</cp:lastModifiedBy>
  <dcterms:modified xsi:type="dcterms:W3CDTF">2018-06-05T03:56:19Z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