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Notice d’utilisation, d’acquisition et de visualisation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 données avec le Sensitive Pen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Pierre Libault, Ana Phelippeau, Adrien Husson, Joël Chevrier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CRI Paris, Motion Lab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Sommaire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 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 Le mode offline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2.1 - Explication des programmes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2.2 - Déroulement du mode offline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 Le mode online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3.1 - Explication des programmes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3.2 - Déroulement du mode offline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C">
      <w:pPr>
        <w:jc w:val="right"/>
        <w:rPr>
          <w:i w:val="1"/>
        </w:rPr>
      </w:pPr>
      <w:r w:rsidDel="00000000" w:rsidR="00000000" w:rsidRPr="00000000">
        <w:rPr>
          <w:rtl w:val="0"/>
        </w:rPr>
      </w:r>
    </w:p>
    <w:p w:rsidR="00000000" w:rsidDel="00000000" w:rsidP="00000000" w:rsidRDefault="00000000" w:rsidRPr="00000000" w14:paraId="0000001D">
      <w:pPr>
        <w:jc w:val="right"/>
        <w:rPr>
          <w:i w:val="1"/>
        </w:rPr>
      </w:pPr>
      <w:r w:rsidDel="00000000" w:rsidR="00000000" w:rsidRPr="00000000">
        <w:rPr>
          <w:rtl w:val="0"/>
        </w:rPr>
      </w:r>
    </w:p>
    <w:p w:rsidR="00000000" w:rsidDel="00000000" w:rsidP="00000000" w:rsidRDefault="00000000" w:rsidRPr="00000000" w14:paraId="0000001E">
      <w:pPr>
        <w:jc w:val="right"/>
        <w:rPr>
          <w:i w:val="1"/>
        </w:rPr>
      </w:pPr>
      <w:r w:rsidDel="00000000" w:rsidR="00000000" w:rsidRPr="00000000">
        <w:rPr>
          <w:i w:val="1"/>
          <w:rtl w:val="0"/>
        </w:rPr>
        <w:t xml:space="preserve">Travail effectué dans le cadre de la thèse d’Ana Phelippeau </w:t>
      </w:r>
    </w:p>
    <w:p w:rsidR="00000000" w:rsidDel="00000000" w:rsidP="00000000" w:rsidRDefault="00000000" w:rsidRPr="00000000" w14:paraId="0000001F">
      <w:pPr>
        <w:jc w:val="right"/>
        <w:rPr>
          <w:rFonts w:ascii="Arial" w:cs="Arial" w:eastAsia="Arial" w:hAnsi="Arial"/>
          <w:i w:val="1"/>
          <w:smallCaps w:val="0"/>
          <w:strike w:val="0"/>
          <w:color w:val="000000"/>
          <w:sz w:val="24"/>
          <w:szCs w:val="24"/>
          <w:u w:val="none"/>
          <w:shd w:fill="auto" w:val="clear"/>
          <w:vertAlign w:val="baseline"/>
        </w:rPr>
      </w:pPr>
      <w:r w:rsidDel="00000000" w:rsidR="00000000" w:rsidRPr="00000000">
        <w:rPr>
          <w:i w:val="1"/>
          <w:rtl w:val="0"/>
        </w:rPr>
        <w:t xml:space="preserve">sous la direction de Joël Chevrier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 Introduction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SensitivePen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est un stylo dével</w:t>
      </w:r>
      <w:r w:rsidDel="00000000" w:rsidR="00000000" w:rsidRPr="00000000">
        <w:rPr>
          <w:rFonts w:ascii="Arial" w:cs="Arial" w:eastAsia="Arial" w:hAnsi="Arial"/>
          <w:sz w:val="22"/>
          <w:szCs w:val="22"/>
          <w:rtl w:val="0"/>
        </w:rPr>
        <w:t xml:space="preserve">oppé dans le cadre de la thèse d’Ana Phelipeau, le but de ce dernier est de caractériser l’écriture via différents capteurs. En effet, il est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équipé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d’un </w:t>
      </w:r>
      <w:hyperlink r:id="rId7">
        <w:r w:rsidDel="00000000" w:rsidR="00000000" w:rsidRPr="00000000">
          <w:rPr>
            <w:rFonts w:ascii="Arial" w:cs="Arial" w:eastAsia="Arial" w:hAnsi="Arial"/>
            <w:i w:val="0"/>
            <w:smallCaps w:val="0"/>
            <w:strike w:val="0"/>
            <w:color w:val="1155cc"/>
            <w:sz w:val="22"/>
            <w:szCs w:val="22"/>
            <w:u w:val="single"/>
            <w:shd w:fill="auto" w:val="clear"/>
            <w:vertAlign w:val="baseline"/>
            <w:rtl w:val="0"/>
          </w:rPr>
          <w:t xml:space="preserve">movuino</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 IMU programmable développé au CRI, il </w:t>
      </w:r>
      <w:r w:rsidDel="00000000" w:rsidR="00000000" w:rsidRPr="00000000">
        <w:rPr>
          <w:rFonts w:ascii="Arial" w:cs="Arial" w:eastAsia="Arial" w:hAnsi="Arial"/>
          <w:sz w:val="22"/>
          <w:szCs w:val="22"/>
          <w:rtl w:val="0"/>
        </w:rPr>
        <w:t xml:space="preserve">nous permet d’avoir accès à l’accélération, la vitesse angulaire (gyroscope) et le champ magnétique qu’il détecte (magnétomètre)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d’une nappe de </w:t>
      </w:r>
      <w:r w:rsidDel="00000000" w:rsidR="00000000" w:rsidRPr="00000000">
        <w:rPr>
          <w:rFonts w:ascii="Arial" w:cs="Arial" w:eastAsia="Arial" w:hAnsi="Arial"/>
          <w:sz w:val="22"/>
          <w:szCs w:val="22"/>
          <w:rtl w:val="0"/>
        </w:rPr>
        <w:t xml:space="preserve">pression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 C’est un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capteur qui nous permet d</w:t>
      </w:r>
      <w:r w:rsidDel="00000000" w:rsidR="00000000" w:rsidRPr="00000000">
        <w:rPr>
          <w:rFonts w:ascii="Arial" w:cs="Arial" w:eastAsia="Arial" w:hAnsi="Arial"/>
          <w:sz w:val="22"/>
          <w:szCs w:val="22"/>
          <w:rtl w:val="0"/>
        </w:rPr>
        <w:t xml:space="preserve">’avoir la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pression des doigts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d’un capteur de pression (de la mine): </w:t>
      </w:r>
      <w:r w:rsidDel="00000000" w:rsidR="00000000" w:rsidRPr="00000000">
        <w:rPr>
          <w:rFonts w:ascii="Arial" w:cs="Arial" w:eastAsia="Arial" w:hAnsi="Arial"/>
          <w:sz w:val="22"/>
          <w:szCs w:val="22"/>
          <w:rtl w:val="0"/>
        </w:rPr>
        <w:t xml:space="preserve">Il nous permet d’avoir le pression de la mine sur la feuille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Pour l’instant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SensitivePen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n’est équipé que du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L’acquisition des données du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SensitivePen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peut se faire de deux manières différentes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 Mode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offline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sz w:val="22"/>
          <w:szCs w:val="22"/>
          <w:rtl w:val="0"/>
        </w:rPr>
        <w:t xml:space="preserve">permet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w:t>
      </w:r>
      <w:r w:rsidDel="00000000" w:rsidR="00000000" w:rsidRPr="00000000">
        <w:rPr>
          <w:rFonts w:ascii="Arial" w:cs="Arial" w:eastAsia="Arial" w:hAnsi="Arial"/>
          <w:sz w:val="22"/>
          <w:szCs w:val="22"/>
          <w:rtl w:val="0"/>
        </w:rPr>
        <w:t xml:space="preserve">’enregistrer le données dans le </w:t>
      </w:r>
      <w:r w:rsidDel="00000000" w:rsidR="00000000" w:rsidRPr="00000000">
        <w:rPr>
          <w:rFonts w:ascii="Arial" w:cs="Arial" w:eastAsia="Arial" w:hAnsi="Arial"/>
          <w:sz w:val="22"/>
          <w:szCs w:val="22"/>
          <w:rtl w:val="0"/>
        </w:rPr>
        <w:t xml:space="preserve">movuino</w:t>
      </w:r>
      <w:r w:rsidDel="00000000" w:rsidR="00000000" w:rsidRPr="00000000">
        <w:rPr>
          <w:rFonts w:ascii="Arial" w:cs="Arial" w:eastAsia="Arial" w:hAnsi="Arial"/>
          <w:sz w:val="22"/>
          <w:szCs w:val="22"/>
          <w:rtl w:val="0"/>
        </w:rPr>
        <w:t xml:space="preserve"> et d’ensuite les transférer via une connection filaire sur un ordinateur</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 Mode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live/online : permet de visualiser en direct </w:t>
      </w:r>
      <w:r w:rsidDel="00000000" w:rsidR="00000000" w:rsidRPr="00000000">
        <w:rPr>
          <w:rFonts w:ascii="Arial" w:cs="Arial" w:eastAsia="Arial" w:hAnsi="Arial"/>
          <w:sz w:val="22"/>
          <w:szCs w:val="22"/>
          <w:rtl w:val="0"/>
        </w:rPr>
        <w:t xml:space="preserve">les données du </w:t>
      </w:r>
      <w:r w:rsidDel="00000000" w:rsidR="00000000" w:rsidRPr="00000000">
        <w:rPr>
          <w:rFonts w:ascii="Arial" w:cs="Arial" w:eastAsia="Arial" w:hAnsi="Arial"/>
          <w:sz w:val="22"/>
          <w:szCs w:val="22"/>
          <w:rtl w:val="0"/>
        </w:rPr>
        <w:t xml:space="preserve">movuino</w:t>
      </w:r>
      <w:r w:rsidDel="00000000" w:rsidR="00000000" w:rsidRPr="00000000">
        <w:rPr>
          <w:rFonts w:ascii="Arial" w:cs="Arial" w:eastAsia="Arial" w:hAnsi="Arial"/>
          <w:sz w:val="22"/>
          <w:szCs w:val="22"/>
          <w:rtl w:val="0"/>
        </w:rPr>
        <w:t xml:space="preserve"> sur l’ordinateur</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Pour ces deux modes de fonctionnement, il est nécessaire d’avoir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Arduino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0"/>
          <w:szCs w:val="20"/>
          <w:rtl w:val="0"/>
        </w:rPr>
        <w:t xml:space="preserve">(</w:t>
      </w:r>
      <w:hyperlink r:id="rId8">
        <w:r w:rsidDel="00000000" w:rsidR="00000000" w:rsidRPr="00000000">
          <w:rPr>
            <w:rFonts w:ascii="Arial" w:cs="Arial" w:eastAsia="Arial" w:hAnsi="Arial"/>
            <w:i w:val="0"/>
            <w:smallCaps w:val="0"/>
            <w:strike w:val="0"/>
            <w:color w:val="1155cc"/>
            <w:sz w:val="20"/>
            <w:szCs w:val="20"/>
            <w:u w:val="single"/>
            <w:shd w:fill="auto" w:val="clear"/>
            <w:vertAlign w:val="baseline"/>
            <w:rtl w:val="0"/>
          </w:rPr>
          <w:t xml:space="preserve">https://www.arduino.cc/en/software</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2"/>
          <w:szCs w:val="22"/>
          <w:rtl w:val="0"/>
        </w:rPr>
        <w:t xml:space="preserve"> pour les firmwares</w:t>
      </w:r>
      <w:r w:rsidDel="00000000" w:rsidR="00000000" w:rsidRPr="00000000">
        <w:rPr>
          <w:rFonts w:ascii="Arial" w:cs="Arial" w:eastAsia="Arial" w:hAnsi="Arial"/>
          <w:sz w:val="22"/>
          <w:szCs w:val="22"/>
          <w:rtl w:val="0"/>
        </w:rPr>
        <w:t xml:space="preserve">, Unity </w:t>
      </w:r>
      <w:r w:rsidDel="00000000" w:rsidR="00000000" w:rsidRPr="00000000">
        <w:rPr>
          <w:rFonts w:ascii="Arial" w:cs="Arial" w:eastAsia="Arial" w:hAnsi="Arial"/>
          <w:sz w:val="20"/>
          <w:szCs w:val="20"/>
          <w:rtl w:val="0"/>
        </w:rPr>
        <w:t xml:space="preserve">(</w:t>
      </w:r>
      <w:hyperlink r:id="rId9">
        <w:r w:rsidDel="00000000" w:rsidR="00000000" w:rsidRPr="00000000">
          <w:rPr>
            <w:rFonts w:ascii="Arial" w:cs="Arial" w:eastAsia="Arial" w:hAnsi="Arial"/>
            <w:color w:val="1155cc"/>
            <w:sz w:val="20"/>
            <w:szCs w:val="20"/>
            <w:u w:val="single"/>
            <w:rtl w:val="0"/>
          </w:rPr>
          <w:t xml:space="preserve">https://unity3d.com/fr/get-unity/download</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2"/>
          <w:szCs w:val="22"/>
          <w:rtl w:val="0"/>
        </w:rPr>
        <w:t xml:space="preserve"> pour la visualisation, un IDE Python pour le téléchargement des données (Pycharm par exemple), Max msp </w:t>
      </w:r>
      <w:r w:rsidDel="00000000" w:rsidR="00000000" w:rsidRPr="00000000">
        <w:rPr>
          <w:rFonts w:ascii="Arial" w:cs="Arial" w:eastAsia="Arial" w:hAnsi="Arial"/>
          <w:sz w:val="20"/>
          <w:szCs w:val="20"/>
          <w:rtl w:val="0"/>
        </w:rPr>
        <w:t xml:space="preserve">(</w:t>
      </w:r>
      <w:hyperlink r:id="rId10">
        <w:r w:rsidDel="00000000" w:rsidR="00000000" w:rsidRPr="00000000">
          <w:rPr>
            <w:rFonts w:ascii="Arial" w:cs="Arial" w:eastAsia="Arial" w:hAnsi="Arial"/>
            <w:color w:val="1155cc"/>
            <w:sz w:val="20"/>
            <w:szCs w:val="20"/>
            <w:u w:val="single"/>
            <w:rtl w:val="0"/>
          </w:rPr>
          <w:t xml:space="preserve">https://cycling74.com/downloads</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2"/>
          <w:szCs w:val="22"/>
          <w:rtl w:val="0"/>
        </w:rPr>
        <w:t xml:space="preserve">qui permet de faire une connection avec Unity pour le mode online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2"/>
          <w:szCs w:val="22"/>
          <w:rtl w:val="0"/>
        </w:rPr>
        <w:t xml:space="preserve">et last but not least il vous faudra télécharger le dossier du projet sur Git via GitHub Desktop (</w:t>
      </w:r>
      <w:hyperlink r:id="rId11">
        <w:r w:rsidDel="00000000" w:rsidR="00000000" w:rsidRPr="00000000">
          <w:rPr>
            <w:rFonts w:ascii="Arial" w:cs="Arial" w:eastAsia="Arial" w:hAnsi="Arial"/>
            <w:color w:val="1155cc"/>
            <w:sz w:val="22"/>
            <w:szCs w:val="22"/>
            <w:u w:val="single"/>
            <w:rtl w:val="0"/>
          </w:rPr>
          <w:t xml:space="preserve">https://desktop.github.com/</w:t>
        </w:r>
      </w:hyperlink>
      <w:r w:rsidDel="00000000" w:rsidR="00000000" w:rsidRPr="00000000">
        <w:rPr>
          <w:rFonts w:ascii="Arial" w:cs="Arial" w:eastAsia="Arial" w:hAnsi="Arial"/>
          <w:sz w:val="22"/>
          <w:szCs w:val="22"/>
          <w:rtl w:val="0"/>
        </w:rPr>
        <w:t xml:space="preserve">) en clonant le dossier (repository) ou directement sur internet.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 Le mode Offline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Dans ce mode les données de l’acquisition sont stockées dans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durant le test et seront extraites ensuite via un programme python, il pourra aussi les traiter. On pourra ensuite charger le fichier dans le programme Unity pour visualiser le test.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 Explication des programmes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Arduino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Le firmware a pour nom </w:t>
      </w:r>
      <w:commentRangeStart w:id="0"/>
      <w:commentRangeStart w:id="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firmware_movuino_NoWifi,</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il suffit d</w:t>
      </w:r>
      <w:r w:rsidDel="00000000" w:rsidR="00000000" w:rsidRPr="00000000">
        <w:rPr>
          <w:rFonts w:ascii="Arial" w:cs="Arial" w:eastAsia="Arial" w:hAnsi="Arial"/>
          <w:sz w:val="22"/>
          <w:szCs w:val="22"/>
          <w:rtl w:val="0"/>
        </w:rPr>
        <w:t xml:space="preserve">’ouvrir le fichier qui se situe dans le dossier Arduino avec Arduino et de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le </w:t>
      </w:r>
      <w:commentRangeStart w:id="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téléverser</w:t>
      </w:r>
      <w:commentRangeEnd w:id="2"/>
      <w:r w:rsidDel="00000000" w:rsidR="00000000" w:rsidRPr="00000000">
        <w:commentReference w:id="2"/>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dans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afin de pouvoi</w:t>
      </w:r>
      <w:r w:rsidDel="00000000" w:rsidR="00000000" w:rsidRPr="00000000">
        <w:rPr>
          <w:rFonts w:ascii="Arial" w:cs="Arial" w:eastAsia="Arial" w:hAnsi="Arial"/>
          <w:sz w:val="22"/>
          <w:szCs w:val="22"/>
          <w:rtl w:val="0"/>
        </w:rPr>
        <w:t xml:space="preserve">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l’utiliser. Ce firmware permet au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stocker les données et on pourra les extraire de ce dernier grâce </w:t>
      </w:r>
      <w:r w:rsidDel="00000000" w:rsidR="00000000" w:rsidRPr="00000000">
        <w:rPr>
          <w:rFonts w:ascii="Arial" w:cs="Arial" w:eastAsia="Arial" w:hAnsi="Arial"/>
          <w:sz w:val="22"/>
          <w:szCs w:val="22"/>
          <w:rtl w:val="0"/>
        </w:rPr>
        <w:t xml:space="preserve">à une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connexion usb.</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Pour le bon téléversement du  firmware il est important d’avoir les </w:t>
      </w:r>
      <w:commentRangeStart w:id="3"/>
      <w:r w:rsidDel="00000000" w:rsidR="00000000" w:rsidRPr="00000000">
        <w:rPr>
          <w:rFonts w:ascii="Arial" w:cs="Arial" w:eastAsia="Arial" w:hAnsi="Arial"/>
          <w:sz w:val="22"/>
          <w:szCs w:val="22"/>
          <w:rtl w:val="0"/>
        </w:rPr>
        <w:t xml:space="preserve">librairies</w:t>
      </w:r>
      <w:commentRangeEnd w:id="3"/>
      <w:r w:rsidDel="00000000" w:rsidR="00000000" w:rsidRPr="00000000">
        <w:commentReference w:id="3"/>
      </w:r>
      <w:r w:rsidDel="00000000" w:rsidR="00000000" w:rsidRPr="00000000">
        <w:rPr>
          <w:rFonts w:ascii="Arial" w:cs="Arial" w:eastAsia="Arial" w:hAnsi="Arial"/>
          <w:sz w:val="22"/>
          <w:szCs w:val="22"/>
          <w:rtl w:val="0"/>
        </w:rPr>
        <w:t xml:space="preserve"> suivantes: </w:t>
      </w:r>
      <w:r w:rsidDel="00000000" w:rsidR="00000000" w:rsidRPr="00000000">
        <w:rPr>
          <w:rFonts w:ascii="Arial" w:cs="Arial" w:eastAsia="Arial" w:hAnsi="Arial"/>
          <w:i w:val="1"/>
          <w:sz w:val="22"/>
          <w:szCs w:val="22"/>
          <w:rtl w:val="0"/>
        </w:rPr>
        <w:t xml:space="preserve">MPU9250 BolderFlight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YetAnotherButtonLibrary</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(a compléter) que l’on peut télécharger dans le Manager de librairie/Gestionnaire de bibliothèques (</w:t>
      </w:r>
      <w:r w:rsidDel="00000000" w:rsidR="00000000" w:rsidRPr="00000000">
        <w:rPr>
          <w:rFonts w:ascii="Arial" w:cs="Arial" w:eastAsia="Arial" w:hAnsi="Arial"/>
          <w:i w:val="1"/>
          <w:sz w:val="22"/>
          <w:szCs w:val="22"/>
          <w:rtl w:val="0"/>
        </w:rPr>
        <w:t xml:space="preserve">Croquis -&gt; Inclure une bibliothèque -&gt; Gérer les bibliothèques</w:t>
      </w:r>
      <w:r w:rsidDel="00000000" w:rsidR="00000000" w:rsidRPr="00000000">
        <w:rPr>
          <w:rFonts w:ascii="Arial" w:cs="Arial" w:eastAsia="Arial" w:hAnsi="Arial"/>
          <w:sz w:val="22"/>
          <w:szCs w:val="22"/>
          <w:rtl w:val="0"/>
        </w:rPr>
        <w:t xml:space="preserve">). De plus afin que la carte du movuino soit disponible pour que le fichier se téléverse, vous devez ajouter l’</w:t>
      </w:r>
      <w:hyperlink r:id="rId12">
        <w:r w:rsidDel="00000000" w:rsidR="00000000" w:rsidRPr="00000000">
          <w:rPr>
            <w:rFonts w:ascii="Arial" w:cs="Arial" w:eastAsia="Arial" w:hAnsi="Arial"/>
            <w:color w:val="1155cc"/>
            <w:sz w:val="22"/>
            <w:szCs w:val="22"/>
            <w:u w:val="single"/>
            <w:rtl w:val="0"/>
          </w:rPr>
          <w:t xml:space="preserve">Addon ESP8266</w:t>
        </w:r>
      </w:hyperlink>
      <w:r w:rsidDel="00000000" w:rsidR="00000000" w:rsidRPr="00000000">
        <w:rPr>
          <w:rFonts w:ascii="Arial" w:cs="Arial" w:eastAsia="Arial" w:hAnsi="Arial"/>
          <w:sz w:val="22"/>
          <w:szCs w:val="22"/>
          <w:rtl w:val="0"/>
        </w:rPr>
        <w:t xml:space="preserve"> avec</w:t>
      </w:r>
      <w:r w:rsidDel="00000000" w:rsidR="00000000" w:rsidRPr="00000000">
        <w:rPr>
          <w:rFonts w:ascii="Arial" w:cs="Arial" w:eastAsia="Arial" w:hAnsi="Arial"/>
          <w:sz w:val="22"/>
          <w:szCs w:val="22"/>
          <w:rtl w:val="0"/>
        </w:rPr>
        <w:t xml:space="preserve"> ce lien dans l’URL de gestionnaire de carte supplémentaire </w:t>
      </w:r>
      <w:hyperlink r:id="rId13">
        <w:r w:rsidDel="00000000" w:rsidR="00000000" w:rsidRPr="00000000">
          <w:rPr>
            <w:rFonts w:ascii="Arial" w:cs="Arial" w:eastAsia="Arial" w:hAnsi="Arial"/>
            <w:color w:val="1155cc"/>
            <w:sz w:val="22"/>
            <w:szCs w:val="22"/>
            <w:u w:val="single"/>
            <w:rtl w:val="0"/>
          </w:rPr>
          <w:t xml:space="preserve">http://arduino.esp8266.com/stable/package_esp8266com_index.json</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Fichier-&gt;Préférence</w:t>
      </w:r>
      <w:r w:rsidDel="00000000" w:rsidR="00000000" w:rsidRPr="00000000">
        <w:rPr>
          <w:rFonts w:ascii="Arial" w:cs="Arial" w:eastAsia="Arial" w:hAnsi="Arial"/>
          <w:sz w:val="22"/>
          <w:szCs w:val="22"/>
          <w:rtl w:val="0"/>
        </w:rPr>
        <w:t xml:space="preserve">) .Suite à cela vou pourrez télécharger la bibliothèque </w:t>
      </w:r>
      <w:r w:rsidDel="00000000" w:rsidR="00000000" w:rsidRPr="00000000">
        <w:rPr>
          <w:rFonts w:ascii="Arial" w:cs="Arial" w:eastAsia="Arial" w:hAnsi="Arial"/>
          <w:i w:val="1"/>
          <w:sz w:val="22"/>
          <w:szCs w:val="22"/>
          <w:rtl w:val="0"/>
        </w:rPr>
        <w:t xml:space="preserve">esp8266</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i w:val="1"/>
          <w:sz w:val="22"/>
          <w:szCs w:val="22"/>
          <w:rtl w:val="0"/>
        </w:rPr>
        <w:t xml:space="preserve">ESP8266 community (version 2.3.0)</w:t>
      </w:r>
      <w:r w:rsidDel="00000000" w:rsidR="00000000" w:rsidRPr="00000000">
        <w:rPr>
          <w:rFonts w:ascii="Arial" w:cs="Arial" w:eastAsia="Arial" w:hAnsi="Arial"/>
          <w:sz w:val="22"/>
          <w:szCs w:val="22"/>
          <w:rtl w:val="0"/>
        </w:rPr>
        <w:t xml:space="preserve"> via le gestionnaire de carte (outils -&gt; Type de carte -&gt; Gestionnaire de carte)</w:t>
      </w:r>
    </w:p>
    <w:p w:rsidR="00000000" w:rsidDel="00000000" w:rsidP="00000000" w:rsidRDefault="00000000" w:rsidRPr="00000000" w14:paraId="0000003A">
      <w:pPr>
        <w:spacing w:line="331"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Sélectionnez le bon port et le firmware pourra être téléversé. (Outils -&gt; Port).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Fonctionnement du firmware :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Une fois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allumé (dès que vou appuyez </w:t>
      </w:r>
      <w:r w:rsidDel="00000000" w:rsidR="00000000" w:rsidRPr="00000000">
        <w:rPr>
          <w:rFonts w:ascii="Arial" w:cs="Arial" w:eastAsia="Arial" w:hAnsi="Arial"/>
          <w:sz w:val="22"/>
          <w:szCs w:val="22"/>
          <w:rtl w:val="0"/>
        </w:rPr>
        <w:t xml:space="preserve">sur le bouton)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il faut calibrer son magnétomètre en remuant lentement le </w:t>
      </w:r>
      <w:r w:rsidDel="00000000" w:rsidR="00000000" w:rsidRPr="00000000">
        <w:rPr>
          <w:rFonts w:ascii="Arial" w:cs="Arial" w:eastAsia="Arial" w:hAnsi="Arial"/>
          <w:sz w:val="22"/>
          <w:szCs w:val="22"/>
          <w:rtl w:val="0"/>
        </w:rPr>
        <w:t xml:space="preserve">movuino</w:t>
      </w:r>
      <w:r w:rsidDel="00000000" w:rsidR="00000000" w:rsidRPr="00000000">
        <w:rPr>
          <w:rFonts w:ascii="Arial" w:cs="Arial" w:eastAsia="Arial" w:hAnsi="Arial"/>
          <w:sz w:val="22"/>
          <w:szCs w:val="22"/>
          <w:rtl w:val="0"/>
        </w:rPr>
        <w:t xml:space="preserve"> dans sa zone “d’action” (la feuille pour le </w:t>
      </w:r>
      <w:r w:rsidDel="00000000" w:rsidR="00000000" w:rsidRPr="00000000">
        <w:rPr>
          <w:rFonts w:ascii="Arial" w:cs="Arial" w:eastAsia="Arial" w:hAnsi="Arial"/>
          <w:sz w:val="22"/>
          <w:szCs w:val="22"/>
          <w:rtl w:val="0"/>
        </w:rPr>
        <w:t xml:space="preserve">sensitivePen)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jusqu</w:t>
      </w:r>
      <w:r w:rsidDel="00000000" w:rsidR="00000000" w:rsidRPr="00000000">
        <w:rPr>
          <w:rFonts w:ascii="Arial" w:cs="Arial" w:eastAsia="Arial" w:hAnsi="Arial"/>
          <w:sz w:val="22"/>
          <w:szCs w:val="22"/>
          <w:rtl w:val="0"/>
        </w:rPr>
        <w:t xml:space="preserve">’à ce que la led bleu s’allume, il est maintenant opérationnel. (Il faudra refaire cette manipulation à chaque fois que vous allumerez)</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our démarrer un enregistrement il faut double cliquer , </w:t>
      </w:r>
      <w:r w:rsidDel="00000000" w:rsidR="00000000" w:rsidRPr="00000000">
        <w:rPr>
          <w:rFonts w:ascii="Arial" w:cs="Arial" w:eastAsia="Arial" w:hAnsi="Arial"/>
          <w:sz w:val="22"/>
          <w:szCs w:val="22"/>
          <w:rtl w:val="0"/>
        </w:rPr>
        <w:t xml:space="preserve">à 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moment la un clignotement rapide (3 fois)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démarre,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ce clignotement indique que l’enregistrement a démarré. Pour arrêter un enregistrement il faut de nouveau double cliquer sur le bouton du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un clignotement plus lent apparaît il indique que l’enregistrement s’est arrêté. Il est possible d’enchaîner plusieurs </w:t>
      </w:r>
      <w:commentRangeStart w:id="4"/>
      <w:commentRangeStart w:id="5"/>
      <w:r w:rsidDel="00000000" w:rsidR="00000000" w:rsidRPr="00000000">
        <w:rPr>
          <w:rFonts w:ascii="Arial" w:cs="Arial" w:eastAsia="Arial" w:hAnsi="Arial"/>
          <w:sz w:val="22"/>
          <w:szCs w:val="22"/>
          <w:rtl w:val="0"/>
        </w:rPr>
        <w:t xml:space="preserve">enregistrements</w:t>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sz w:val="22"/>
          <w:szCs w:val="22"/>
          <w:rtl w:val="0"/>
        </w:rPr>
        <w:t xml:space="preserve"> à</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la fois, le programme python les stockera dans des fichiers différents.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Pour transférer les données, il faut lancer le programme python avec les bons paramètres (expliqués </w:t>
      </w:r>
      <w:r w:rsidDel="00000000" w:rsidR="00000000" w:rsidRPr="00000000">
        <w:rPr>
          <w:rFonts w:ascii="Arial" w:cs="Arial" w:eastAsia="Arial" w:hAnsi="Arial"/>
          <w:sz w:val="22"/>
          <w:szCs w:val="22"/>
          <w:rtl w:val="0"/>
        </w:rPr>
        <w:t xml:space="preserve">ci-dessous)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et </w:t>
      </w:r>
      <w:r w:rsidDel="00000000" w:rsidR="00000000" w:rsidRPr="00000000">
        <w:rPr>
          <w:rFonts w:ascii="Arial" w:cs="Arial" w:eastAsia="Arial" w:hAnsi="Arial"/>
          <w:sz w:val="22"/>
          <w:szCs w:val="22"/>
          <w:rtl w:val="0"/>
        </w:rPr>
        <w:t xml:space="preserve">ensuite appuyer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longtemps sur le bouton du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jusqu’à un arrêt du clignotement très rapide.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Remarque :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Vous pouvez effacer les données du </w:t>
      </w:r>
      <w:r w:rsidDel="00000000" w:rsidR="00000000" w:rsidRPr="00000000">
        <w:rPr>
          <w:rFonts w:ascii="Arial" w:cs="Arial" w:eastAsia="Arial" w:hAnsi="Arial"/>
          <w:sz w:val="22"/>
          <w:szCs w:val="22"/>
          <w:rtl w:val="0"/>
        </w:rPr>
        <w:t xml:space="preserve">movuino</w:t>
      </w:r>
      <w:r w:rsidDel="00000000" w:rsidR="00000000" w:rsidRPr="00000000">
        <w:rPr>
          <w:rFonts w:ascii="Arial" w:cs="Arial" w:eastAsia="Arial" w:hAnsi="Arial"/>
          <w:sz w:val="22"/>
          <w:szCs w:val="22"/>
          <w:rtl w:val="0"/>
        </w:rPr>
        <w:t xml:space="preserve"> en ouvrant le moniteur série quand le </w:t>
      </w:r>
      <w:r w:rsidDel="00000000" w:rsidR="00000000" w:rsidRPr="00000000">
        <w:rPr>
          <w:rFonts w:ascii="Arial" w:cs="Arial" w:eastAsia="Arial" w:hAnsi="Arial"/>
          <w:sz w:val="22"/>
          <w:szCs w:val="22"/>
          <w:rtl w:val="0"/>
        </w:rPr>
        <w:t xml:space="preserve">movuino</w:t>
      </w:r>
      <w:r w:rsidDel="00000000" w:rsidR="00000000" w:rsidRPr="00000000">
        <w:rPr>
          <w:rFonts w:ascii="Arial" w:cs="Arial" w:eastAsia="Arial" w:hAnsi="Arial"/>
          <w:sz w:val="22"/>
          <w:szCs w:val="22"/>
          <w:rtl w:val="0"/>
        </w:rPr>
        <w:t xml:space="preserve"> est branché, la commande “l” vous permets de voir la taille du fichier enregistré, et la commande “f” vous permet de l’effacer (ça peut prendre un peu de temps)</w:t>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1009650</wp:posOffset>
            </wp:positionV>
            <wp:extent cx="4854627" cy="235172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54627" cy="2351723"/>
                    </a:xfrm>
                    <a:prstGeom prst="rect"/>
                    <a:ln/>
                  </pic:spPr>
                </pic:pic>
              </a:graphicData>
            </a:graphic>
          </wp:anchor>
        </w:draw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144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1440" w:right="0" w:hanging="360"/>
        <w:jc w:val="both"/>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commentRangeStart w:id="6"/>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Python :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Les fichiers correspondant se situent dans le dossier “Python” du projet dans le dossier </w:t>
      </w:r>
      <w:r w:rsidDel="00000000" w:rsidR="00000000" w:rsidRPr="00000000">
        <w:rPr>
          <w:rFonts w:ascii="Arial" w:cs="Arial" w:eastAsia="Arial" w:hAnsi="Arial"/>
          <w:i w:val="1"/>
          <w:sz w:val="22"/>
          <w:szCs w:val="22"/>
          <w:rtl w:val="0"/>
        </w:rPr>
        <w:t xml:space="preserve">MovuinoDataHandler,</w:t>
      </w:r>
      <w:r w:rsidDel="00000000" w:rsidR="00000000" w:rsidRPr="00000000">
        <w:rPr>
          <w:rFonts w:ascii="Arial" w:cs="Arial" w:eastAsia="Arial" w:hAnsi="Arial"/>
          <w:sz w:val="22"/>
          <w:szCs w:val="22"/>
          <w:rtl w:val="0"/>
        </w:rPr>
        <w:t xml:space="preserve"> dans ce dossier il n’y a normalement que des fichiers .py et .pyc. Il faut ouvrir un projet python avec </w:t>
      </w:r>
      <w:r w:rsidDel="00000000" w:rsidR="00000000" w:rsidRPr="00000000">
        <w:rPr>
          <w:rFonts w:ascii="Arial" w:cs="Arial" w:eastAsia="Arial" w:hAnsi="Arial"/>
          <w:sz w:val="22"/>
          <w:szCs w:val="22"/>
          <w:rtl w:val="0"/>
        </w:rPr>
        <w:t xml:space="preserve">l’IDE</w:t>
      </w:r>
      <w:r w:rsidDel="00000000" w:rsidR="00000000" w:rsidRPr="00000000">
        <w:rPr>
          <w:rFonts w:ascii="Arial" w:cs="Arial" w:eastAsia="Arial" w:hAnsi="Arial"/>
          <w:sz w:val="22"/>
          <w:szCs w:val="22"/>
          <w:rtl w:val="0"/>
        </w:rPr>
        <w:t xml:space="preserve"> que vous avez choisi avec le fichiers de ce dossier. Il faudra surement configurer un environnement python, soit vous en avez déjà un (une base) avec anaconda par exemple soit avec un environnement virtuel (peu importe lequel normalement mais </w:t>
      </w:r>
      <w:r w:rsidDel="00000000" w:rsidR="00000000" w:rsidRPr="00000000">
        <w:rPr>
          <w:rFonts w:ascii="Arial" w:cs="Arial" w:eastAsia="Arial" w:hAnsi="Arial"/>
          <w:sz w:val="22"/>
          <w:szCs w:val="22"/>
          <w:rtl w:val="0"/>
        </w:rPr>
        <w:t xml:space="preserve">VirtualEnvironnement</w:t>
      </w:r>
      <w:r w:rsidDel="00000000" w:rsidR="00000000" w:rsidRPr="00000000">
        <w:rPr>
          <w:rFonts w:ascii="Arial" w:cs="Arial" w:eastAsia="Arial" w:hAnsi="Arial"/>
          <w:sz w:val="22"/>
          <w:szCs w:val="22"/>
          <w:rtl w:val="0"/>
        </w:rPr>
        <w:t xml:space="preserve"> c’est bien), une fois que ceci sera fait, allez dans le terminal python et entrez cette commande qui téléchargera les librairies requises :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pip install pyserial matplotlib pandas scipy numpy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Fonctionnement du programme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Comme dit plus </w:t>
      </w:r>
      <w:r w:rsidDel="00000000" w:rsidR="00000000" w:rsidRPr="00000000">
        <w:rPr>
          <w:rFonts w:ascii="Arial" w:cs="Arial" w:eastAsia="Arial" w:hAnsi="Arial"/>
          <w:sz w:val="22"/>
          <w:szCs w:val="22"/>
          <w:rtl w:val="0"/>
        </w:rPr>
        <w:t xml:space="preserve">haut, 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programme Python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sert à récupérer les données du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et à faire un premier traitement des données. Dans </w:t>
      </w:r>
      <w:r w:rsidDel="00000000" w:rsidR="00000000" w:rsidRPr="00000000">
        <w:rPr>
          <w:rFonts w:ascii="Arial" w:cs="Arial" w:eastAsia="Arial" w:hAnsi="Arial"/>
          <w:sz w:val="22"/>
          <w:szCs w:val="22"/>
          <w:rtl w:val="0"/>
        </w:rPr>
        <w:t xml:space="preserve">le fichier</w:t>
      </w:r>
      <w:r w:rsidDel="00000000" w:rsidR="00000000" w:rsidRPr="00000000">
        <w:rPr>
          <w:rFonts w:ascii="Arial" w:cs="Arial" w:eastAsia="Arial" w:hAnsi="Arial"/>
          <w:i w:val="1"/>
          <w:sz w:val="22"/>
          <w:szCs w:val="22"/>
          <w:rtl w:val="0"/>
        </w:rPr>
        <w:t xml:space="preserve"> main.py</w:t>
      </w:r>
      <w:r w:rsidDel="00000000" w:rsidR="00000000" w:rsidRPr="00000000">
        <w:rPr>
          <w:rFonts w:ascii="Arial" w:cs="Arial" w:eastAsia="Arial" w:hAnsi="Arial"/>
          <w:sz w:val="22"/>
          <w:szCs w:val="22"/>
          <w:rtl w:val="0"/>
        </w:rPr>
        <w:t xml:space="preserve"> qui correspond au programme  principal</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il faut indiquer le device que vous utilise</w:t>
      </w:r>
      <w:r w:rsidDel="00000000" w:rsidR="00000000" w:rsidRPr="00000000">
        <w:rPr>
          <w:rFonts w:ascii="Arial" w:cs="Arial" w:eastAsia="Arial" w:hAnsi="Arial"/>
          <w:sz w:val="22"/>
          <w:szCs w:val="22"/>
          <w:rtl w:val="0"/>
        </w:rPr>
        <w:t xml:space="preserve">z (ici “sensitivePen”),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le dossier et le nom du fichier dans lequel vous voulez transférer les données ainsi que le port série sur lequel les données vont être envoyées (vous pouvez le retrouver </w:t>
      </w:r>
      <w:r w:rsidDel="00000000" w:rsidR="00000000" w:rsidRPr="00000000">
        <w:rPr>
          <w:rFonts w:ascii="Arial" w:cs="Arial" w:eastAsia="Arial" w:hAnsi="Arial"/>
          <w:sz w:val="22"/>
          <w:szCs w:val="22"/>
          <w:rtl w:val="0"/>
        </w:rPr>
        <w:t xml:space="preserve">grâce à</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Arduino en ouvrant le moniteur série)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Deux variables booléennes sont aussi </w:t>
      </w:r>
      <w:r w:rsidDel="00000000" w:rsidR="00000000" w:rsidRPr="00000000">
        <w:rPr>
          <w:rFonts w:ascii="Arial" w:cs="Arial" w:eastAsia="Arial" w:hAnsi="Arial"/>
          <w:sz w:val="22"/>
          <w:szCs w:val="22"/>
          <w:rtl w:val="0"/>
        </w:rPr>
        <w:t xml:space="preserve">utiles,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il y a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ToExtract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que l’on met </w:t>
      </w:r>
      <w:r w:rsidDel="00000000" w:rsidR="00000000" w:rsidRPr="00000000">
        <w:rPr>
          <w:rFonts w:ascii="Arial" w:cs="Arial" w:eastAsia="Arial" w:hAnsi="Arial"/>
          <w:sz w:val="22"/>
          <w:szCs w:val="22"/>
          <w:rtl w:val="0"/>
        </w:rPr>
        <w:t xml:space="preserve">à True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commentRangeStart w:id="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on veut</w:t>
      </w:r>
      <w:r w:rsidDel="00000000" w:rsidR="00000000" w:rsidRPr="00000000">
        <w:rPr>
          <w:rFonts w:ascii="Arial" w:cs="Arial" w:eastAsia="Arial" w:hAnsi="Arial"/>
          <w:sz w:val="22"/>
          <w:szCs w:val="22"/>
          <w:rtl w:val="0"/>
        </w:rPr>
        <w:t xml:space="preserve"> extraire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données du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et/ou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ToDataManage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qui sert au traitement et à l’affichage des données.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1400810</wp:posOffset>
            </wp:positionH>
            <wp:positionV relativeFrom="paragraph">
              <wp:posOffset>-19049</wp:posOffset>
            </wp:positionV>
            <wp:extent cx="3112135" cy="2512060"/>
            <wp:effectExtent b="0" l="0" r="0" t="0"/>
            <wp:wrapTopAndBottom distB="0" dist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12135" cy="2512060"/>
                    </a:xfrm>
                    <a:prstGeom prst="rect"/>
                    <a:ln/>
                  </pic:spPr>
                </pic:pic>
              </a:graphicData>
            </a:graphic>
          </wp:anchor>
        </w:draw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Unity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 scène Unity qui va nous servir est la scène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SensitivePen_visu</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Asse</w:t>
      </w:r>
      <w:r w:rsidDel="00000000" w:rsidR="00000000" w:rsidRPr="00000000">
        <w:rPr>
          <w:rFonts w:ascii="Arial" w:cs="Arial" w:eastAsia="Arial" w:hAnsi="Arial"/>
          <w:sz w:val="22"/>
          <w:szCs w:val="22"/>
          <w:rtl w:val="0"/>
        </w:rPr>
        <w:t xml:space="preserve">ts -&gt; </w:t>
      </w:r>
      <w:r w:rsidDel="00000000" w:rsidR="00000000" w:rsidRPr="00000000">
        <w:rPr>
          <w:rFonts w:ascii="Arial" w:cs="Arial" w:eastAsia="Arial" w:hAnsi="Arial"/>
          <w:sz w:val="22"/>
          <w:szCs w:val="22"/>
          <w:rtl w:val="0"/>
        </w:rPr>
        <w:t xml:space="preserve">Scènes),</w:t>
      </w:r>
      <w:r w:rsidDel="00000000" w:rsidR="00000000" w:rsidRPr="00000000">
        <w:rPr>
          <w:rFonts w:ascii="Arial" w:cs="Arial" w:eastAsia="Arial" w:hAnsi="Arial"/>
          <w:sz w:val="22"/>
          <w:szCs w:val="22"/>
          <w:rtl w:val="0"/>
        </w:rPr>
        <w:t xml:space="preserve"> normalement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elle contient un objet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OSCManager,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UI et Pen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(ainsi que des lumières etc.. mais </w:t>
      </w:r>
      <w:r w:rsidDel="00000000" w:rsidR="00000000" w:rsidRPr="00000000">
        <w:rPr>
          <w:rFonts w:ascii="Arial" w:cs="Arial" w:eastAsia="Arial" w:hAnsi="Arial"/>
          <w:sz w:val="22"/>
          <w:szCs w:val="22"/>
          <w:rtl w:val="0"/>
        </w:rPr>
        <w:t xml:space="preserve">elles n’influent en rien dans le fonctionnement du programme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Il faut cliquer sur l’objet Pen, dans </w:t>
      </w:r>
      <w:hyperlink r:id="rId16">
        <w:r w:rsidDel="00000000" w:rsidR="00000000" w:rsidRPr="00000000">
          <w:rPr>
            <w:rFonts w:ascii="Arial" w:cs="Arial" w:eastAsia="Arial" w:hAnsi="Arial"/>
            <w:i w:val="0"/>
            <w:smallCaps w:val="0"/>
            <w:strike w:val="0"/>
            <w:color w:val="1155cc"/>
            <w:sz w:val="22"/>
            <w:szCs w:val="22"/>
            <w:u w:val="single"/>
            <w:shd w:fill="auto" w:val="clear"/>
            <w:vertAlign w:val="baseline"/>
            <w:rtl w:val="0"/>
          </w:rPr>
          <w:t xml:space="preserve">l’inspecteur Unity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du stylo vous devriez voir 3 scripts :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SensitivePen_visu,</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MonoBehaviour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MovuinoDataSet.</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ce n’est pas le cas, il faut décocher le script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MovuinoBehaviour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qui correspond </w:t>
      </w:r>
      <w:r w:rsidDel="00000000" w:rsidR="00000000" w:rsidRPr="00000000">
        <w:rPr>
          <w:rFonts w:ascii="Arial" w:cs="Arial" w:eastAsia="Arial" w:hAnsi="Arial"/>
          <w:sz w:val="22"/>
          <w:szCs w:val="22"/>
          <w:rtl w:val="0"/>
        </w:rPr>
        <w:t xml:space="preserve">à l'utilisation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Live, et il faut cocher le script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MovuinDataSet.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Remplissez les le nom du fichier à visualiser et appuyez sur PLAY (sinon Pierre se f</w:t>
      </w:r>
      <w:r w:rsidDel="00000000" w:rsidR="00000000" w:rsidRPr="00000000">
        <w:rPr>
          <w:rFonts w:ascii="Arial" w:cs="Arial" w:eastAsia="Arial" w:hAnsi="Arial"/>
          <w:sz w:val="22"/>
          <w:szCs w:val="22"/>
          <w:rtl w:val="0"/>
        </w:rPr>
        <w:t xml:space="preserve">âche)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1433195</wp:posOffset>
            </wp:positionH>
            <wp:positionV relativeFrom="paragraph">
              <wp:posOffset>133985</wp:posOffset>
            </wp:positionV>
            <wp:extent cx="2439670" cy="479171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39670" cy="4791710"/>
                    </a:xfrm>
                    <a:prstGeom prst="rect"/>
                    <a:ln/>
                  </pic:spPr>
                </pic:pic>
              </a:graphicData>
            </a:graphic>
          </wp:anchor>
        </w:drawing>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 Déroulement du mode offline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Déroulement type pour un bon fonctionnement du mode offline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Téléversement du programme firmware_movuino_NoWifi sur le movuino </w:t>
      </w:r>
      <w:r w:rsidDel="00000000" w:rsidR="00000000" w:rsidRPr="00000000">
        <w:rPr>
          <w:rFonts w:ascii="Arial" w:cs="Arial" w:eastAsia="Arial" w:hAnsi="Arial"/>
          <w:sz w:val="22"/>
          <w:szCs w:val="22"/>
          <w:rtl w:val="0"/>
        </w:rPr>
        <w:t xml:space="preserve">si ce n’est pas le cas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Enregistrement des données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Brancher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sur le port série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Ouvrir le programme Python et mettre les bons réglages</w:t>
      </w:r>
      <w:r w:rsidDel="00000000" w:rsidR="00000000" w:rsidRPr="00000000">
        <w:rPr>
          <w:rFonts w:ascii="Arial" w:cs="Arial" w:eastAsia="Arial" w:hAnsi="Arial"/>
          <w:sz w:val="22"/>
          <w:szCs w:val="22"/>
          <w:rtl w:val="0"/>
        </w:rPr>
        <w:t xml:space="preserve">, lancer le programme (avant le transfert des données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Téléverser les données avec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(en appuyant longtemps sur le bouton)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Ouvrir Unity et lancer le programme de Unity en mode offline (cf rubrique Unity)</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Dire ce que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 Le mode Online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Dans ce mode les données de l'acquisition sont directement envoyées à l’ordinateur qui les enregistre et permet une visualisation live de ces dernières sur Unity, il est aussi possible de les extraire dans un fichier CSV </w:t>
      </w:r>
      <w:r w:rsidDel="00000000" w:rsidR="00000000" w:rsidRPr="00000000">
        <w:rPr>
          <w:rFonts w:ascii="Arial" w:cs="Arial" w:eastAsia="Arial" w:hAnsi="Arial"/>
          <w:sz w:val="22"/>
          <w:szCs w:val="22"/>
          <w:rtl w:val="0"/>
        </w:rPr>
        <w:t xml:space="preserve">à la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fin de l’enregistrement.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 Explication des programmes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Arduino :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Pour </w:t>
      </w:r>
      <w:r w:rsidDel="00000000" w:rsidR="00000000" w:rsidRPr="00000000">
        <w:rPr>
          <w:rFonts w:ascii="Arial" w:cs="Arial" w:eastAsia="Arial" w:hAnsi="Arial"/>
          <w:sz w:val="22"/>
          <w:szCs w:val="22"/>
          <w:rtl w:val="0"/>
        </w:rPr>
        <w:t xml:space="preserve">l'instant, 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firmware que j’utilise s’appelle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Movuino_esp8266,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il permet de se connecter en wifi avec l’ordinateur et envoie les messages via un </w:t>
      </w:r>
      <w:commentRangeStart w:id="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protocole OSC.</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Dans ce fichier il faudra juste écrire le nom du wifi sur lequel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devra se connecter ainsi que le mot de passe.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61798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0130" cy="1617980"/>
                    </a:xfrm>
                    <a:prstGeom prst="rect"/>
                    <a:ln/>
                  </pic:spPr>
                </pic:pic>
              </a:graphicData>
            </a:graphic>
          </wp:anchor>
        </w:draw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Ensuite il suffit </w:t>
      </w:r>
      <w:commentRangeStart w:id="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d’allumer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commentRangeEnd w:id="9"/>
      <w:r w:rsidDel="00000000" w:rsidR="00000000" w:rsidRPr="00000000">
        <w:commentReference w:id="9"/>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pour qu’il se connecte, vous pourrez vérifier </w:t>
      </w:r>
      <w:commentRangeStart w:id="1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dans la patch max msp si le transfert des données se déroule bien.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Python :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 programme python va servir pour le traitement des données post-visualisation.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finir)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Max msp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 </w:t>
      </w:r>
      <w:commentRangeStart w:id="1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patch max msp</w:t>
      </w:r>
      <w:commentRangeEnd w:id="11"/>
      <w:r w:rsidDel="00000000" w:rsidR="00000000" w:rsidRPr="00000000">
        <w:commentReference w:id="11"/>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sert uniquement à effectuer la connexion avec Unity.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1536065</wp:posOffset>
            </wp:positionH>
            <wp:positionV relativeFrom="paragraph">
              <wp:posOffset>635</wp:posOffset>
            </wp:positionV>
            <wp:extent cx="3048000" cy="2339340"/>
            <wp:effectExtent b="0" l="0" r="0" t="0"/>
            <wp:wrapTopAndBottom distB="0" dist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48000" cy="2339340"/>
                    </a:xfrm>
                    <a:prstGeom prst="rect"/>
                    <a:ln/>
                  </pic:spPr>
                </pic:pic>
              </a:graphicData>
            </a:graphic>
          </wp:anchor>
        </w:drawing>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Unity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la connexion est bien effectuée, dans l’inspecteur Unity de l’objet Pen de la scène SesitivePen_visu vous devez (si ce n’est pas déjà fait) cocher le script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MovuinoBehaviour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et décocher le script MovuinoDataSet, ensuite vous pouvez choisir si vous voulez enregistrer les données dans un fichier en indiquant le dossier et son nom.</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1566545</wp:posOffset>
            </wp:positionH>
            <wp:positionV relativeFrom="paragraph">
              <wp:posOffset>99695</wp:posOffset>
            </wp:positionV>
            <wp:extent cx="2987040" cy="3863340"/>
            <wp:effectExtent b="0" l="0" r="0" t="0"/>
            <wp:wrapTopAndBottom distB="0" dist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87040" cy="3863340"/>
                    </a:xfrm>
                    <a:prstGeom prst="rect"/>
                    <a:ln/>
                  </pic:spPr>
                </pic:pic>
              </a:graphicData>
            </a:graphic>
          </wp:anchor>
        </w:drawing>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 Déroulement du mode online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Déroulement type pour un bon fonctionnement du mode </w:t>
      </w:r>
      <w:r w:rsidDel="00000000" w:rsidR="00000000" w:rsidRPr="00000000">
        <w:rPr>
          <w:rFonts w:ascii="Arial" w:cs="Arial" w:eastAsia="Arial" w:hAnsi="Arial"/>
          <w:sz w:val="22"/>
          <w:szCs w:val="22"/>
          <w:rtl w:val="0"/>
        </w:rPr>
        <w:t xml:space="preserve">online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Téléversement du programme firmware movuino_esp8266 avec les bons settings wifi sur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Ouvrez le Patch Max msp et connectez le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movuino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en wifi en l’allumant, si la connexion est bien effectuée vous devriez voir les données défiler</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Ouvrir Unity et lancer le programme de Unity en mode online (cf rubrique Unity)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Pour vider le </w:t>
      </w:r>
      <w:r w:rsidDel="00000000" w:rsidR="00000000" w:rsidRPr="00000000">
        <w:rPr>
          <w:rFonts w:ascii="Arial" w:cs="Arial" w:eastAsia="Arial" w:hAnsi="Arial"/>
          <w:sz w:val="22"/>
          <w:szCs w:val="22"/>
          <w:rtl w:val="0"/>
        </w:rPr>
        <w:t xml:space="preserve">Movuino</w:t>
      </w:r>
      <w:r w:rsidDel="00000000" w:rsidR="00000000" w:rsidRPr="00000000">
        <w:rPr>
          <w:rFonts w:ascii="Arial" w:cs="Arial" w:eastAsia="Arial" w:hAnsi="Arial"/>
          <w:sz w:val="22"/>
          <w:szCs w:val="22"/>
          <w:rtl w:val="0"/>
        </w:rPr>
        <w:t xml:space="preserve"> : f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Pour voir s’il y a des données dedans : l </w:t>
      </w: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Phelippeau" w:id="11" w:date="2021-06-08T12:45:03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faut cliquer quelque part ? Vérifier quoi ?</w:t>
      </w:r>
    </w:p>
  </w:comment>
  <w:comment w:author="Ana Phelippeau" w:id="2" w:date="2021-06-08T12:38:58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Expliquer comment on téléverse</w:t>
      </w:r>
    </w:p>
  </w:comment>
  <w:comment w:author="Ana Phelippeau" w:id="9" w:date="2021-06-08T12:44:36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qu'on explique bien au début comment on allume un Movuino</w:t>
      </w:r>
    </w:p>
  </w:comment>
  <w:comment w:author="Ana Phelippeau" w:id="6" w:date="2021-06-07T13:13:01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Pareil il faut préciser ce qui permet d'ouvrir un programme Python et mettre des liens vers les bons programmes à télécharger.</w:t>
      </w:r>
    </w:p>
  </w:comment>
  <w:comment w:author="Ana Phelippeau" w:id="3" w:date="2021-06-04T14:50:16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Lesquelles ? Mettre un lien vers les librairies ?</w:t>
      </w:r>
    </w:p>
  </w:comment>
  <w:comment w:author="Ana Phelippeau" w:id="4" w:date="2021-06-07T13:12:04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d'enregistrements ?</w:t>
      </w:r>
    </w:p>
  </w:comment>
  <w:comment w:author="Ana Phelippeau" w:id="5" w:date="2021-06-08T12:39:46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Ahem, ahem, deux de 2 minutes 30 environ...</w:t>
      </w:r>
    </w:p>
  </w:comment>
  <w:comment w:author="Ana Phelippeau" w:id="10" w:date="2021-06-08T12:15:39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fait ça ?</w:t>
      </w:r>
    </w:p>
  </w:comment>
  <w:comment w:author="Ana Phelippeau" w:id="0" w:date="2021-06-07T13:11:31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Où est-ce qu'on le trouve ? Quel dossier ? L'ouvrir avec quoi (Arduino nous on sait mais important de préciser)</w:t>
      </w:r>
    </w:p>
  </w:comment>
  <w:comment w:author="pierre libault" w:id="1" w:date="2021-07-09T09:22:5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veux bien détailler mais il ne faut pas que ça devienne un tuto pour arduino, python, unity</w:t>
      </w:r>
    </w:p>
  </w:comment>
  <w:comment w:author="Ana Phelippeau" w:id="8" w:date="2021-06-08T12:15:19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 ce que c'est + où trouver le firmware</w:t>
      </w:r>
    </w:p>
  </w:comment>
  <w:comment w:author="Ana Phelippeau" w:id="7" w:date="2021-06-08T10:37:5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préciser aussi à quoi ça sert, dans quel cas l'utiliser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esktop.github.com/" TargetMode="External"/><Relationship Id="rId10" Type="http://schemas.openxmlformats.org/officeDocument/2006/relationships/hyperlink" Target="https://cycling74.com/downloads" TargetMode="External"/><Relationship Id="rId13" Type="http://schemas.openxmlformats.org/officeDocument/2006/relationships/hyperlink" Target="http://arduino.esp8266.com/stable/package_esp8266com_index.json" TargetMode="External"/><Relationship Id="rId12" Type="http://schemas.openxmlformats.org/officeDocument/2006/relationships/hyperlink" Target="https://learn.sparkfun.com/tutorials/esp8266-thing-hookup-guide/installing-the-esp8266-arduino-add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nity3d.com/fr/get-unity/download"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hyperlink" Target="https://docs.unity3d.com/Manual/UsingTheInspector.html"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hyperlink" Target="http://www.movuino.com/" TargetMode="External"/><Relationship Id="rId8" Type="http://schemas.openxmlformats.org/officeDocument/2006/relationships/hyperlink" Target="https://www.arduino.cc/e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