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474A" w14:textId="77777777" w:rsidR="00CC0724" w:rsidRPr="00E94142" w:rsidRDefault="005C571F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14:paraId="126FACC0" w14:textId="77777777" w:rsidR="008A7AC8" w:rsidRDefault="000A4EFD" w:rsidP="000A4EF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4EFD">
        <w:rPr>
          <w:rFonts w:ascii="Times New Roman" w:hAnsi="Times New Roman" w:cs="Times New Roman"/>
          <w:sz w:val="24"/>
        </w:rPr>
        <w:t xml:space="preserve">The main purpose of the project is to evaluate </w:t>
      </w:r>
      <w:r w:rsidR="008A7AC8">
        <w:rPr>
          <w:rFonts w:ascii="Times New Roman" w:hAnsi="Times New Roman" w:cs="Times New Roman"/>
          <w:sz w:val="24"/>
        </w:rPr>
        <w:t>the absorption isotherm of cobalt ions onto the hydroxyapatite beads with regression</w:t>
      </w:r>
      <w:r w:rsidRPr="000A4EFD">
        <w:rPr>
          <w:rFonts w:ascii="Times New Roman" w:hAnsi="Times New Roman" w:cs="Times New Roman"/>
          <w:sz w:val="24"/>
        </w:rPr>
        <w:t>.</w:t>
      </w:r>
    </w:p>
    <w:p w14:paraId="6A3E535C" w14:textId="0B3C6CFC" w:rsidR="008A7AC8" w:rsidRDefault="008A7AC8" w:rsidP="000A4E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statistical modeling, regression analysis is commonly used for estimating the relationships between a dependent variable and one or more independent variables.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Therefore, to conduct regression, the correlation between the variables should be calculated </w:t>
      </w:r>
      <w:r w:rsidR="00AA552E">
        <w:rPr>
          <w:rFonts w:ascii="Times New Roman" w:hAnsi="Times New Roman" w:cs="Times New Roman"/>
          <w:sz w:val="24"/>
        </w:rPr>
        <w:t xml:space="preserve">to meet the condition. After building the model, </w:t>
      </w:r>
      <w:r w:rsidR="00AA552E" w:rsidRPr="00AA552E">
        <w:rPr>
          <w:rFonts w:ascii="Times New Roman" w:hAnsi="Times New Roman" w:cs="Times New Roman"/>
          <w:sz w:val="24"/>
        </w:rPr>
        <w:t>various statistics</w:t>
      </w:r>
      <w:r w:rsidR="00AA552E">
        <w:rPr>
          <w:rFonts w:ascii="Times New Roman" w:hAnsi="Times New Roman" w:cs="Times New Roman"/>
          <w:sz w:val="24"/>
        </w:rPr>
        <w:t xml:space="preserve"> were looked over</w:t>
      </w:r>
      <w:r w:rsidR="00AA552E" w:rsidRPr="00AA552E">
        <w:rPr>
          <w:rFonts w:ascii="Times New Roman" w:hAnsi="Times New Roman" w:cs="Times New Roman"/>
          <w:sz w:val="24"/>
        </w:rPr>
        <w:t xml:space="preserve"> to see if the model fits the data well.</w:t>
      </w:r>
    </w:p>
    <w:p w14:paraId="19168A1C" w14:textId="77777777" w:rsidR="0048573A" w:rsidRPr="008A7AC8" w:rsidRDefault="0048573A" w:rsidP="000A4EFD">
      <w:pPr>
        <w:spacing w:after="0" w:line="240" w:lineRule="auto"/>
        <w:rPr>
          <w:rFonts w:ascii="Times New Roman" w:hAnsi="Times New Roman" w:cs="Times New Roman"/>
          <w:sz w:val="10"/>
        </w:rPr>
      </w:pPr>
    </w:p>
    <w:p w14:paraId="10BD0B19" w14:textId="77777777" w:rsidR="00AB790F" w:rsidRPr="00DC132B" w:rsidRDefault="00DC132B" w:rsidP="00AB790F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229876" wp14:editId="7F54559C">
                <wp:simplePos x="0" y="0"/>
                <wp:positionH relativeFrom="column">
                  <wp:align>right</wp:align>
                </wp:positionH>
                <wp:positionV relativeFrom="paragraph">
                  <wp:posOffset>240665</wp:posOffset>
                </wp:positionV>
                <wp:extent cx="3152775" cy="4577715"/>
                <wp:effectExtent l="0" t="0" r="28575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57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A5505" w14:textId="4AD98766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#</w:t>
                            </w: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B69A4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C</w:t>
                            </w: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heck correlation between the variables</w:t>
                            </w:r>
                          </w:p>
                          <w:p w14:paraId="2AEFAE3F" w14:textId="389498E5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import pandas as pd</w:t>
                            </w:r>
                          </w:p>
                          <w:p w14:paraId="47FC6501" w14:textId="77777777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as np</w:t>
                            </w:r>
                          </w:p>
                          <w:p w14:paraId="38BBA118" w14:textId="77777777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scipy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import stats</w:t>
                            </w:r>
                          </w:p>
                          <w:p w14:paraId="225102DF" w14:textId="0FAF2436" w:rsidR="0006010A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plt</w:t>
                            </w:r>
                            <w:proofErr w:type="spellEnd"/>
                          </w:p>
                          <w:p w14:paraId="4D0CF605" w14:textId="50DA8834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pd.read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_csv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("AdsorptionCobaltHydroxyapatite.csv")</w:t>
                            </w:r>
                          </w:p>
                          <w:p w14:paraId="6AA81798" w14:textId="4D9E00DA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5ABC7A95" w14:textId="77777777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calculate_</w:t>
                            </w:r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correlation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x: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, y: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np.array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):</w:t>
                            </w:r>
                          </w:p>
                          <w:p w14:paraId="0BB79A59" w14:textId="77777777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r, p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stats.pearsonr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(x, y)</w:t>
                            </w:r>
                          </w:p>
                          <w:p w14:paraId="753BB81A" w14:textId="399D063C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corr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:", r, "p-value:", p)</w:t>
                            </w:r>
                          </w:p>
                          <w:p w14:paraId="5804F261" w14:textId="50D3511F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1AC4DD36" w14:textId="77777777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figsize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[6, 6])   # fig</w:t>
                            </w:r>
                          </w:p>
                          <w:p w14:paraId="55DC02F4" w14:textId="0D672B53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(df['Co (mg/L)'], df['Temperature (K)'])</w:t>
                            </w:r>
                          </w:p>
                          <w:p w14:paraId="419394D8" w14:textId="17CFFED9" w:rsidR="00EA7968" w:rsidRPr="00BB69A4" w:rsidRDefault="00EA7968" w:rsidP="00EA79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3C1BC7AF" w14:textId="1F25B6A6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  <w:t>#</w:t>
                            </w: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Build Linear Regression Mode</w:t>
                            </w:r>
                            <w:r w:rsidR="00F93F46"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l </w:t>
                            </w: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with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statsmodels</w:t>
                            </w:r>
                            <w:proofErr w:type="spellEnd"/>
                          </w:p>
                          <w:p w14:paraId="35E2EBB0" w14:textId="775E9264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statsmodels.api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sm</w:t>
                            </w:r>
                            <w:proofErr w:type="spellEnd"/>
                          </w:p>
                          <w:p w14:paraId="111DB9FF" w14:textId="04DCC3FE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sm.add_constant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</w:t>
                            </w:r>
                          </w:p>
                          <w:p w14:paraId="245797E7" w14:textId="77777777" w:rsidR="00F93F46" w:rsidRPr="00BB69A4" w:rsidRDefault="00F93F46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3C752D59" w14:textId="77777777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 Ordinary Least Square Methods</w:t>
                            </w:r>
                          </w:p>
                          <w:p w14:paraId="765994A2" w14:textId="77777777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sm.OLS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Y, X).fit()</w:t>
                            </w:r>
                          </w:p>
                          <w:p w14:paraId="785005C4" w14:textId="5E6E01F4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predictions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(X)</w:t>
                            </w:r>
                          </w:p>
                          <w:p w14:paraId="30FA185B" w14:textId="77777777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print_model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model.summary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()</w:t>
                            </w:r>
                          </w:p>
                          <w:p w14:paraId="49A8B41E" w14:textId="13D1667E" w:rsidR="00E146B0" w:rsidRPr="00BB69A4" w:rsidRDefault="00E146B0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print_model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559DED" w14:textId="6698891A" w:rsidR="00BB69A4" w:rsidRPr="00BB69A4" w:rsidRDefault="00BB69A4" w:rsidP="00E146B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788E9BD6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from mpl_</w:t>
                            </w:r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toolkits.mplot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3d import Axes3D</w:t>
                            </w:r>
                          </w:p>
                          <w:p w14:paraId="11FD6C43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figsize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[8, 8])</w:t>
                            </w:r>
                          </w:p>
                          <w:p w14:paraId="422F0235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ax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fig.gca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projection = '3d')</w:t>
                            </w:r>
                          </w:p>
                          <w:p w14:paraId="20748A1E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ax.scatter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3D(X['Co (mg/L)'], X['Temperature (K)'], Y)</w:t>
                            </w:r>
                          </w:p>
                          <w:p w14:paraId="31E352BA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  <w:p w14:paraId="78E97B64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# Data for a three-dimensional line</w:t>
                            </w:r>
                          </w:p>
                          <w:p w14:paraId="302F92A8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xline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(0, X['Co (mg/L)'].max(), 1000)</w:t>
                            </w:r>
                          </w:p>
                          <w:p w14:paraId="2C19FD17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yline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(0, X['Temperature (K)'].max(), 1000)</w:t>
                            </w:r>
                          </w:p>
                          <w:p w14:paraId="7C0F2ED2" w14:textId="77777777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zline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= 0.639108 *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xline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+ 0.011671 *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yline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-2.655106</w:t>
                            </w:r>
                          </w:p>
                          <w:p w14:paraId="04D09BE4" w14:textId="6D843BD3" w:rsidR="00BB69A4" w:rsidRPr="00BB69A4" w:rsidRDefault="00BB69A4" w:rsidP="00BB69A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ax.plot</w:t>
                            </w:r>
                            <w:proofErr w:type="gram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3D(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xline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yline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zline</w:t>
                            </w:r>
                            <w:proofErr w:type="spellEnd"/>
                            <w:r w:rsidRPr="00BB69A4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, 'gray')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98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05pt;margin-top:18.95pt;width:248.25pt;height:3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">
                <v:textbox>
                  <w:txbxContent>
                    <w:p w14:paraId="37BA5505" w14:textId="4AD98766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#</w:t>
                      </w: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BB69A4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C</w:t>
                      </w: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heck correlation between the variables</w:t>
                      </w:r>
                    </w:p>
                    <w:p w14:paraId="2AEFAE3F" w14:textId="389498E5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import pandas as pd</w:t>
                      </w:r>
                    </w:p>
                    <w:p w14:paraId="47FC6501" w14:textId="77777777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import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numpy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as np</w:t>
                      </w:r>
                    </w:p>
                    <w:p w14:paraId="38BBA118" w14:textId="77777777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from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scipy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import stats</w:t>
                      </w:r>
                    </w:p>
                    <w:p w14:paraId="225102DF" w14:textId="0FAF2436" w:rsidR="0006010A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matplotlib.pyplot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as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plt</w:t>
                      </w:r>
                      <w:proofErr w:type="spellEnd"/>
                    </w:p>
                    <w:p w14:paraId="4D0CF605" w14:textId="50DA8834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df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pd.read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_csv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("AdsorptionCobaltHydroxyapatite.csv")</w:t>
                      </w:r>
                    </w:p>
                    <w:p w14:paraId="6AA81798" w14:textId="4D9E00DA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5ABC7A95" w14:textId="77777777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def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calculate_</w:t>
                      </w:r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correlation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x: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np.array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, y: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np.array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):</w:t>
                      </w:r>
                    </w:p>
                    <w:p w14:paraId="0BB79A59" w14:textId="77777777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r, p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stats.pearsonr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(x, y)</w:t>
                      </w:r>
                    </w:p>
                    <w:p w14:paraId="753BB81A" w14:textId="399D063C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"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corr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:", r, "p-value:", p)</w:t>
                      </w:r>
                    </w:p>
                    <w:p w14:paraId="5804F261" w14:textId="50D3511F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1AC4DD36" w14:textId="77777777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plt.figure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figsize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[6, 6])   # fig</w:t>
                      </w:r>
                    </w:p>
                    <w:p w14:paraId="55DC02F4" w14:textId="0D672B53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plt.scatter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(df['Co (mg/L)'], df['Temperature (K)'])</w:t>
                      </w:r>
                    </w:p>
                    <w:p w14:paraId="419394D8" w14:textId="17CFFED9" w:rsidR="00EA7968" w:rsidRPr="00BB69A4" w:rsidRDefault="00EA7968" w:rsidP="00EA79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3C1BC7AF" w14:textId="1F25B6A6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  <w:t>#</w:t>
                      </w: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Build Linear Regression Mode</w:t>
                      </w:r>
                      <w:r w:rsidR="00F93F46"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l </w:t>
                      </w: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with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statsmodels</w:t>
                      </w:r>
                      <w:proofErr w:type="spellEnd"/>
                    </w:p>
                    <w:p w14:paraId="35E2EBB0" w14:textId="775E9264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import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statsmodels.api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as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sm</w:t>
                      </w:r>
                      <w:proofErr w:type="spellEnd"/>
                    </w:p>
                    <w:p w14:paraId="111DB9FF" w14:textId="04DCC3FE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X =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sm.add_constant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</w:t>
                      </w:r>
                    </w:p>
                    <w:p w14:paraId="245797E7" w14:textId="77777777" w:rsidR="00F93F46" w:rsidRPr="00BB69A4" w:rsidRDefault="00F93F46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3C752D59" w14:textId="77777777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 Ordinary Least Square Methods</w:t>
                      </w:r>
                    </w:p>
                    <w:p w14:paraId="765994A2" w14:textId="77777777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sm.OLS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Y, X).fit()</w:t>
                      </w:r>
                    </w:p>
                    <w:p w14:paraId="785005C4" w14:textId="5E6E01F4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predictions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model.predict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(X)</w:t>
                      </w:r>
                    </w:p>
                    <w:p w14:paraId="30FA185B" w14:textId="77777777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print_model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model.summary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()</w:t>
                      </w:r>
                    </w:p>
                    <w:p w14:paraId="49A8B41E" w14:textId="13D1667E" w:rsidR="00E146B0" w:rsidRPr="00BB69A4" w:rsidRDefault="00E146B0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print(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print_model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)</w:t>
                      </w:r>
                    </w:p>
                    <w:p w14:paraId="63559DED" w14:textId="6698891A" w:rsidR="00BB69A4" w:rsidRPr="00BB69A4" w:rsidRDefault="00BB69A4" w:rsidP="00E146B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788E9BD6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from mpl_</w:t>
                      </w:r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toolkits.mplot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3d import Axes3D</w:t>
                      </w:r>
                    </w:p>
                    <w:p w14:paraId="11FD6C43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plt.figure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figsize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[8, 8])</w:t>
                      </w:r>
                    </w:p>
                    <w:p w14:paraId="422F0235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ax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fig.gca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projection = '3d')</w:t>
                      </w:r>
                    </w:p>
                    <w:p w14:paraId="20748A1E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ax.scatter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3D(X['Co (mg/L)'], X['Temperature (K)'], Y)</w:t>
                      </w:r>
                    </w:p>
                    <w:p w14:paraId="31E352BA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  <w:p w14:paraId="78E97B64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# Data for a three-dimensional line</w:t>
                      </w:r>
                    </w:p>
                    <w:p w14:paraId="302F92A8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xline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np.linspace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(0, X['Co (mg/L)'].max(), 1000)</w:t>
                      </w:r>
                    </w:p>
                    <w:p w14:paraId="2C19FD17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yline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np.linspace</w:t>
                      </w:r>
                      <w:proofErr w:type="spellEnd"/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(0, X['Temperature (K)'].max(), 1000)</w:t>
                      </w:r>
                    </w:p>
                    <w:p w14:paraId="7C0F2ED2" w14:textId="77777777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zline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= 0.639108 *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xline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+ 0.011671 *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yline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-2.655106</w:t>
                      </w:r>
                    </w:p>
                    <w:p w14:paraId="04D09BE4" w14:textId="6D843BD3" w:rsidR="00BB69A4" w:rsidRPr="00BB69A4" w:rsidRDefault="00BB69A4" w:rsidP="00BB69A4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  <w:szCs w:val="20"/>
                        </w:rPr>
                      </w:pPr>
                      <w:proofErr w:type="gram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ax.plot</w:t>
                      </w:r>
                      <w:proofErr w:type="gram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3D(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xline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yline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zline</w:t>
                      </w:r>
                      <w:proofErr w:type="spellEnd"/>
                      <w:r w:rsidRPr="00BB69A4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, 'gray')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14:paraId="3F5F7707" w14:textId="77777777" w:rsidR="00150E25" w:rsidRPr="00223757" w:rsidRDefault="00667ADD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Pr="00CC0724">
        <w:rPr>
          <w:rFonts w:ascii="Times New Roman" w:hAnsi="Times New Roman" w:cs="Times New Roman"/>
          <w:b/>
          <w:sz w:val="24"/>
        </w:rPr>
        <w:t>s</w:t>
      </w:r>
    </w:p>
    <w:p w14:paraId="4C66232E" w14:textId="726A8E72" w:rsidR="001A711B" w:rsidRPr="00C80B07" w:rsidRDefault="004151A2" w:rsidP="00793BE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13B4B0" wp14:editId="6264B005">
            <wp:extent cx="1443135" cy="1443135"/>
            <wp:effectExtent l="0" t="0" r="508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915" cy="14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BE6">
        <w:rPr>
          <w:noProof/>
        </w:rPr>
        <w:drawing>
          <wp:inline distT="0" distB="0" distL="0" distR="0" wp14:anchorId="7C3462C5" wp14:editId="6F001D22">
            <wp:extent cx="1318727" cy="138282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728" cy="13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B2C" w14:textId="247A8107" w:rsidR="001A711B" w:rsidRPr="00223757" w:rsidRDefault="00793BE6" w:rsidP="002237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 1, 2 Scatter plot, Regression result</w:t>
      </w:r>
    </w:p>
    <w:p w14:paraId="43782E90" w14:textId="3D2CAE55" w:rsidR="00DC132B" w:rsidRDefault="009817E4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28BFAD" wp14:editId="2FA1EB57">
            <wp:extent cx="3187700" cy="35496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1A7C" w14:textId="15F9563C" w:rsidR="00DC132B" w:rsidRPr="00223757" w:rsidRDefault="009817E4" w:rsidP="00DC13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</w:t>
      </w:r>
      <w:r w:rsidR="00DC132B" w:rsidRPr="0022375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3</w:t>
      </w:r>
      <w:r w:rsidR="00DC132B" w:rsidRPr="00223757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Correlation coefficient between temperature and equilibrium concentration</w:t>
      </w:r>
    </w:p>
    <w:p w14:paraId="0F165EAD" w14:textId="0CD1C4D2" w:rsidR="0001684C" w:rsidRPr="009678C7" w:rsidRDefault="009817E4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785739" wp14:editId="1CFA10C8">
            <wp:extent cx="3187700" cy="2331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E13" w14:textId="2C1F5054" w:rsidR="006804A7" w:rsidRPr="009678C7" w:rsidRDefault="00D144CA" w:rsidP="009678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 xml:space="preserve">Figure </w:t>
      </w:r>
      <w:r w:rsidR="009817E4">
        <w:rPr>
          <w:rFonts w:ascii="Times New Roman" w:hAnsi="Times New Roman" w:cs="Times New Roman"/>
          <w:b/>
          <w:sz w:val="24"/>
        </w:rPr>
        <w:t>4</w:t>
      </w:r>
      <w:r w:rsidRPr="009678C7">
        <w:rPr>
          <w:rFonts w:ascii="Times New Roman" w:hAnsi="Times New Roman" w:cs="Times New Roman"/>
          <w:b/>
          <w:sz w:val="24"/>
        </w:rPr>
        <w:t xml:space="preserve">. </w:t>
      </w:r>
      <w:r w:rsidR="009817E4">
        <w:rPr>
          <w:rFonts w:ascii="Times New Roman" w:hAnsi="Times New Roman" w:cs="Times New Roman"/>
          <w:b/>
          <w:sz w:val="24"/>
        </w:rPr>
        <w:t>Regression Results (OLS)</w:t>
      </w:r>
    </w:p>
    <w:p w14:paraId="3A2C4380" w14:textId="77777777" w:rsidR="00C80A5B" w:rsidRPr="00242BB3" w:rsidRDefault="00C80A5B" w:rsidP="00C80A5B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4F264D6E" w14:textId="77777777" w:rsidR="005C571F" w:rsidRPr="009678C7" w:rsidRDefault="00667ADD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>D</w:t>
      </w:r>
      <w:r w:rsidR="005C571F" w:rsidRPr="009678C7">
        <w:rPr>
          <w:rFonts w:ascii="Times New Roman" w:hAnsi="Times New Roman" w:cs="Times New Roman"/>
          <w:b/>
          <w:sz w:val="24"/>
        </w:rPr>
        <w:t>iscussion</w:t>
      </w:r>
    </w:p>
    <w:p w14:paraId="0B755D31" w14:textId="17B91B2C" w:rsidR="00E71286" w:rsidRPr="009678C7" w:rsidRDefault="00E71286" w:rsidP="00E712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678C7">
        <w:rPr>
          <w:rFonts w:ascii="Times New Roman" w:hAnsi="Times New Roman" w:cs="Times New Roman"/>
          <w:sz w:val="24"/>
        </w:rPr>
        <w:t xml:space="preserve">The project could be divided into two parts: </w:t>
      </w:r>
      <w:proofErr w:type="spellStart"/>
      <w:r w:rsidRPr="009678C7">
        <w:rPr>
          <w:rFonts w:ascii="Times New Roman" w:hAnsi="Times New Roman" w:cs="Times New Roman"/>
          <w:sz w:val="24"/>
        </w:rPr>
        <w:t>i</w:t>
      </w:r>
      <w:proofErr w:type="spellEnd"/>
      <w:r w:rsidRPr="009678C7">
        <w:rPr>
          <w:rFonts w:ascii="Times New Roman" w:hAnsi="Times New Roman" w:cs="Times New Roman"/>
          <w:sz w:val="24"/>
        </w:rPr>
        <w:t xml:space="preserve">) to test if the </w:t>
      </w:r>
      <w:r w:rsidR="009817E4">
        <w:rPr>
          <w:rFonts w:ascii="Times New Roman" w:hAnsi="Times New Roman" w:cs="Times New Roman"/>
          <w:sz w:val="24"/>
        </w:rPr>
        <w:t xml:space="preserve">independent </w:t>
      </w:r>
      <w:r w:rsidR="009817E4" w:rsidRPr="009678C7">
        <w:rPr>
          <w:rFonts w:ascii="Times New Roman" w:hAnsi="Times New Roman" w:cs="Times New Roman"/>
          <w:sz w:val="24"/>
        </w:rPr>
        <w:t>variables</w:t>
      </w:r>
      <w:r w:rsidRPr="009678C7">
        <w:rPr>
          <w:rFonts w:ascii="Times New Roman" w:hAnsi="Times New Roman" w:cs="Times New Roman"/>
          <w:sz w:val="24"/>
        </w:rPr>
        <w:t xml:space="preserve"> </w:t>
      </w:r>
      <w:r w:rsidR="009817E4">
        <w:rPr>
          <w:rFonts w:ascii="Times New Roman" w:hAnsi="Times New Roman" w:cs="Times New Roman"/>
          <w:sz w:val="24"/>
        </w:rPr>
        <w:t>are correlated to each other</w:t>
      </w:r>
      <w:r w:rsidRPr="009678C7">
        <w:rPr>
          <w:rFonts w:ascii="Times New Roman" w:hAnsi="Times New Roman" w:cs="Times New Roman"/>
          <w:sz w:val="24"/>
        </w:rPr>
        <w:t xml:space="preserve">, ii) </w:t>
      </w:r>
      <w:r w:rsidR="009817E4">
        <w:rPr>
          <w:rFonts w:ascii="Times New Roman" w:hAnsi="Times New Roman" w:cs="Times New Roman"/>
          <w:sz w:val="24"/>
        </w:rPr>
        <w:t>to build a model and to look over the statistics.</w:t>
      </w:r>
    </w:p>
    <w:p w14:paraId="3084C751" w14:textId="6DF9DF45" w:rsidR="00E71286" w:rsidRPr="009678C7" w:rsidRDefault="00E71286" w:rsidP="00AF4AAE">
      <w:pPr>
        <w:spacing w:after="0" w:line="240" w:lineRule="auto"/>
        <w:ind w:firstLineChars="100" w:firstLine="240"/>
        <w:rPr>
          <w:rFonts w:ascii="Times New Roman" w:hAnsi="Times New Roman" w:cs="Times New Roman"/>
          <w:sz w:val="24"/>
        </w:rPr>
      </w:pPr>
      <w:r w:rsidRPr="009678C7">
        <w:rPr>
          <w:rFonts w:ascii="Times New Roman" w:hAnsi="Times New Roman" w:cs="Times New Roman"/>
          <w:sz w:val="24"/>
        </w:rPr>
        <w:t xml:space="preserve">In part </w:t>
      </w:r>
      <w:proofErr w:type="spellStart"/>
      <w:r w:rsidRPr="009678C7">
        <w:rPr>
          <w:rFonts w:ascii="Times New Roman" w:hAnsi="Times New Roman" w:cs="Times New Roman"/>
          <w:sz w:val="24"/>
        </w:rPr>
        <w:t>i</w:t>
      </w:r>
      <w:proofErr w:type="spellEnd"/>
      <w:r w:rsidRPr="009678C7">
        <w:rPr>
          <w:rFonts w:ascii="Times New Roman" w:hAnsi="Times New Roman" w:cs="Times New Roman"/>
          <w:sz w:val="24"/>
        </w:rPr>
        <w:t xml:space="preserve">), the </w:t>
      </w:r>
      <w:proofErr w:type="spellStart"/>
      <w:r w:rsidR="009817E4">
        <w:rPr>
          <w:rFonts w:ascii="Times New Roman" w:hAnsi="Times New Roman" w:cs="Times New Roman"/>
          <w:sz w:val="24"/>
        </w:rPr>
        <w:t>pearson</w:t>
      </w:r>
      <w:proofErr w:type="spellEnd"/>
      <w:r w:rsidR="009817E4">
        <w:rPr>
          <w:rFonts w:ascii="Times New Roman" w:hAnsi="Times New Roman" w:cs="Times New Roman"/>
          <w:sz w:val="24"/>
        </w:rPr>
        <w:t xml:space="preserve"> correlation </w:t>
      </w:r>
      <w:proofErr w:type="gramStart"/>
      <w:r w:rsidR="009817E4">
        <w:rPr>
          <w:rFonts w:ascii="Times New Roman" w:hAnsi="Times New Roman" w:cs="Times New Roman"/>
          <w:sz w:val="24"/>
        </w:rPr>
        <w:t>coefficient</w:t>
      </w:r>
      <w:proofErr w:type="gramEnd"/>
      <w:r w:rsidR="009817E4">
        <w:rPr>
          <w:rFonts w:ascii="Times New Roman" w:hAnsi="Times New Roman" w:cs="Times New Roman"/>
          <w:sz w:val="24"/>
        </w:rPr>
        <w:t xml:space="preserve"> were calculated and pl</w:t>
      </w:r>
      <w:r w:rsidRPr="009678C7">
        <w:rPr>
          <w:rFonts w:ascii="Times New Roman" w:hAnsi="Times New Roman" w:cs="Times New Roman"/>
          <w:sz w:val="24"/>
        </w:rPr>
        <w:t>otting scatterplot were conducted (Figure 1</w:t>
      </w:r>
      <w:r w:rsidR="009817E4">
        <w:rPr>
          <w:rFonts w:ascii="Times New Roman" w:hAnsi="Times New Roman" w:cs="Times New Roman"/>
          <w:sz w:val="24"/>
        </w:rPr>
        <w:t>, Figure 3</w:t>
      </w:r>
      <w:r w:rsidRPr="009678C7">
        <w:rPr>
          <w:rFonts w:ascii="Times New Roman" w:hAnsi="Times New Roman" w:cs="Times New Roman"/>
          <w:sz w:val="24"/>
        </w:rPr>
        <w:t xml:space="preserve">). </w:t>
      </w:r>
      <w:r w:rsidR="009817E4">
        <w:rPr>
          <w:rFonts w:ascii="Times New Roman" w:hAnsi="Times New Roman" w:cs="Times New Roman"/>
          <w:sz w:val="24"/>
        </w:rPr>
        <w:t xml:space="preserve">It shows that the p value of the </w:t>
      </w:r>
      <w:proofErr w:type="spellStart"/>
      <w:r w:rsidR="009817E4">
        <w:rPr>
          <w:rFonts w:ascii="Times New Roman" w:hAnsi="Times New Roman" w:cs="Times New Roman"/>
          <w:sz w:val="24"/>
        </w:rPr>
        <w:t>pearson</w:t>
      </w:r>
      <w:proofErr w:type="spellEnd"/>
      <w:r w:rsidR="009817E4">
        <w:rPr>
          <w:rFonts w:ascii="Times New Roman" w:hAnsi="Times New Roman" w:cs="Times New Roman"/>
          <w:sz w:val="24"/>
        </w:rPr>
        <w:t xml:space="preserve"> correlation was 0.7828, which means the two independent variables, </w:t>
      </w:r>
      <w:proofErr w:type="gramStart"/>
      <w:r w:rsidR="009817E4">
        <w:rPr>
          <w:rFonts w:ascii="Times New Roman" w:hAnsi="Times New Roman" w:cs="Times New Roman"/>
          <w:sz w:val="24"/>
        </w:rPr>
        <w:t>temperature</w:t>
      </w:r>
      <w:proofErr w:type="gramEnd"/>
      <w:r w:rsidR="009817E4">
        <w:rPr>
          <w:rFonts w:ascii="Times New Roman" w:hAnsi="Times New Roman" w:cs="Times New Roman"/>
          <w:sz w:val="24"/>
        </w:rPr>
        <w:t xml:space="preserve"> and equilibrium concentration, are not correlated. Plus, we could see the linear relationship with the variables when we see the scatterplot. Therefore, the variables meet the regression condition.</w:t>
      </w:r>
    </w:p>
    <w:p w14:paraId="18E94321" w14:textId="0C4C4B5A" w:rsidR="001C71E5" w:rsidRPr="009678C7" w:rsidRDefault="001C71E5" w:rsidP="001C71E5">
      <w:pPr>
        <w:spacing w:after="0" w:line="240" w:lineRule="auto"/>
        <w:ind w:firstLineChars="100" w:firstLine="200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B7F702" wp14:editId="4B56EEA7">
            <wp:simplePos x="0" y="0"/>
            <wp:positionH relativeFrom="column">
              <wp:posOffset>1813300</wp:posOffset>
            </wp:positionH>
            <wp:positionV relativeFrom="paragraph">
              <wp:posOffset>278364</wp:posOffset>
            </wp:positionV>
            <wp:extent cx="1318260" cy="889000"/>
            <wp:effectExtent l="0" t="0" r="0" b="635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D7F">
        <w:rPr>
          <w:rFonts w:ascii="Times New Roman" w:hAnsi="Times New Roman" w:cs="Times New Roman"/>
          <w:sz w:val="24"/>
        </w:rPr>
        <w:t xml:space="preserve">Regression model was built with </w:t>
      </w:r>
      <w:proofErr w:type="spellStart"/>
      <w:r w:rsidR="008E1D7F">
        <w:rPr>
          <w:rFonts w:ascii="Times New Roman" w:hAnsi="Times New Roman" w:cs="Times New Roman"/>
          <w:sz w:val="24"/>
        </w:rPr>
        <w:t>statsmodel.ols</w:t>
      </w:r>
      <w:proofErr w:type="spellEnd"/>
      <w:r w:rsidR="00E71286" w:rsidRPr="009678C7">
        <w:rPr>
          <w:rFonts w:ascii="Times New Roman" w:hAnsi="Times New Roman" w:cs="Times New Roman"/>
          <w:sz w:val="24"/>
        </w:rPr>
        <w:t>.</w:t>
      </w:r>
      <w:r w:rsidR="008E1D7F">
        <w:rPr>
          <w:rFonts w:ascii="Times New Roman" w:hAnsi="Times New Roman" w:cs="Times New Roman"/>
          <w:sz w:val="24"/>
        </w:rPr>
        <w:t xml:space="preserve"> Ordinary Least Squares Methods were used to build the model.</w:t>
      </w:r>
      <w:r>
        <w:rPr>
          <w:rFonts w:ascii="Times New Roman" w:hAnsi="Times New Roman" w:cs="Times New Roman"/>
          <w:sz w:val="24"/>
        </w:rPr>
        <w:t xml:space="preserve"> It makes sure the square of the residuals be minimal, when figuring out the linear regression equation.</w:t>
      </w:r>
    </w:p>
    <w:p w14:paraId="1E8FA5E9" w14:textId="42F1AEA9" w:rsidR="0001684C" w:rsidRPr="00242BB3" w:rsidRDefault="001C71E5" w:rsidP="001C71E5">
      <w:pPr>
        <w:spacing w:after="0" w:line="240" w:lineRule="auto"/>
        <w:ind w:firstLineChars="100" w:firstLine="24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24"/>
        </w:rPr>
        <w:t>As we can see in Figure 4, the model could explain the z value (</w:t>
      </w:r>
      <w:r>
        <w:rPr>
          <w:rFonts w:ascii="Times New Roman" w:hAnsi="Times New Roman" w:cs="Times New Roman"/>
          <w:sz w:val="24"/>
        </w:rPr>
        <w:t>absorption isotherm of cobalt ions</w:t>
      </w:r>
      <w:r>
        <w:rPr>
          <w:rFonts w:ascii="Times New Roman" w:hAnsi="Times New Roman" w:cs="Times New Roman"/>
          <w:sz w:val="24"/>
        </w:rPr>
        <w:t xml:space="preserve">) for 81.7%, according to R-squared statistics. However, there were some warnings like multicollinearity or other numerical problems: this might </w:t>
      </w:r>
      <w:r w:rsidR="00A7399B">
        <w:rPr>
          <w:rFonts w:ascii="Times New Roman" w:hAnsi="Times New Roman" w:cs="Times New Roman"/>
          <w:sz w:val="24"/>
        </w:rPr>
        <w:t>cause</w:t>
      </w:r>
      <w:r>
        <w:rPr>
          <w:rFonts w:ascii="Times New Roman" w:hAnsi="Times New Roman" w:cs="Times New Roman"/>
          <w:sz w:val="24"/>
        </w:rPr>
        <w:t xml:space="preserve"> the difference of the scales of each </w:t>
      </w:r>
      <w:proofErr w:type="gramStart"/>
      <w:r>
        <w:rPr>
          <w:rFonts w:ascii="Times New Roman" w:hAnsi="Times New Roman" w:cs="Times New Roman"/>
          <w:sz w:val="24"/>
        </w:rPr>
        <w:t>variables</w:t>
      </w:r>
      <w:proofErr w:type="gramEnd"/>
      <w:r>
        <w:rPr>
          <w:rFonts w:ascii="Times New Roman" w:hAnsi="Times New Roman" w:cs="Times New Roman"/>
          <w:sz w:val="24"/>
        </w:rPr>
        <w:t>, and the small number of learning materials. (It would be better if there were more than 30 data)</w:t>
      </w:r>
    </w:p>
    <w:p w14:paraId="07DCA2D5" w14:textId="77777777" w:rsidR="00CC0724" w:rsidRPr="009678C7" w:rsidRDefault="001A711B" w:rsidP="00E60E1D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9678C7">
        <w:rPr>
          <w:rFonts w:ascii="Times New Roman" w:hAnsi="Times New Roman" w:cs="Times New Roman"/>
          <w:b/>
          <w:sz w:val="24"/>
        </w:rPr>
        <w:t>R</w:t>
      </w:r>
      <w:r w:rsidR="00CC0724" w:rsidRPr="009678C7">
        <w:rPr>
          <w:rFonts w:ascii="Times New Roman" w:hAnsi="Times New Roman" w:cs="Times New Roman"/>
          <w:b/>
          <w:sz w:val="24"/>
        </w:rPr>
        <w:t>efernces</w:t>
      </w:r>
      <w:proofErr w:type="spellEnd"/>
    </w:p>
    <w:p w14:paraId="365F67EC" w14:textId="0CC12328" w:rsidR="001A711B" w:rsidRPr="009678C7" w:rsidRDefault="001A711B" w:rsidP="00E60E1D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1A711B" w:rsidRPr="009678C7" w:rsidSect="00667ADD">
      <w:headerReference w:type="default" r:id="rId13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0A44" w14:textId="77777777" w:rsidR="00A3570C" w:rsidRDefault="00A3570C" w:rsidP="005C571F">
      <w:pPr>
        <w:spacing w:after="0" w:line="240" w:lineRule="auto"/>
      </w:pPr>
      <w:r>
        <w:separator/>
      </w:r>
    </w:p>
  </w:endnote>
  <w:endnote w:type="continuationSeparator" w:id="0">
    <w:p w14:paraId="2F18061F" w14:textId="77777777" w:rsidR="00A3570C" w:rsidRDefault="00A3570C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AD82" w14:textId="77777777" w:rsidR="00A3570C" w:rsidRDefault="00A3570C" w:rsidP="005C571F">
      <w:pPr>
        <w:spacing w:after="0" w:line="240" w:lineRule="auto"/>
      </w:pPr>
      <w:r>
        <w:separator/>
      </w:r>
    </w:p>
  </w:footnote>
  <w:footnote w:type="continuationSeparator" w:id="0">
    <w:p w14:paraId="057A7C76" w14:textId="77777777" w:rsidR="00A3570C" w:rsidRDefault="00A3570C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2727" w14:textId="2877B6E8" w:rsidR="00CC0724" w:rsidRPr="00E94142" w:rsidRDefault="005C571F" w:rsidP="00E60E1D">
    <w:pPr>
      <w:pStyle w:val="a5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8A7AC8">
      <w:rPr>
        <w:rFonts w:ascii="Times New Roman" w:hAnsi="Times New Roman" w:cs="Times New Roman"/>
        <w:b/>
        <w:sz w:val="40"/>
      </w:rPr>
      <w:t>6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8A7AC8">
      <w:rPr>
        <w:rFonts w:ascii="Times New Roman" w:hAnsi="Times New Roman" w:cs="Times New Roman"/>
        <w:b/>
        <w:sz w:val="40"/>
      </w:rPr>
      <w:t>Conducting Regression</w:t>
    </w:r>
  </w:p>
  <w:p w14:paraId="5C48FF8C" w14:textId="2015D58C" w:rsidR="005C571F" w:rsidRDefault="005C571F" w:rsidP="00E60E1D">
    <w:pPr>
      <w:pStyle w:val="a5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B23C13">
      <w:rPr>
        <w:rFonts w:ascii="Times New Roman" w:hAnsi="Times New Roman" w:cs="Times New Roman"/>
        <w:sz w:val="32"/>
      </w:rPr>
      <w:t>213439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B23C13">
      <w:rPr>
        <w:rFonts w:ascii="Times New Roman" w:hAnsi="Times New Roman" w:cs="Times New Roman"/>
        <w:sz w:val="32"/>
      </w:rPr>
      <w:t>Sojeong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  <w:t>M</w:t>
    </w:r>
    <w:r w:rsidR="008A7AC8">
      <w:rPr>
        <w:rFonts w:ascii="Times New Roman" w:hAnsi="Times New Roman" w:cs="Times New Roman"/>
        <w:sz w:val="32"/>
      </w:rPr>
      <w:t>ay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8A7AC8">
      <w:rPr>
        <w:rFonts w:ascii="Times New Roman" w:hAnsi="Times New Roman" w:cs="Times New Roman"/>
        <w:sz w:val="32"/>
      </w:rPr>
      <w:t>05</w:t>
    </w:r>
    <w:r w:rsidR="00CC0724" w:rsidRPr="00E94142">
      <w:rPr>
        <w:rFonts w:ascii="Times New Roman" w:hAnsi="Times New Roman" w:cs="Times New Roman"/>
        <w:sz w:val="32"/>
      </w:rPr>
      <w:t>. 2021.</w:t>
    </w:r>
  </w:p>
  <w:p w14:paraId="77808BC7" w14:textId="77777777" w:rsidR="00AB790F" w:rsidRPr="00E94142" w:rsidRDefault="00AB790F" w:rsidP="00E60E1D">
    <w:pPr>
      <w:pStyle w:val="a5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097135C"/>
    <w:multiLevelType w:val="hybridMultilevel"/>
    <w:tmpl w:val="5948BA7A"/>
    <w:lvl w:ilvl="0" w:tplc="52005B0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AA76014"/>
    <w:multiLevelType w:val="hybridMultilevel"/>
    <w:tmpl w:val="8C5C1A84"/>
    <w:lvl w:ilvl="0" w:tplc="5DCA7B7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77E97"/>
    <w:multiLevelType w:val="hybridMultilevel"/>
    <w:tmpl w:val="6BC6E9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165F05"/>
    <w:multiLevelType w:val="hybridMultilevel"/>
    <w:tmpl w:val="225206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D42256"/>
    <w:multiLevelType w:val="hybridMultilevel"/>
    <w:tmpl w:val="12908FFA"/>
    <w:lvl w:ilvl="0" w:tplc="E640CE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2A04C7"/>
    <w:multiLevelType w:val="hybridMultilevel"/>
    <w:tmpl w:val="DBFE586A"/>
    <w:lvl w:ilvl="0" w:tplc="9BAA4A0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052F8"/>
    <w:rsid w:val="0001684C"/>
    <w:rsid w:val="00025C79"/>
    <w:rsid w:val="000468AE"/>
    <w:rsid w:val="0006010A"/>
    <w:rsid w:val="000675AE"/>
    <w:rsid w:val="00074B47"/>
    <w:rsid w:val="000828C5"/>
    <w:rsid w:val="00083EF8"/>
    <w:rsid w:val="00090589"/>
    <w:rsid w:val="00093D7D"/>
    <w:rsid w:val="000A4EFD"/>
    <w:rsid w:val="000C1402"/>
    <w:rsid w:val="000D0674"/>
    <w:rsid w:val="000F6723"/>
    <w:rsid w:val="0013221C"/>
    <w:rsid w:val="0013693C"/>
    <w:rsid w:val="00137DED"/>
    <w:rsid w:val="00142D72"/>
    <w:rsid w:val="0014566B"/>
    <w:rsid w:val="001461E4"/>
    <w:rsid w:val="00150E25"/>
    <w:rsid w:val="0015249C"/>
    <w:rsid w:val="0015694D"/>
    <w:rsid w:val="0017237D"/>
    <w:rsid w:val="00173AB8"/>
    <w:rsid w:val="0018636E"/>
    <w:rsid w:val="00191440"/>
    <w:rsid w:val="001A4F12"/>
    <w:rsid w:val="001A711B"/>
    <w:rsid w:val="001A7E0F"/>
    <w:rsid w:val="001B228A"/>
    <w:rsid w:val="001B5C32"/>
    <w:rsid w:val="001B78D6"/>
    <w:rsid w:val="001C45FC"/>
    <w:rsid w:val="001C71E5"/>
    <w:rsid w:val="001D137A"/>
    <w:rsid w:val="001D5BEA"/>
    <w:rsid w:val="001E6A49"/>
    <w:rsid w:val="001E797D"/>
    <w:rsid w:val="001F684E"/>
    <w:rsid w:val="0020517C"/>
    <w:rsid w:val="00223757"/>
    <w:rsid w:val="002267C9"/>
    <w:rsid w:val="00241B2A"/>
    <w:rsid w:val="00242BB3"/>
    <w:rsid w:val="00247155"/>
    <w:rsid w:val="002673F5"/>
    <w:rsid w:val="002703E7"/>
    <w:rsid w:val="002920DC"/>
    <w:rsid w:val="002D0ECE"/>
    <w:rsid w:val="002E7EB4"/>
    <w:rsid w:val="002F767D"/>
    <w:rsid w:val="0030275A"/>
    <w:rsid w:val="00323184"/>
    <w:rsid w:val="00350C57"/>
    <w:rsid w:val="00350FD7"/>
    <w:rsid w:val="00354EA4"/>
    <w:rsid w:val="003632BE"/>
    <w:rsid w:val="00363487"/>
    <w:rsid w:val="00374AEE"/>
    <w:rsid w:val="00384FC8"/>
    <w:rsid w:val="003A693B"/>
    <w:rsid w:val="003B03BE"/>
    <w:rsid w:val="003B75B3"/>
    <w:rsid w:val="003C7982"/>
    <w:rsid w:val="003D1C37"/>
    <w:rsid w:val="003F41E6"/>
    <w:rsid w:val="003F5719"/>
    <w:rsid w:val="004051B2"/>
    <w:rsid w:val="00406DF2"/>
    <w:rsid w:val="004151A2"/>
    <w:rsid w:val="00422A92"/>
    <w:rsid w:val="00430826"/>
    <w:rsid w:val="00444311"/>
    <w:rsid w:val="004444AC"/>
    <w:rsid w:val="00453B9F"/>
    <w:rsid w:val="00454CF6"/>
    <w:rsid w:val="00464C03"/>
    <w:rsid w:val="00466D49"/>
    <w:rsid w:val="00470186"/>
    <w:rsid w:val="00484B47"/>
    <w:rsid w:val="0048573A"/>
    <w:rsid w:val="00494A31"/>
    <w:rsid w:val="004C47A2"/>
    <w:rsid w:val="004C4E88"/>
    <w:rsid w:val="004E7133"/>
    <w:rsid w:val="004F2FC9"/>
    <w:rsid w:val="0051341D"/>
    <w:rsid w:val="00517334"/>
    <w:rsid w:val="00521570"/>
    <w:rsid w:val="0054489E"/>
    <w:rsid w:val="00554F12"/>
    <w:rsid w:val="0056003D"/>
    <w:rsid w:val="00571F0F"/>
    <w:rsid w:val="00582D8A"/>
    <w:rsid w:val="005B503E"/>
    <w:rsid w:val="005C571F"/>
    <w:rsid w:val="005E3A6F"/>
    <w:rsid w:val="006161ED"/>
    <w:rsid w:val="00623391"/>
    <w:rsid w:val="00633334"/>
    <w:rsid w:val="006460DD"/>
    <w:rsid w:val="006541AD"/>
    <w:rsid w:val="00667ADD"/>
    <w:rsid w:val="006804A7"/>
    <w:rsid w:val="00692634"/>
    <w:rsid w:val="006B629E"/>
    <w:rsid w:val="006C5B79"/>
    <w:rsid w:val="006C62AE"/>
    <w:rsid w:val="006E320A"/>
    <w:rsid w:val="006F3F47"/>
    <w:rsid w:val="006F7D0F"/>
    <w:rsid w:val="007107D5"/>
    <w:rsid w:val="00717032"/>
    <w:rsid w:val="00754917"/>
    <w:rsid w:val="0077650B"/>
    <w:rsid w:val="00777C19"/>
    <w:rsid w:val="007819C9"/>
    <w:rsid w:val="00782A70"/>
    <w:rsid w:val="00783D95"/>
    <w:rsid w:val="00793BE6"/>
    <w:rsid w:val="007A353E"/>
    <w:rsid w:val="007C6C22"/>
    <w:rsid w:val="007C707B"/>
    <w:rsid w:val="007E63D5"/>
    <w:rsid w:val="00805376"/>
    <w:rsid w:val="00820CD2"/>
    <w:rsid w:val="008360B2"/>
    <w:rsid w:val="00840A82"/>
    <w:rsid w:val="008445BC"/>
    <w:rsid w:val="00875D7B"/>
    <w:rsid w:val="00892370"/>
    <w:rsid w:val="00896CED"/>
    <w:rsid w:val="008A7AC8"/>
    <w:rsid w:val="008C15D1"/>
    <w:rsid w:val="008E1D7F"/>
    <w:rsid w:val="008F6786"/>
    <w:rsid w:val="00913677"/>
    <w:rsid w:val="00936EDC"/>
    <w:rsid w:val="009678C7"/>
    <w:rsid w:val="00970866"/>
    <w:rsid w:val="00973281"/>
    <w:rsid w:val="009817E4"/>
    <w:rsid w:val="009962C5"/>
    <w:rsid w:val="009A5361"/>
    <w:rsid w:val="009A7071"/>
    <w:rsid w:val="009B3C76"/>
    <w:rsid w:val="009B3D36"/>
    <w:rsid w:val="009B744C"/>
    <w:rsid w:val="009C7EAD"/>
    <w:rsid w:val="009E37EA"/>
    <w:rsid w:val="009E5748"/>
    <w:rsid w:val="009E7166"/>
    <w:rsid w:val="009F316A"/>
    <w:rsid w:val="00A21A1E"/>
    <w:rsid w:val="00A22321"/>
    <w:rsid w:val="00A31B39"/>
    <w:rsid w:val="00A3570C"/>
    <w:rsid w:val="00A40CEA"/>
    <w:rsid w:val="00A41AF6"/>
    <w:rsid w:val="00A67D57"/>
    <w:rsid w:val="00A70EAE"/>
    <w:rsid w:val="00A7399B"/>
    <w:rsid w:val="00A75C5E"/>
    <w:rsid w:val="00A85EE1"/>
    <w:rsid w:val="00AA2B46"/>
    <w:rsid w:val="00AA552E"/>
    <w:rsid w:val="00AB0DE9"/>
    <w:rsid w:val="00AB5AF7"/>
    <w:rsid w:val="00AB790F"/>
    <w:rsid w:val="00AC03F8"/>
    <w:rsid w:val="00AE6C95"/>
    <w:rsid w:val="00AF4AAE"/>
    <w:rsid w:val="00AF67AE"/>
    <w:rsid w:val="00AF7A05"/>
    <w:rsid w:val="00B015EE"/>
    <w:rsid w:val="00B05967"/>
    <w:rsid w:val="00B23C13"/>
    <w:rsid w:val="00B511BF"/>
    <w:rsid w:val="00B871C6"/>
    <w:rsid w:val="00B91BEC"/>
    <w:rsid w:val="00B958F7"/>
    <w:rsid w:val="00BA2D04"/>
    <w:rsid w:val="00BB0A87"/>
    <w:rsid w:val="00BB669B"/>
    <w:rsid w:val="00BB69A4"/>
    <w:rsid w:val="00BC1B79"/>
    <w:rsid w:val="00C01FD4"/>
    <w:rsid w:val="00C064A3"/>
    <w:rsid w:val="00C14B76"/>
    <w:rsid w:val="00C25F2E"/>
    <w:rsid w:val="00C4359E"/>
    <w:rsid w:val="00C47832"/>
    <w:rsid w:val="00C80A5B"/>
    <w:rsid w:val="00C80B07"/>
    <w:rsid w:val="00C94572"/>
    <w:rsid w:val="00C9642A"/>
    <w:rsid w:val="00CA1760"/>
    <w:rsid w:val="00CC0724"/>
    <w:rsid w:val="00CC2FAA"/>
    <w:rsid w:val="00CE0FC5"/>
    <w:rsid w:val="00D144CA"/>
    <w:rsid w:val="00D230C8"/>
    <w:rsid w:val="00D244F0"/>
    <w:rsid w:val="00D65E86"/>
    <w:rsid w:val="00D920A4"/>
    <w:rsid w:val="00DC132B"/>
    <w:rsid w:val="00DE31BF"/>
    <w:rsid w:val="00DE3DAA"/>
    <w:rsid w:val="00E05BE3"/>
    <w:rsid w:val="00E05F56"/>
    <w:rsid w:val="00E146B0"/>
    <w:rsid w:val="00E456AB"/>
    <w:rsid w:val="00E55269"/>
    <w:rsid w:val="00E60E1D"/>
    <w:rsid w:val="00E647D7"/>
    <w:rsid w:val="00E71286"/>
    <w:rsid w:val="00E76882"/>
    <w:rsid w:val="00E7732F"/>
    <w:rsid w:val="00E838BA"/>
    <w:rsid w:val="00E94142"/>
    <w:rsid w:val="00EA7968"/>
    <w:rsid w:val="00EB69D7"/>
    <w:rsid w:val="00EB6BB6"/>
    <w:rsid w:val="00ED0D56"/>
    <w:rsid w:val="00EF2B0D"/>
    <w:rsid w:val="00EF55B7"/>
    <w:rsid w:val="00F00215"/>
    <w:rsid w:val="00F049DE"/>
    <w:rsid w:val="00F0783E"/>
    <w:rsid w:val="00F118D5"/>
    <w:rsid w:val="00F1528E"/>
    <w:rsid w:val="00F31608"/>
    <w:rsid w:val="00F54ABF"/>
    <w:rsid w:val="00F717B2"/>
    <w:rsid w:val="00F86703"/>
    <w:rsid w:val="00F93F46"/>
    <w:rsid w:val="00FA0295"/>
    <w:rsid w:val="00FA4F43"/>
    <w:rsid w:val="00FC4A89"/>
    <w:rsid w:val="00FC6AF7"/>
    <w:rsid w:val="00FD5EC4"/>
    <w:rsid w:val="00FE2F34"/>
    <w:rsid w:val="00FE7406"/>
    <w:rsid w:val="00FF185C"/>
    <w:rsid w:val="00FF55C2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579B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C571F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C571F"/>
  </w:style>
  <w:style w:type="character" w:styleId="a4">
    <w:name w:val="endnote reference"/>
    <w:basedOn w:val="a0"/>
    <w:uiPriority w:val="99"/>
    <w:semiHidden/>
    <w:unhideWhenUsed/>
    <w:rsid w:val="005C571F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571F"/>
  </w:style>
  <w:style w:type="paragraph" w:styleId="a6">
    <w:name w:val="footer"/>
    <w:basedOn w:val="a"/>
    <w:link w:val="Char1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571F"/>
  </w:style>
  <w:style w:type="paragraph" w:styleId="a7">
    <w:name w:val="List Paragraph"/>
    <w:basedOn w:val="a"/>
    <w:uiPriority w:val="34"/>
    <w:qFormat/>
    <w:rsid w:val="00CC0724"/>
    <w:pPr>
      <w:ind w:leftChars="400" w:left="800"/>
    </w:pPr>
  </w:style>
  <w:style w:type="paragraph" w:customStyle="1" w:styleId="0">
    <w:name w:val="0"/>
    <w:basedOn w:val="a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9E48-D5D8-4549-92B0-44833D4E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이소정</cp:lastModifiedBy>
  <cp:revision>244</cp:revision>
  <dcterms:created xsi:type="dcterms:W3CDTF">2021-02-26T00:53:00Z</dcterms:created>
  <dcterms:modified xsi:type="dcterms:W3CDTF">2021-05-05T02:43:00Z</dcterms:modified>
</cp:coreProperties>
</file>