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pStyle w:val="P0"/>
        <w:rPr>
          <w:b w:val="1"/>
          <w:sz w:val="48"/>
          <w:u w:val="single"/>
        </w:rPr>
      </w:pPr>
      <w:r>
        <w:rPr>
          <w:b w:val="1"/>
          <w:sz w:val="48"/>
          <w:u w:val="single"/>
        </w:rPr>
        <w:fldChar w:fldCharType="begin"/>
      </w:r>
      <w:r>
        <w:rPr>
          <w:b w:val="1"/>
          <w:sz w:val="48"/>
          <w:u w:val="single"/>
        </w:rPr>
        <w:instrText xml:space="preserve">MERGEFIELD "PrAction"</w:instrText>
      </w:r>
      <w:r>
        <w:rPr>
          <w:b w:val="1"/>
          <w:sz w:val="48"/>
          <w:u w:val="single"/>
        </w:rPr>
        <w:fldChar w:fldCharType="separate"/>
      </w:r>
      <w:r>
        <w:rPr>
          <w:b w:val="1"/>
          <w:sz w:val="48"/>
          <w:u w:val="singl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1"/>
        <w:tblInd w:w="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Receiver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"Receiver"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Comments:</w:t>
      </w:r>
    </w:p>
    <w:p>
      <w:pPr>
        <w:pStyle w:val="P0"/>
        <w:rPr>
          <w:b w:val="0"/>
          <w:sz w:val="36"/>
          <w:u w:val="none"/>
        </w:rPr>
      </w:pPr>
      <w:r>
        <w:rPr>
          <w:b w:val="0"/>
          <w:sz w:val="36"/>
          <w:u w:val="none"/>
        </w:rPr>
        <w:fldChar w:fldCharType="begin"/>
      </w:r>
      <w:r>
        <w:rPr>
          <w:b w:val="0"/>
          <w:sz w:val="36"/>
          <w:u w:val="none"/>
        </w:rPr>
        <w:instrText xml:space="preserve">MERGEFIELD "ReceiveComments"</w:instrText>
      </w:r>
      <w:r>
        <w:rPr>
          <w:b w:val="0"/>
          <w:sz w:val="36"/>
          <w:u w:val="none"/>
        </w:rPr>
        <w:fldChar w:fldCharType="separate"/>
      </w:r>
      <w:r>
        <w:rPr>
          <w:b w:val="0"/>
          <w:sz w:val="36"/>
          <w:u w:val="none"/>
        </w:rPr>
        <w:fldChar w:fldCharType="end"/>
      </w:r>
    </w:p>
    <w:p>
      <w:pPr>
        <w:pStyle w:val="P0"/>
        <w:rPr>
          <w:sz w:val="36"/>
        </w:rPr>
      </w:pPr>
    </w:p>
    <w:tbl>
      <w:tblPr>
        <w:tblStyle w:val="T0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ook w:val="04A0"/>
      </w:tblPr>
      <w:tblGrid/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Item</w:t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Location</w:t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Received?</w:t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"Item2R"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"Item3R"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"Item4R"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"Item5R"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"Item6R"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"Item7R"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"Item8R"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"Item9R"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  <w:tr>
        <w:tc>
          <w:tcPr>
            <w:tcW w:w="3771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3707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"Item10L"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  <w:tc>
          <w:tcPr>
            <w:tcW w:w="1882" w:type="dxa"/>
          </w:tcPr>
          <w:p>
            <w:pPr>
              <w:pStyle w:val="P0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fldChar w:fldCharType="begin"/>
            </w:r>
            <w:r>
              <w:rPr>
                <w:b w:val="1"/>
                <w:sz w:val="28"/>
              </w:rPr>
              <w:instrText xml:space="preserve">MERGEFIELD "Item10R"</w:instrText>
            </w:r>
            <w:r>
              <w:rPr>
                <w:b w:val="1"/>
                <w:sz w:val="28"/>
              </w:rPr>
              <w:fldChar w:fldCharType="separate"/>
            </w:r>
            <w:r>
              <w:rPr>
                <w:b w:val="1"/>
                <w:sz w:val="28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5"/>
      <w:type w:val="nextPage"/>
      <w:pgMar w:left="1440" w:right="1440" w:top="1440" w:bottom="1440" w:header="720" w:footer="72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/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cccccc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cccccc"/>
      </w:tcPr>
    </w:tblStylePr>
    <w:tblStylePr w:type="lastCol">
      <w:rPr>
        <w:b w:val="1"/>
      </w:rPr>
      <w:tblPr/>
      <w:trPr/>
      <w:tcPr/>
    </w:tblStylePr>
    <w:tblStylePr w:type="firstCol">
      <w:rPr>
        <w:b w:val="1"/>
      </w:rPr>
      <w:tblPr/>
      <w:trPr/>
      <w:tcPr/>
    </w:tblStylePr>
    <w:tblStylePr w:type="lastRow">
      <w:rPr>
        <w:b w:val="1"/>
      </w:rPr>
      <w:tblPr/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/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tblCellMar>
        <w:top w:w="0" w:type="dxa"/>
        <w:left w:w="0" w:type="dxa"/>
        <w:bottom w:w="0" w:type="dxa"/>
        <w:right w:w="0" w:type="dxa"/>
      </w:tblCellMar>
    </w:tblPr>
    <w:trPr/>
    <w:tcPr/>
    <w:tblStylePr w:type="band1Horz">
      <w:tblPr/>
      <w:trPr/>
      <w:tcPr>
        <w:shd w:val="clear" w:color="auto" w:fill="f2f2f2"/>
      </w:tcPr>
    </w:tblStylePr>
    <w:tblStylePr w:type="band2Vert">
      <w:tblPr/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/>
      <w:trPr/>
      <w:tcPr>
        <w:shd w:val="clear" w:color="auto" w:fill="f2f2f2"/>
      </w:tcPr>
    </w:tblStylePr>
    <w:tblStylePr w:type="lastCol">
      <w:rPr>
        <w:i w:val="1"/>
        <w:sz w:val="26"/>
      </w:rPr>
      <w:tblPr/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/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/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/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5" Type="http://schemas.openxmlformats.org/officeDocument/2006/relationships/header" Target="header5.xml"/><Relationship Id="RelFootnotes" Type="http://schemas.openxmlformats.org/officeDocument/2006/relationships/footnotes" Target="footnotes.xml"/><Relationship Id="RelEndnotes" Type="http://schemas.openxmlformats.org/officeDocument/2006/relationships/endnotes" Target="endnotes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2024-12-12T09:26:07Z</dcterms:created>
  <dcterms:modified xsi:type="dcterms:W3CDTF">2024-12-12T09:26:07Z</dcterms:modified>
</cp:coreProperties>
</file>