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47" w:rsidRPr="001E5C47" w:rsidRDefault="001E5C47" w:rsidP="00040CA5">
      <w:pPr>
        <w:rPr>
          <w:b/>
          <w:sz w:val="26"/>
          <w:szCs w:val="26"/>
          <w:u w:val="single"/>
        </w:rPr>
      </w:pPr>
      <w:r w:rsidRPr="00040CA5">
        <w:rPr>
          <w:b/>
          <w:sz w:val="26"/>
          <w:szCs w:val="26"/>
          <w:u w:val="single"/>
        </w:rPr>
        <w:t>1. IP Address:</w:t>
      </w:r>
    </w:p>
    <w:p w:rsidR="001E5C47" w:rsidRPr="001E5C47" w:rsidRDefault="001E5C47" w:rsidP="00040CA5">
      <w:pPr>
        <w:rPr>
          <w:sz w:val="26"/>
          <w:szCs w:val="26"/>
        </w:rPr>
      </w:pPr>
      <w:r w:rsidRPr="001E5C47">
        <w:rPr>
          <w:sz w:val="26"/>
          <w:szCs w:val="26"/>
        </w:rPr>
        <w:t>An IP (Internet Protocol) address is a numerical label assigned to each device connected to a computer network that uses the Internet Protocol for communication. It serves two main purposes: identifying the host or network interface and providing the location of the host in the network.</w:t>
      </w:r>
    </w:p>
    <w:p w:rsidR="001E5C47" w:rsidRPr="001E5C47" w:rsidRDefault="001E5C47" w:rsidP="00040CA5">
      <w:pPr>
        <w:rPr>
          <w:sz w:val="26"/>
          <w:szCs w:val="26"/>
        </w:rPr>
      </w:pPr>
      <w:r w:rsidRPr="001E5C47">
        <w:rPr>
          <w:sz w:val="26"/>
          <w:szCs w:val="26"/>
        </w:rPr>
        <w:t>IP addresses come in two main formats: IPv4 (Internet Protocol version 4) and IPv6 (Internet Protocol version 6). IPv4 addresses are typically expressed as four sets of numbers separated by periods (e.g., 192.168.1.1), while IPv6 addresses are longer and use a different format to accommodate the growing number of devices on the internet.</w:t>
      </w:r>
    </w:p>
    <w:p w:rsidR="001E5C47" w:rsidRPr="001E5C47" w:rsidRDefault="001E5C47" w:rsidP="00040CA5">
      <w:pPr>
        <w:rPr>
          <w:b/>
          <w:sz w:val="26"/>
          <w:szCs w:val="26"/>
          <w:u w:val="single"/>
        </w:rPr>
      </w:pPr>
      <w:r w:rsidRPr="00040CA5">
        <w:rPr>
          <w:b/>
          <w:sz w:val="26"/>
          <w:szCs w:val="26"/>
          <w:u w:val="single"/>
        </w:rPr>
        <w:t>2. Port:</w:t>
      </w:r>
    </w:p>
    <w:p w:rsidR="001E5C47" w:rsidRPr="001E5C47" w:rsidRDefault="001E5C47" w:rsidP="00040CA5">
      <w:pPr>
        <w:rPr>
          <w:sz w:val="26"/>
          <w:szCs w:val="26"/>
        </w:rPr>
      </w:pPr>
      <w:r w:rsidRPr="001E5C47">
        <w:rPr>
          <w:sz w:val="26"/>
          <w:szCs w:val="26"/>
        </w:rPr>
        <w:t>Ports are used to distinguish different types of services or processes running on a single host or IP address. Ports are essential for enabling communication between devices. A port number is a 16-bit unsigned integer, providing a range of 0 to 65535.</w:t>
      </w:r>
    </w:p>
    <w:p w:rsidR="001E5C47" w:rsidRPr="001E5C47" w:rsidRDefault="001E5C47" w:rsidP="00040CA5">
      <w:pPr>
        <w:rPr>
          <w:sz w:val="26"/>
          <w:szCs w:val="26"/>
        </w:rPr>
      </w:pPr>
      <w:r w:rsidRPr="001E5C47">
        <w:rPr>
          <w:sz w:val="26"/>
          <w:szCs w:val="26"/>
        </w:rPr>
        <w:t>Ports are divided into three ranges:</w:t>
      </w:r>
    </w:p>
    <w:p w:rsidR="001E5C47" w:rsidRPr="001E5C47" w:rsidRDefault="001E5C47" w:rsidP="00040CA5">
      <w:pPr>
        <w:rPr>
          <w:sz w:val="26"/>
          <w:szCs w:val="26"/>
        </w:rPr>
      </w:pPr>
      <w:r w:rsidRPr="001E5C47">
        <w:rPr>
          <w:sz w:val="26"/>
          <w:szCs w:val="26"/>
        </w:rPr>
        <w:t>Well-Known Ports (0-1023): Reserved for standard services like HTTP (port 80), HTTPS (port 443), FTP (port 21), etc.</w:t>
      </w:r>
    </w:p>
    <w:p w:rsidR="001E5C47" w:rsidRPr="001E5C47" w:rsidRDefault="001E5C47" w:rsidP="00040CA5">
      <w:pPr>
        <w:rPr>
          <w:sz w:val="26"/>
          <w:szCs w:val="26"/>
        </w:rPr>
      </w:pPr>
      <w:r w:rsidRPr="001E5C47">
        <w:rPr>
          <w:sz w:val="26"/>
          <w:szCs w:val="26"/>
        </w:rPr>
        <w:t>Registered Ports (1024-49151): Used for various applications or services.</w:t>
      </w:r>
    </w:p>
    <w:p w:rsidR="001E5C47" w:rsidRPr="001E5C47" w:rsidRDefault="001E5C47" w:rsidP="00040CA5">
      <w:pPr>
        <w:rPr>
          <w:sz w:val="26"/>
          <w:szCs w:val="26"/>
        </w:rPr>
      </w:pPr>
      <w:r w:rsidRPr="001E5C47">
        <w:rPr>
          <w:sz w:val="26"/>
          <w:szCs w:val="26"/>
        </w:rPr>
        <w:t>Dynamic/Private Ports (49152-65535): Used for temporary and private purposes.</w:t>
      </w:r>
    </w:p>
    <w:p w:rsidR="001E5C47" w:rsidRPr="001E5C47" w:rsidRDefault="001E5C47" w:rsidP="00040CA5">
      <w:pPr>
        <w:rPr>
          <w:b/>
          <w:sz w:val="26"/>
          <w:szCs w:val="26"/>
          <w:u w:val="single"/>
        </w:rPr>
      </w:pPr>
      <w:r w:rsidRPr="00040CA5">
        <w:rPr>
          <w:b/>
          <w:sz w:val="26"/>
          <w:szCs w:val="26"/>
          <w:u w:val="single"/>
        </w:rPr>
        <w:t>3. HTTP Methods:</w:t>
      </w:r>
    </w:p>
    <w:p w:rsidR="001E5C47" w:rsidRPr="001E5C47" w:rsidRDefault="001E5C47" w:rsidP="00040CA5">
      <w:pPr>
        <w:rPr>
          <w:sz w:val="26"/>
          <w:szCs w:val="26"/>
        </w:rPr>
      </w:pPr>
      <w:r w:rsidRPr="001E5C47">
        <w:rPr>
          <w:sz w:val="26"/>
          <w:szCs w:val="26"/>
        </w:rPr>
        <w:t>HTTP (Hypertext Transfer Protocol) methods define the actions that clients and servers can perform on resources. The most commonly used HTTP methods are:</w:t>
      </w:r>
    </w:p>
    <w:p w:rsidR="001E5C47" w:rsidRPr="001E5C47" w:rsidRDefault="001E5C47" w:rsidP="00040CA5">
      <w:pPr>
        <w:ind w:left="720"/>
        <w:rPr>
          <w:sz w:val="26"/>
          <w:szCs w:val="26"/>
        </w:rPr>
      </w:pPr>
      <w:r w:rsidRPr="00040CA5">
        <w:rPr>
          <w:b/>
          <w:sz w:val="26"/>
          <w:szCs w:val="26"/>
        </w:rPr>
        <w:t>GET</w:t>
      </w:r>
      <w:r w:rsidRPr="001E5C47">
        <w:rPr>
          <w:b/>
          <w:sz w:val="26"/>
          <w:szCs w:val="26"/>
        </w:rPr>
        <w:t>:</w:t>
      </w:r>
      <w:r w:rsidRPr="001E5C47">
        <w:rPr>
          <w:sz w:val="26"/>
          <w:szCs w:val="26"/>
        </w:rPr>
        <w:t xml:space="preserve"> Retrieves data from the server. It's used to request resources like web pages or files.</w:t>
      </w:r>
    </w:p>
    <w:p w:rsidR="001E5C47" w:rsidRPr="001E5C47" w:rsidRDefault="001E5C47" w:rsidP="00040CA5">
      <w:pPr>
        <w:ind w:firstLine="720"/>
        <w:rPr>
          <w:sz w:val="26"/>
          <w:szCs w:val="26"/>
        </w:rPr>
      </w:pPr>
      <w:r w:rsidRPr="00040CA5">
        <w:rPr>
          <w:b/>
          <w:sz w:val="26"/>
          <w:szCs w:val="26"/>
        </w:rPr>
        <w:t>POST</w:t>
      </w:r>
      <w:r w:rsidRPr="001E5C47">
        <w:rPr>
          <w:b/>
          <w:sz w:val="26"/>
          <w:szCs w:val="26"/>
        </w:rPr>
        <w:t>:</w:t>
      </w:r>
      <w:r w:rsidRPr="001E5C47">
        <w:rPr>
          <w:sz w:val="26"/>
          <w:szCs w:val="26"/>
        </w:rPr>
        <w:t xml:space="preserve"> Sends data to the server, typically to submit form data or upload files.</w:t>
      </w:r>
    </w:p>
    <w:p w:rsidR="001E5C47" w:rsidRPr="001E5C47" w:rsidRDefault="001E5C47" w:rsidP="00040CA5">
      <w:pPr>
        <w:ind w:firstLine="720"/>
        <w:rPr>
          <w:sz w:val="26"/>
          <w:szCs w:val="26"/>
        </w:rPr>
      </w:pPr>
      <w:r w:rsidRPr="00040CA5">
        <w:rPr>
          <w:b/>
          <w:sz w:val="26"/>
          <w:szCs w:val="26"/>
        </w:rPr>
        <w:t>PUT</w:t>
      </w:r>
      <w:r w:rsidRPr="001E5C47">
        <w:rPr>
          <w:b/>
          <w:sz w:val="26"/>
          <w:szCs w:val="26"/>
        </w:rPr>
        <w:t>:</w:t>
      </w:r>
      <w:r w:rsidRPr="001E5C47">
        <w:rPr>
          <w:sz w:val="26"/>
          <w:szCs w:val="26"/>
        </w:rPr>
        <w:t xml:space="preserve"> Updates an existing resource on the server.</w:t>
      </w:r>
    </w:p>
    <w:p w:rsidR="001E5C47" w:rsidRPr="001E5C47" w:rsidRDefault="001E5C47" w:rsidP="00040CA5">
      <w:pPr>
        <w:ind w:firstLine="720"/>
        <w:rPr>
          <w:sz w:val="26"/>
          <w:szCs w:val="26"/>
        </w:rPr>
      </w:pPr>
      <w:r w:rsidRPr="00040CA5">
        <w:rPr>
          <w:b/>
          <w:sz w:val="26"/>
          <w:szCs w:val="26"/>
        </w:rPr>
        <w:t>DELETE</w:t>
      </w:r>
      <w:r w:rsidRPr="001E5C47">
        <w:rPr>
          <w:b/>
          <w:sz w:val="26"/>
          <w:szCs w:val="26"/>
        </w:rPr>
        <w:t>:</w:t>
      </w:r>
      <w:r w:rsidRPr="001E5C47">
        <w:rPr>
          <w:sz w:val="26"/>
          <w:szCs w:val="26"/>
        </w:rPr>
        <w:t xml:space="preserve"> Removes a resource from the server.</w:t>
      </w:r>
    </w:p>
    <w:p w:rsidR="001E5C47" w:rsidRPr="001E5C47" w:rsidRDefault="001E5C47" w:rsidP="00040CA5">
      <w:pPr>
        <w:ind w:firstLine="720"/>
        <w:rPr>
          <w:sz w:val="26"/>
          <w:szCs w:val="26"/>
        </w:rPr>
      </w:pPr>
      <w:r w:rsidRPr="00040CA5">
        <w:rPr>
          <w:b/>
          <w:sz w:val="26"/>
          <w:szCs w:val="26"/>
        </w:rPr>
        <w:t>PATCH</w:t>
      </w:r>
      <w:r w:rsidRPr="001E5C47">
        <w:rPr>
          <w:b/>
          <w:sz w:val="26"/>
          <w:szCs w:val="26"/>
        </w:rPr>
        <w:t>:</w:t>
      </w:r>
      <w:r w:rsidRPr="001E5C47">
        <w:rPr>
          <w:sz w:val="26"/>
          <w:szCs w:val="26"/>
        </w:rPr>
        <w:t xml:space="preserve"> Partially updates a resource.</w:t>
      </w:r>
    </w:p>
    <w:p w:rsidR="001E5C47" w:rsidRPr="001E5C47" w:rsidRDefault="001E5C47" w:rsidP="00040CA5">
      <w:pPr>
        <w:ind w:firstLine="720"/>
        <w:rPr>
          <w:sz w:val="26"/>
          <w:szCs w:val="26"/>
        </w:rPr>
      </w:pPr>
      <w:r w:rsidRPr="00040CA5">
        <w:rPr>
          <w:b/>
          <w:sz w:val="26"/>
          <w:szCs w:val="26"/>
        </w:rPr>
        <w:lastRenderedPageBreak/>
        <w:t>HEAD</w:t>
      </w:r>
      <w:r w:rsidRPr="001E5C47">
        <w:rPr>
          <w:b/>
          <w:sz w:val="26"/>
          <w:szCs w:val="26"/>
        </w:rPr>
        <w:t>:</w:t>
      </w:r>
      <w:r w:rsidRPr="001E5C47">
        <w:rPr>
          <w:sz w:val="26"/>
          <w:szCs w:val="26"/>
        </w:rPr>
        <w:t xml:space="preserve"> Similar to GET but only returns headers, not the actual content.</w:t>
      </w:r>
    </w:p>
    <w:p w:rsidR="001E5C47" w:rsidRPr="001E5C47" w:rsidRDefault="001E5C47" w:rsidP="00040CA5">
      <w:pPr>
        <w:ind w:firstLine="720"/>
        <w:rPr>
          <w:sz w:val="26"/>
          <w:szCs w:val="26"/>
        </w:rPr>
      </w:pPr>
      <w:r w:rsidRPr="00040CA5">
        <w:rPr>
          <w:b/>
          <w:sz w:val="26"/>
          <w:szCs w:val="26"/>
        </w:rPr>
        <w:t>OPTIONS</w:t>
      </w:r>
      <w:r w:rsidRPr="001E5C47">
        <w:rPr>
          <w:b/>
          <w:sz w:val="26"/>
          <w:szCs w:val="26"/>
        </w:rPr>
        <w:t>:</w:t>
      </w:r>
      <w:r w:rsidRPr="001E5C47">
        <w:rPr>
          <w:sz w:val="26"/>
          <w:szCs w:val="26"/>
        </w:rPr>
        <w:t xml:space="preserve"> Requests information about communication options for the target r</w:t>
      </w:r>
      <w:r w:rsidR="00040CA5">
        <w:rPr>
          <w:sz w:val="26"/>
          <w:szCs w:val="26"/>
        </w:rPr>
        <w:tab/>
      </w:r>
      <w:r w:rsidRPr="001E5C47">
        <w:rPr>
          <w:sz w:val="26"/>
          <w:szCs w:val="26"/>
        </w:rPr>
        <w:t>esource.</w:t>
      </w:r>
    </w:p>
    <w:p w:rsidR="001E5C47" w:rsidRPr="001E5C47" w:rsidRDefault="001E5C47" w:rsidP="00040CA5">
      <w:pPr>
        <w:ind w:left="720"/>
        <w:rPr>
          <w:sz w:val="26"/>
          <w:szCs w:val="26"/>
        </w:rPr>
      </w:pPr>
      <w:r w:rsidRPr="001E5C47">
        <w:rPr>
          <w:sz w:val="26"/>
          <w:szCs w:val="26"/>
        </w:rPr>
        <w:t>HTTP methods allow developers to interact with web servers and perform various actions, whether it's fetching data, sending data, or manipulating resources.</w:t>
      </w:r>
    </w:p>
    <w:p w:rsidR="001E5C47" w:rsidRPr="001E5C47" w:rsidRDefault="00983FD0" w:rsidP="00040CA5">
      <w:pPr>
        <w:rPr>
          <w:b/>
          <w:sz w:val="26"/>
          <w:szCs w:val="26"/>
          <w:u w:val="single"/>
        </w:rPr>
      </w:pPr>
      <w:r>
        <w:rPr>
          <w:b/>
          <w:sz w:val="26"/>
          <w:szCs w:val="26"/>
          <w:u w:val="single"/>
        </w:rPr>
        <w:t>MAC Addres</w:t>
      </w:r>
      <w:r w:rsidR="00341452">
        <w:rPr>
          <w:b/>
          <w:sz w:val="26"/>
          <w:szCs w:val="26"/>
          <w:u w:val="single"/>
        </w:rPr>
        <w:t>s</w:t>
      </w:r>
    </w:p>
    <w:p w:rsidR="001E5C47" w:rsidRPr="001E5C47" w:rsidRDefault="001E5C47" w:rsidP="00040CA5">
      <w:pPr>
        <w:rPr>
          <w:sz w:val="26"/>
          <w:szCs w:val="26"/>
        </w:rPr>
      </w:pPr>
      <w:r w:rsidRPr="001E5C47">
        <w:rPr>
          <w:sz w:val="26"/>
          <w:szCs w:val="26"/>
        </w:rPr>
        <w:t>A MAC (Media Access Control) address is a unique identifier assigned to network interfaces, such as network adapters or network interface cards (NICs). It's hardcoded into the hardware during manufacturing and is used to uniquely identify devices within a local network segment.</w:t>
      </w:r>
    </w:p>
    <w:p w:rsidR="001E5C47" w:rsidRPr="001E5C47" w:rsidRDefault="001E5C47" w:rsidP="00040CA5">
      <w:pPr>
        <w:rPr>
          <w:sz w:val="26"/>
          <w:szCs w:val="26"/>
        </w:rPr>
      </w:pPr>
      <w:r w:rsidRPr="001E5C47">
        <w:rPr>
          <w:sz w:val="26"/>
          <w:szCs w:val="26"/>
        </w:rPr>
        <w:t>MAC addresses are composed of six pairs of hexadecimal digits, separated by colons or hyphens (e.g., 00:1A:2B:3C:4D:5E). The first three pairs represent the manufacturer (OUI - Organizationally Unique Identifier), while the latter three pairs are assigned by the manufacturer to uniquely identify the device.</w:t>
      </w:r>
    </w:p>
    <w:p w:rsidR="001E5C47" w:rsidRPr="001E5C47" w:rsidRDefault="00341452" w:rsidP="00040CA5">
      <w:pPr>
        <w:rPr>
          <w:sz w:val="26"/>
          <w:szCs w:val="26"/>
        </w:rPr>
      </w:pPr>
      <w:r>
        <w:rPr>
          <w:sz w:val="26"/>
          <w:szCs w:val="26"/>
        </w:rPr>
        <w:t>The above four</w:t>
      </w:r>
      <w:r w:rsidR="001E5C47" w:rsidRPr="001E5C47">
        <w:rPr>
          <w:sz w:val="26"/>
          <w:szCs w:val="26"/>
        </w:rPr>
        <w:t xml:space="preserve"> networking concepts are fundamental to understanding how data is transmitted and received over computer networks. IP addresses help identify devices and their locations, ports enable communication between services on devices, HTTP methods define how clients and servers interact, and MAC addresses uniquely identify network interfaces within a local network.</w:t>
      </w:r>
    </w:p>
    <w:p w:rsidR="000F256E" w:rsidRPr="00040CA5" w:rsidRDefault="000F256E">
      <w:pPr>
        <w:rPr>
          <w:sz w:val="26"/>
          <w:szCs w:val="26"/>
        </w:rPr>
      </w:pPr>
    </w:p>
    <w:sectPr w:rsidR="000F256E" w:rsidRPr="00040CA5" w:rsidSect="00D072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60504"/>
    <w:multiLevelType w:val="multilevel"/>
    <w:tmpl w:val="284A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02526F"/>
    <w:multiLevelType w:val="multilevel"/>
    <w:tmpl w:val="6B7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E5C47"/>
    <w:rsid w:val="00040CA5"/>
    <w:rsid w:val="000F256E"/>
    <w:rsid w:val="001E5C47"/>
    <w:rsid w:val="00341452"/>
    <w:rsid w:val="00983FD0"/>
    <w:rsid w:val="00AE7805"/>
    <w:rsid w:val="00D07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2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C47"/>
    <w:rPr>
      <w:b/>
      <w:bCs/>
    </w:rPr>
  </w:style>
</w:styles>
</file>

<file path=word/webSettings.xml><?xml version="1.0" encoding="utf-8"?>
<w:webSettings xmlns:r="http://schemas.openxmlformats.org/officeDocument/2006/relationships" xmlns:w="http://schemas.openxmlformats.org/wordprocessingml/2006/main">
  <w:divs>
    <w:div w:id="84227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6</cp:revision>
  <dcterms:created xsi:type="dcterms:W3CDTF">2023-08-18T00:14:00Z</dcterms:created>
  <dcterms:modified xsi:type="dcterms:W3CDTF">2023-08-18T00:38:00Z</dcterms:modified>
</cp:coreProperties>
</file>