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B001F" w14:textId="77777777" w:rsidR="008840D1" w:rsidRDefault="00000000">
      <w:pPr>
        <w:spacing w:line="259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74008DC9" w14:textId="77777777" w:rsidR="008840D1" w:rsidRDefault="00000000">
      <w:pPr>
        <w:spacing w:line="259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Technology Stack (Architecture &amp; Stack)</w:t>
      </w:r>
    </w:p>
    <w:p w14:paraId="544C40D8" w14:textId="77777777" w:rsidR="008840D1" w:rsidRDefault="008840D1">
      <w:pPr>
        <w:spacing w:line="259" w:lineRule="auto"/>
        <w:jc w:val="center"/>
        <w:rPr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8840D1" w14:paraId="6CD72757" w14:textId="77777777">
        <w:trPr>
          <w:jc w:val="center"/>
        </w:trPr>
        <w:tc>
          <w:tcPr>
            <w:tcW w:w="4508" w:type="dxa"/>
          </w:tcPr>
          <w:p w14:paraId="0C607CCF" w14:textId="77777777" w:rsidR="008840D1" w:rsidRDefault="00000000">
            <w:r>
              <w:t>Date</w:t>
            </w:r>
          </w:p>
        </w:tc>
        <w:tc>
          <w:tcPr>
            <w:tcW w:w="4843" w:type="dxa"/>
          </w:tcPr>
          <w:p w14:paraId="6CA0B89C" w14:textId="77777777" w:rsidR="008840D1" w:rsidRDefault="00000000">
            <w:r>
              <w:t>26-11-2025</w:t>
            </w:r>
          </w:p>
        </w:tc>
      </w:tr>
      <w:tr w:rsidR="008840D1" w14:paraId="65F8524A" w14:textId="77777777">
        <w:trPr>
          <w:jc w:val="center"/>
        </w:trPr>
        <w:tc>
          <w:tcPr>
            <w:tcW w:w="4508" w:type="dxa"/>
          </w:tcPr>
          <w:p w14:paraId="150D1963" w14:textId="77777777" w:rsidR="008840D1" w:rsidRDefault="00000000">
            <w:r>
              <w:t>Name</w:t>
            </w:r>
          </w:p>
        </w:tc>
        <w:tc>
          <w:tcPr>
            <w:tcW w:w="4843" w:type="dxa"/>
          </w:tcPr>
          <w:p w14:paraId="3293AA48" w14:textId="4DA5B3F8" w:rsidR="008840D1" w:rsidRDefault="00E44714">
            <w:r>
              <w:t>Senthil Nathan m</w:t>
            </w:r>
          </w:p>
        </w:tc>
      </w:tr>
      <w:tr w:rsidR="008840D1" w14:paraId="057D0C42" w14:textId="77777777">
        <w:trPr>
          <w:jc w:val="center"/>
        </w:trPr>
        <w:tc>
          <w:tcPr>
            <w:tcW w:w="4508" w:type="dxa"/>
          </w:tcPr>
          <w:p w14:paraId="0279BB53" w14:textId="77777777" w:rsidR="008840D1" w:rsidRDefault="00000000">
            <w:r>
              <w:t>Project Name</w:t>
            </w:r>
          </w:p>
        </w:tc>
        <w:tc>
          <w:tcPr>
            <w:tcW w:w="4843" w:type="dxa"/>
          </w:tcPr>
          <w:p w14:paraId="13141BD9" w14:textId="77777777" w:rsidR="008840D1" w:rsidRDefault="00000000">
            <w:pPr>
              <w:spacing w:line="259" w:lineRule="auto"/>
              <w:rPr>
                <w:sz w:val="16"/>
                <w:szCs w:val="16"/>
              </w:rPr>
            </w:pPr>
            <w:proofErr w:type="spellStart"/>
            <w:r>
              <w:t>DocSpot</w:t>
            </w:r>
            <w:proofErr w:type="spellEnd"/>
            <w:r>
              <w:t xml:space="preserve"> – Doctor Appointment Booking System</w:t>
            </w:r>
          </w:p>
        </w:tc>
      </w:tr>
      <w:tr w:rsidR="008840D1" w14:paraId="718EC1F5" w14:textId="77777777">
        <w:trPr>
          <w:jc w:val="center"/>
        </w:trPr>
        <w:tc>
          <w:tcPr>
            <w:tcW w:w="4508" w:type="dxa"/>
          </w:tcPr>
          <w:p w14:paraId="294C01D7" w14:textId="77777777" w:rsidR="008840D1" w:rsidRDefault="00000000">
            <w:r>
              <w:t>Maximum Marks</w:t>
            </w:r>
          </w:p>
        </w:tc>
        <w:tc>
          <w:tcPr>
            <w:tcW w:w="4843" w:type="dxa"/>
          </w:tcPr>
          <w:p w14:paraId="63EF61FB" w14:textId="77777777" w:rsidR="008840D1" w:rsidRDefault="00000000">
            <w:r>
              <w:t>4 Marks</w:t>
            </w:r>
          </w:p>
        </w:tc>
      </w:tr>
    </w:tbl>
    <w:p w14:paraId="0CB3C3CD" w14:textId="77777777" w:rsidR="008840D1" w:rsidRDefault="008840D1">
      <w:pPr>
        <w:spacing w:after="160" w:line="259" w:lineRule="auto"/>
        <w:rPr>
          <w:b/>
        </w:rPr>
      </w:pPr>
    </w:p>
    <w:p w14:paraId="676B433F" w14:textId="77777777" w:rsidR="008840D1" w:rsidRDefault="008840D1">
      <w:pPr>
        <w:spacing w:after="160" w:line="259" w:lineRule="auto"/>
        <w:rPr>
          <w:b/>
        </w:rPr>
      </w:pPr>
    </w:p>
    <w:p w14:paraId="18FFB56F" w14:textId="77777777" w:rsidR="008840D1" w:rsidRDefault="00000000">
      <w:pPr>
        <w:spacing w:after="160" w:line="259" w:lineRule="auto"/>
        <w:rPr>
          <w:b/>
        </w:rPr>
      </w:pPr>
      <w:r>
        <w:rPr>
          <w:b/>
        </w:rPr>
        <w:t>Technical Architecture:</w:t>
      </w:r>
    </w:p>
    <w:p w14:paraId="24E02C3B" w14:textId="77777777" w:rsidR="008840D1" w:rsidRDefault="00000000">
      <w:pPr>
        <w:spacing w:after="160" w:line="259" w:lineRule="auto"/>
      </w:pPr>
      <w:r>
        <w:t xml:space="preserve">The </w:t>
      </w:r>
      <w:proofErr w:type="spellStart"/>
      <w:r>
        <w:t>DocSpot</w:t>
      </w:r>
      <w:proofErr w:type="spellEnd"/>
      <w:r>
        <w:t xml:space="preserve"> platform is designed using a scalable 3-tier architecture, ensuring efficient appointment management, real-time availability, and secure interactions between patients, doctors, and administrators.</w:t>
      </w:r>
    </w:p>
    <w:p w14:paraId="470DA328" w14:textId="77777777" w:rsidR="008840D1" w:rsidRDefault="00000000">
      <w:pPr>
        <w:spacing w:after="160" w:line="259" w:lineRule="auto"/>
      </w:pPr>
      <w:r>
        <w:t>The system consists of:</w:t>
      </w:r>
    </w:p>
    <w:p w14:paraId="7139198F" w14:textId="77777777" w:rsidR="008840D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</w:pPr>
      <w:r>
        <w:rPr>
          <w:color w:val="000000"/>
        </w:rPr>
        <w:t>Presentation Layer (Frontend)</w:t>
      </w:r>
    </w:p>
    <w:p w14:paraId="36966F99" w14:textId="77777777" w:rsidR="008840D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</w:pPr>
      <w:r>
        <w:rPr>
          <w:color w:val="000000"/>
        </w:rPr>
        <w:t>Provides user interfaces for patients, doctors, and admin.</w:t>
      </w:r>
    </w:p>
    <w:p w14:paraId="444402BE" w14:textId="77777777" w:rsidR="008840D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</w:pPr>
      <w:r>
        <w:rPr>
          <w:color w:val="000000"/>
        </w:rPr>
        <w:t>Supports responsive and intuitive UI for appointment booking and schedule management.</w:t>
      </w:r>
    </w:p>
    <w:p w14:paraId="002A1BC7" w14:textId="77777777" w:rsidR="008840D1" w:rsidRDefault="008840D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1440"/>
        <w:rPr>
          <w:color w:val="000000"/>
        </w:rPr>
      </w:pPr>
    </w:p>
    <w:p w14:paraId="6A785238" w14:textId="77777777" w:rsidR="008840D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</w:pPr>
      <w:r>
        <w:rPr>
          <w:color w:val="000000"/>
        </w:rPr>
        <w:t>Application Layer (Backend / Business Logic)</w:t>
      </w:r>
    </w:p>
    <w:p w14:paraId="24F71FA4" w14:textId="77777777" w:rsidR="008840D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</w:pPr>
      <w:r>
        <w:rPr>
          <w:color w:val="000000"/>
        </w:rPr>
        <w:t>Handles authentication, appointment creation, schedule updates, and admin operations.</w:t>
      </w:r>
    </w:p>
    <w:p w14:paraId="37858AA7" w14:textId="77777777" w:rsidR="008840D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</w:pPr>
      <w:r>
        <w:rPr>
          <w:color w:val="000000"/>
        </w:rPr>
        <w:t>Exposes RESTful APIs for frontend communication.</w:t>
      </w:r>
    </w:p>
    <w:p w14:paraId="19250BBA" w14:textId="77777777" w:rsidR="008840D1" w:rsidRDefault="008840D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1440"/>
        <w:rPr>
          <w:color w:val="000000"/>
        </w:rPr>
      </w:pPr>
    </w:p>
    <w:p w14:paraId="3D3F96FE" w14:textId="77777777" w:rsidR="008840D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</w:pPr>
      <w:r>
        <w:rPr>
          <w:color w:val="000000"/>
        </w:rPr>
        <w:t>Data Layer (Database)</w:t>
      </w:r>
    </w:p>
    <w:p w14:paraId="4B905F7F" w14:textId="77777777" w:rsidR="008840D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</w:pPr>
      <w:r>
        <w:rPr>
          <w:color w:val="000000"/>
        </w:rPr>
        <w:t>Stores users, doctors, appointments, availability slots, and system logs.</w:t>
      </w:r>
    </w:p>
    <w:p w14:paraId="7CAC6113" w14:textId="77777777" w:rsidR="008840D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</w:pPr>
      <w:r>
        <w:rPr>
          <w:color w:val="000000"/>
        </w:rPr>
        <w:t>Ensures secure and structured storage for all data entities.</w:t>
      </w:r>
      <w:r>
        <w:rPr>
          <w:b/>
          <w:color w:val="000000"/>
        </w:rPr>
        <w:br/>
      </w:r>
    </w:p>
    <w:p w14:paraId="7C152337" w14:textId="77777777" w:rsidR="008840D1" w:rsidRDefault="00000000">
      <w:pPr>
        <w:tabs>
          <w:tab w:val="left" w:pos="2320"/>
        </w:tabs>
        <w:spacing w:after="160" w:line="259" w:lineRule="auto"/>
        <w:rPr>
          <w:b/>
        </w:rPr>
      </w:pPr>
      <w:r>
        <w:rPr>
          <w:b/>
        </w:rPr>
        <w:t>Table-</w:t>
      </w:r>
      <w:proofErr w:type="gramStart"/>
      <w:r>
        <w:rPr>
          <w:b/>
        </w:rPr>
        <w:t>1 :</w:t>
      </w:r>
      <w:proofErr w:type="gramEnd"/>
      <w:r>
        <w:rPr>
          <w:b/>
        </w:rPr>
        <w:t xml:space="preserve"> Components &amp; Technologies: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14FCA4AA" wp14:editId="3B45BA7E">
            <wp:simplePos x="0" y="0"/>
            <wp:positionH relativeFrom="column">
              <wp:posOffset>211454</wp:posOffset>
            </wp:positionH>
            <wp:positionV relativeFrom="paragraph">
              <wp:posOffset>335915</wp:posOffset>
            </wp:positionV>
            <wp:extent cx="5285105" cy="2709545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85105" cy="27095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1F4E4FF" w14:textId="77777777" w:rsidR="008840D1" w:rsidRDefault="008840D1">
      <w:pPr>
        <w:tabs>
          <w:tab w:val="left" w:pos="2320"/>
        </w:tabs>
        <w:spacing w:after="160" w:line="259" w:lineRule="auto"/>
        <w:rPr>
          <w:b/>
        </w:rPr>
      </w:pPr>
    </w:p>
    <w:p w14:paraId="3B01F9C2" w14:textId="77777777" w:rsidR="008840D1" w:rsidRDefault="00000000">
      <w:pPr>
        <w:tabs>
          <w:tab w:val="left" w:pos="2320"/>
        </w:tabs>
        <w:spacing w:after="160" w:line="259" w:lineRule="auto"/>
        <w:rPr>
          <w:b/>
        </w:rPr>
      </w:pPr>
      <w:r>
        <w:rPr>
          <w:b/>
        </w:rPr>
        <w:t>Table-2: Application Characteristics:</w:t>
      </w:r>
    </w:p>
    <w:p w14:paraId="55D74943" w14:textId="77777777" w:rsidR="008840D1" w:rsidRDefault="00000000">
      <w:pPr>
        <w:spacing w:after="160" w:line="259" w:lineRule="auto"/>
        <w:rPr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7D10381B" wp14:editId="724556D2">
            <wp:simplePos x="0" y="0"/>
            <wp:positionH relativeFrom="column">
              <wp:posOffset>1</wp:posOffset>
            </wp:positionH>
            <wp:positionV relativeFrom="paragraph">
              <wp:posOffset>550545</wp:posOffset>
            </wp:positionV>
            <wp:extent cx="5733415" cy="2597150"/>
            <wp:effectExtent l="0" t="0" r="0" b="0"/>
            <wp:wrapTopAndBottom distT="0" dist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t="972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59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F227B9D" w14:textId="77777777" w:rsidR="008840D1" w:rsidRDefault="00000000">
      <w:pPr>
        <w:spacing w:after="160" w:line="259" w:lineRule="auto"/>
        <w:rPr>
          <w:b/>
        </w:rPr>
      </w:pPr>
      <w:r>
        <w:rPr>
          <w:b/>
        </w:rPr>
        <w:t>References:</w:t>
      </w:r>
    </w:p>
    <w:p w14:paraId="28ECFB92" w14:textId="77777777" w:rsidR="008840D1" w:rsidRDefault="008840D1">
      <w:pPr>
        <w:spacing w:after="160" w:line="259" w:lineRule="auto"/>
      </w:pPr>
    </w:p>
    <w:p w14:paraId="267BD919" w14:textId="77777777" w:rsidR="008840D1" w:rsidRDefault="00000000">
      <w:pPr>
        <w:spacing w:after="160" w:line="259" w:lineRule="auto"/>
        <w:rPr>
          <w:b/>
        </w:rPr>
      </w:pPr>
      <w:hyperlink r:id="rId7">
        <w:r>
          <w:rPr>
            <w:b/>
            <w:color w:val="1155CC"/>
            <w:u w:val="single"/>
          </w:rPr>
          <w:t>React.js Documentation</w:t>
        </w:r>
      </w:hyperlink>
    </w:p>
    <w:p w14:paraId="78444B60" w14:textId="77777777" w:rsidR="008840D1" w:rsidRDefault="00000000">
      <w:pPr>
        <w:spacing w:after="160" w:line="259" w:lineRule="auto"/>
        <w:rPr>
          <w:b/>
        </w:rPr>
      </w:pPr>
      <w:hyperlink r:id="rId8">
        <w:r>
          <w:rPr>
            <w:b/>
            <w:color w:val="1155CC"/>
            <w:u w:val="single"/>
          </w:rPr>
          <w:t xml:space="preserve">Node </w:t>
        </w:r>
        <w:proofErr w:type="spellStart"/>
        <w:r>
          <w:rPr>
            <w:b/>
            <w:color w:val="1155CC"/>
            <w:u w:val="single"/>
          </w:rPr>
          <w:t>js</w:t>
        </w:r>
        <w:proofErr w:type="spellEnd"/>
        <w:r>
          <w:rPr>
            <w:b/>
            <w:color w:val="1155CC"/>
            <w:u w:val="single"/>
          </w:rPr>
          <w:t xml:space="preserve"> Best Practice</w:t>
        </w:r>
      </w:hyperlink>
    </w:p>
    <w:p w14:paraId="6F0CA406" w14:textId="77777777" w:rsidR="008840D1" w:rsidRDefault="00000000">
      <w:pPr>
        <w:spacing w:after="160" w:line="259" w:lineRule="auto"/>
        <w:rPr>
          <w:b/>
        </w:rPr>
      </w:pPr>
      <w:hyperlink r:id="rId9">
        <w:r>
          <w:rPr>
            <w:b/>
            <w:color w:val="1155CC"/>
            <w:u w:val="single"/>
          </w:rPr>
          <w:t xml:space="preserve">JSON Web Server </w:t>
        </w:r>
        <w:proofErr w:type="spellStart"/>
        <w:r>
          <w:rPr>
            <w:b/>
            <w:color w:val="1155CC"/>
            <w:u w:val="single"/>
          </w:rPr>
          <w:t>Referance</w:t>
        </w:r>
        <w:proofErr w:type="spellEnd"/>
      </w:hyperlink>
    </w:p>
    <w:p w14:paraId="52FD67A6" w14:textId="77777777" w:rsidR="008840D1" w:rsidRDefault="008840D1">
      <w:pPr>
        <w:spacing w:after="160" w:line="259" w:lineRule="auto"/>
        <w:rPr>
          <w:b/>
        </w:rPr>
      </w:pPr>
    </w:p>
    <w:p w14:paraId="5E7E33AE" w14:textId="77777777" w:rsidR="008840D1" w:rsidRDefault="008840D1">
      <w:pPr>
        <w:spacing w:after="160" w:line="259" w:lineRule="auto"/>
        <w:rPr>
          <w:b/>
        </w:rPr>
      </w:pPr>
    </w:p>
    <w:p w14:paraId="2A917507" w14:textId="77777777" w:rsidR="008840D1" w:rsidRDefault="008840D1">
      <w:pPr>
        <w:spacing w:after="160" w:line="259" w:lineRule="auto"/>
        <w:rPr>
          <w:b/>
        </w:rPr>
      </w:pPr>
    </w:p>
    <w:p w14:paraId="294346B7" w14:textId="77777777" w:rsidR="008840D1" w:rsidRDefault="008840D1"/>
    <w:sectPr w:rsidR="008840D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FB44E9"/>
    <w:multiLevelType w:val="multilevel"/>
    <w:tmpl w:val="C8BC4CA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EB059E"/>
    <w:multiLevelType w:val="multilevel"/>
    <w:tmpl w:val="4E6E508C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ECE5AF5"/>
    <w:multiLevelType w:val="multilevel"/>
    <w:tmpl w:val="5540D8C8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5A8A17C9"/>
    <w:multiLevelType w:val="multilevel"/>
    <w:tmpl w:val="6D1EB6FA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num w:numId="1" w16cid:durableId="140511071">
    <w:abstractNumId w:val="0"/>
  </w:num>
  <w:num w:numId="2" w16cid:durableId="472335780">
    <w:abstractNumId w:val="2"/>
  </w:num>
  <w:num w:numId="3" w16cid:durableId="533620133">
    <w:abstractNumId w:val="1"/>
  </w:num>
  <w:num w:numId="4" w16cid:durableId="3805218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40D1"/>
    <w:rsid w:val="002A173C"/>
    <w:rsid w:val="0045242A"/>
    <w:rsid w:val="005D02A5"/>
    <w:rsid w:val="008840D1"/>
    <w:rsid w:val="00E44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6D34D"/>
  <w15:docId w15:val="{2ACF1DB5-CCCB-49A4-8EA2-6F3442DAD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odejs.org/en/learn/getting-started/introduction-to-nodej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react.dev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npmjs.com/package/json-serv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195</Words>
  <Characters>1114</Characters>
  <Application>Microsoft Office Word</Application>
  <DocSecurity>0</DocSecurity>
  <Lines>9</Lines>
  <Paragraphs>2</Paragraphs>
  <ScaleCrop>false</ScaleCrop>
  <Company/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Vishnu Balaji M</dc:creator>
  <cp:lastModifiedBy>ram2002sri@gmail.com</cp:lastModifiedBy>
  <cp:revision>2</cp:revision>
  <dcterms:created xsi:type="dcterms:W3CDTF">2025-12-07T11:21:00Z</dcterms:created>
  <dcterms:modified xsi:type="dcterms:W3CDTF">2025-12-07T11:21:00Z</dcterms:modified>
</cp:coreProperties>
</file>